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661"/>
        <w:gridCol w:w="1697"/>
        <w:gridCol w:w="1626"/>
        <w:gridCol w:w="1661"/>
        <w:gridCol w:w="1661"/>
        <w:gridCol w:w="1662"/>
      </w:tblGrid>
      <w:tr w:rsidR="001A0C9F" w:rsidRPr="00167962" w:rsidTr="009C09FB">
        <w:trPr>
          <w:trHeight w:val="254"/>
        </w:trPr>
        <w:tc>
          <w:tcPr>
            <w:tcW w:w="1216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C9F" w:rsidRPr="00167962" w:rsidRDefault="006A5343" w:rsidP="00CA047C">
            <w:pPr>
              <w:ind w:left="-57" w:firstLine="57"/>
              <w:jc w:val="center"/>
              <w:rPr>
                <w:rFonts w:ascii="Arial Narrow" w:hAnsi="Arial Narrow" w:cs="Arial"/>
                <w:spacing w:val="22"/>
              </w:rPr>
            </w:pPr>
            <w:r w:rsidRPr="00CD682A">
              <w:rPr>
                <w:noProof/>
              </w:rPr>
              <w:drawing>
                <wp:inline distT="0" distB="0" distL="0" distR="0">
                  <wp:extent cx="684144" cy="533400"/>
                  <wp:effectExtent l="0" t="0" r="1905" b="0"/>
                  <wp:docPr id="2" name="Picture 1" descr="C:\Users\Win 7\AppData\Local\Microsoft\Windows\Temporary Internet Files\Low\Content.IE5\0MES4SEC\phot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7\AppData\Local\Microsoft\Windows\Temporary Internet Files\Low\Content.IE5\0MES4SEC\phot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44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1A0C9F" w:rsidRPr="000A70E1" w:rsidRDefault="001A0C9F" w:rsidP="004656F8">
            <w:pPr>
              <w:ind w:left="-57" w:firstLine="57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</w:pPr>
            <w:r w:rsidRPr="000A70E1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Year</w:t>
            </w:r>
            <w:r w:rsidR="00B95F35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</w:t>
            </w:r>
            <w:r w:rsidR="004656F8" w:rsidRPr="000A70E1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5</w:t>
            </w:r>
            <w:r w:rsidR="00982B96" w:rsidRPr="000A70E1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201</w:t>
            </w:r>
            <w:r w:rsidR="00E217C7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8</w:t>
            </w:r>
            <w:r w:rsidR="0059557E" w:rsidRPr="000A70E1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- 201</w:t>
            </w:r>
            <w:r w:rsidR="00E217C7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9</w:t>
            </w:r>
          </w:p>
        </w:tc>
      </w:tr>
      <w:tr w:rsidR="00D45F3F" w:rsidRPr="003D3D72" w:rsidTr="009C09FB">
        <w:trPr>
          <w:cantSplit/>
          <w:trHeight w:val="359"/>
        </w:trPr>
        <w:tc>
          <w:tcPr>
            <w:tcW w:w="121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45F3F" w:rsidRDefault="00D45F3F" w:rsidP="00D45F3F">
            <w:pPr>
              <w:ind w:left="-57" w:firstLine="57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smallCaps/>
                <w:spacing w:val="16"/>
              </w:rPr>
              <w:t>Autumn 1</w:t>
            </w:r>
          </w:p>
          <w:p w:rsidR="00D45F3F" w:rsidRPr="000A70E1" w:rsidRDefault="002E2F8B" w:rsidP="00745460">
            <w:pPr>
              <w:jc w:val="center"/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smallCaps/>
                <w:spacing w:val="16"/>
              </w:rPr>
              <w:t>Autumn 2</w:t>
            </w:r>
          </w:p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>7 weeks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smallCaps/>
                <w:spacing w:val="16"/>
              </w:rPr>
              <w:t>Spring 1</w:t>
            </w:r>
          </w:p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>6 weeks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smallCaps/>
                <w:spacing w:val="16"/>
              </w:rPr>
              <w:t>Spring 2</w:t>
            </w:r>
          </w:p>
          <w:p w:rsidR="00D45F3F" w:rsidRPr="000A70E1" w:rsidRDefault="00127E58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smallCaps/>
                <w:spacing w:val="16"/>
              </w:rPr>
              <w:t>Summer 1</w:t>
            </w:r>
          </w:p>
          <w:p w:rsidR="00D45F3F" w:rsidRPr="000A70E1" w:rsidRDefault="002E2F8B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>5</w:t>
            </w:r>
            <w:r w:rsidR="00D45F3F"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 xml:space="preserve">  weeks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0A70E1" w:rsidRDefault="00D45F3F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smallCaps/>
                <w:spacing w:val="16"/>
              </w:rPr>
              <w:t>Summer 2</w:t>
            </w:r>
          </w:p>
          <w:p w:rsidR="00D45F3F" w:rsidRPr="000A70E1" w:rsidRDefault="00127E58" w:rsidP="00745460">
            <w:pPr>
              <w:jc w:val="center"/>
              <w:rPr>
                <w:rFonts w:asciiTheme="minorHAnsi" w:hAnsiTheme="minorHAnsi"/>
                <w:smallCaps/>
                <w:spacing w:val="16"/>
              </w:rPr>
            </w:pPr>
            <w:r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0A70E1">
              <w:rPr>
                <w:rFonts w:asciiTheme="minorHAnsi" w:hAnsiTheme="minorHAnsi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</w:tr>
      <w:tr w:rsidR="004E2876" w:rsidRPr="002C6948" w:rsidTr="003136B6">
        <w:trPr>
          <w:cantSplit/>
          <w:trHeight w:val="2669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:rsidR="004E2876" w:rsidRDefault="004E2876" w:rsidP="00E217C7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Qur’a</w:t>
            </w:r>
            <w:r w:rsidR="009761B3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a</w:t>
            </w: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n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70E1" w:rsidRPr="000A70E1" w:rsidRDefault="000A70E1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0A70E1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-Huroof ul Muqaataat</w:t>
            </w:r>
          </w:p>
          <w:p w:rsidR="000A70E1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Madd Leen</w:t>
            </w:r>
          </w:p>
          <w:p w:rsidR="000A70E1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Madd Badal</w:t>
            </w:r>
          </w:p>
          <w:p w:rsid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Madd Ewaad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sz w:val="16"/>
                <w:szCs w:val="16"/>
              </w:rPr>
              <w:t>Readin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3136B6" w:rsidRPr="00BD3FDD" w:rsidRDefault="003136B6" w:rsidP="003136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3136B6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81A02" w:rsidRPr="00281A02" w:rsidRDefault="00281A02" w:rsidP="003136B6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-Huroof ul Muqaataat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Madd Leen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Madd Badal</w:t>
            </w:r>
          </w:p>
          <w:p w:rsidR="00AC5A13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Madd Ewaad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sz w:val="16"/>
                <w:szCs w:val="16"/>
              </w:rPr>
              <w:t>Readin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3136B6" w:rsidRPr="00BD3FDD" w:rsidRDefault="003136B6" w:rsidP="003136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3136B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3136B6" w:rsidRPr="000A70E1" w:rsidRDefault="003136B6" w:rsidP="003136B6">
            <w:pPr>
              <w:pStyle w:val="Default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5A13" w:rsidRDefault="000A70E1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0A70E1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Madd Arid Li Sukoon</w:t>
            </w:r>
          </w:p>
          <w:p w:rsidR="000A70E1" w:rsidRPr="000A70E1" w:rsidRDefault="000A70E1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z w:val="16"/>
                <w:szCs w:val="16"/>
              </w:rPr>
              <w:t>The rule of Taa Marbuta</w:t>
            </w:r>
          </w:p>
          <w:p w:rsidR="000A70E1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Sujood ayahs</w:t>
            </w:r>
          </w:p>
          <w:p w:rsidR="00AC5A13" w:rsidRDefault="00AC5A13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sz w:val="16"/>
                <w:szCs w:val="16"/>
              </w:rPr>
              <w:t>Readin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3136B6" w:rsidRPr="00BD3FDD" w:rsidRDefault="003136B6" w:rsidP="003136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B2893" w:rsidRDefault="00BB2893" w:rsidP="0074622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46229" w:rsidRPr="000A70E1" w:rsidRDefault="00746229" w:rsidP="00746229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AC5A13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C5A13" w:rsidRDefault="00AC5A13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Madd Arid Li Sukoon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z w:val="16"/>
                <w:szCs w:val="16"/>
              </w:rPr>
              <w:t>The rule of Taa Marbuta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Sujood ayahs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sz w:val="16"/>
                <w:szCs w:val="16"/>
              </w:rPr>
              <w:t>Readin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3136B6" w:rsidRPr="00BD3FDD" w:rsidRDefault="003136B6" w:rsidP="003136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AC5A13" w:rsidRDefault="00AC5A13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3136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A70E1" w:rsidRPr="000A70E1" w:rsidRDefault="000A70E1" w:rsidP="003136B6">
            <w:pPr>
              <w:pStyle w:val="Default"/>
              <w:jc w:val="center"/>
              <w:rPr>
                <w:rFonts w:asciiTheme="minorHAnsi" w:hAnsiTheme="minorHAnsi" w:cs="Leelawadee"/>
                <w:sz w:val="18"/>
                <w:szCs w:val="16"/>
              </w:rPr>
            </w:pPr>
          </w:p>
          <w:p w:rsidR="00BB2893" w:rsidRPr="000A70E1" w:rsidRDefault="00BB2893" w:rsidP="003136B6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70E1" w:rsidRPr="000A70E1" w:rsidRDefault="000A70E1" w:rsidP="003136B6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AC5A13" w:rsidRDefault="000A70E1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0A70E1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Waqf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sz w:val="16"/>
                <w:szCs w:val="16"/>
              </w:rPr>
              <w:t>Readin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3136B6" w:rsidRPr="00BD3FDD" w:rsidRDefault="003136B6" w:rsidP="003136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0A70E1" w:rsidRPr="000A70E1" w:rsidRDefault="000A70E1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3136B6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</w:p>
          <w:p w:rsidR="00281A02" w:rsidRPr="000A70E1" w:rsidRDefault="00281A02" w:rsidP="003136B6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A70E1" w:rsidRPr="000A70E1" w:rsidRDefault="000A70E1" w:rsidP="003136B6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AC5A13" w:rsidRDefault="00AC5A13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Waqf</w:t>
            </w: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sz w:val="16"/>
                <w:szCs w:val="16"/>
              </w:rPr>
              <w:t>Readin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3136B6" w:rsidRPr="00BD3FDD" w:rsidRDefault="003136B6" w:rsidP="003136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F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3136B6" w:rsidRDefault="003136B6" w:rsidP="00313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5A13" w:rsidRPr="000A70E1" w:rsidRDefault="00AC5A13" w:rsidP="003136B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3136B6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</w:p>
          <w:p w:rsidR="00BB2893" w:rsidRPr="000A70E1" w:rsidRDefault="00BB2893" w:rsidP="003136B6">
            <w:pPr>
              <w:pStyle w:val="Default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2876" w:rsidRPr="002C6948" w:rsidTr="008129FB">
        <w:trPr>
          <w:cantSplit/>
          <w:trHeight w:val="4210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F0454A" w:rsidRDefault="004E2876" w:rsidP="00E217C7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Islamic</w:t>
            </w:r>
          </w:p>
          <w:p w:rsidR="004E2876" w:rsidRDefault="004E2876" w:rsidP="00E217C7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Studies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761B3" w:rsidRPr="008129FB" w:rsidRDefault="009761B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AQEEDAH:</w:t>
            </w:r>
          </w:p>
          <w:p w:rsidR="003136B6" w:rsidRPr="008129FB" w:rsidRDefault="009761B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-Allah our creator</w:t>
            </w:r>
          </w:p>
          <w:p w:rsidR="009761B3" w:rsidRPr="008129FB" w:rsidRDefault="009761B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Angels</w:t>
            </w:r>
          </w:p>
          <w:p w:rsidR="000A70E1" w:rsidRPr="008129FB" w:rsidRDefault="009761B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sz w:val="16"/>
                <w:szCs w:val="16"/>
              </w:rPr>
              <w:t>Tarbiyah</w:t>
            </w:r>
            <w:r w:rsidR="003136B6" w:rsidRPr="008129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Dua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515443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social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746229" w:rsidRPr="008129FB" w:rsidRDefault="00746229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0A70E1" w:rsidRPr="008129FB" w:rsidRDefault="000A70E1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AQEEDAH</w:t>
            </w: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0A70E1" w:rsidRPr="008129FB" w:rsidRDefault="00AC5A1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Books</w:t>
            </w:r>
          </w:p>
          <w:p w:rsidR="000A70E1" w:rsidRPr="008129FB" w:rsidRDefault="00AC5A1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Messengers</w:t>
            </w:r>
          </w:p>
          <w:p w:rsidR="000A70E1" w:rsidRPr="008129FB" w:rsidRDefault="00AC5A1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Hereafter</w:t>
            </w:r>
          </w:p>
          <w:p w:rsidR="000A70E1" w:rsidRPr="008129FB" w:rsidRDefault="00AC5A1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Destiny</w:t>
            </w:r>
          </w:p>
          <w:p w:rsidR="00281A02" w:rsidRPr="008129FB" w:rsidRDefault="000A70E1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sz w:val="16"/>
                <w:szCs w:val="16"/>
              </w:rPr>
              <w:t>Tarbiyah</w:t>
            </w:r>
            <w:r w:rsidR="003136B6" w:rsidRPr="008129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Dua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281A02" w:rsidRPr="008129FB" w:rsidRDefault="00281A02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81A02" w:rsidRPr="008129FB" w:rsidRDefault="00281A02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8129FB" w:rsidRPr="008129FB" w:rsidRDefault="00281A02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soci</w:t>
            </w:r>
            <w:r w:rsidR="008129FB"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al</w:t>
            </w:r>
          </w:p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46229" w:rsidRPr="008129FB" w:rsidRDefault="00746229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FIQH:</w:t>
            </w:r>
          </w:p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-Shahadah</w:t>
            </w:r>
          </w:p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-Salah</w:t>
            </w:r>
          </w:p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-Zakat/Charity</w:t>
            </w:r>
          </w:p>
          <w:p w:rsidR="00746229" w:rsidRPr="008129FB" w:rsidRDefault="00746229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sz w:val="16"/>
                <w:szCs w:val="16"/>
              </w:rPr>
              <w:t>Tarbiyah &amp; Dua</w:t>
            </w:r>
          </w:p>
          <w:p w:rsidR="00746229" w:rsidRPr="008129FB" w:rsidRDefault="00746229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social</w:t>
            </w:r>
          </w:p>
          <w:p w:rsidR="003136B6" w:rsidRPr="008129FB" w:rsidRDefault="003136B6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3136B6" w:rsidRPr="008129FB" w:rsidRDefault="003136B6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8129FB" w:rsidRPr="008129FB" w:rsidRDefault="008129FB" w:rsidP="008129FB">
            <w:pPr>
              <w:jc w:val="center"/>
              <w:rPr>
                <w:sz w:val="16"/>
                <w:szCs w:val="16"/>
              </w:rPr>
            </w:pPr>
          </w:p>
          <w:p w:rsidR="008129FB" w:rsidRPr="008129FB" w:rsidRDefault="008129FB" w:rsidP="008129FB">
            <w:pPr>
              <w:jc w:val="center"/>
              <w:rPr>
                <w:sz w:val="16"/>
                <w:szCs w:val="16"/>
              </w:rPr>
            </w:pPr>
          </w:p>
          <w:p w:rsidR="008129FB" w:rsidRPr="008129FB" w:rsidRDefault="008129FB" w:rsidP="008129FB">
            <w:pPr>
              <w:jc w:val="center"/>
              <w:rPr>
                <w:sz w:val="16"/>
                <w:szCs w:val="16"/>
              </w:rPr>
            </w:pPr>
          </w:p>
          <w:p w:rsidR="008129FB" w:rsidRPr="008129FB" w:rsidRDefault="008129FB" w:rsidP="00812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129FB" w:rsidRPr="008129FB" w:rsidRDefault="008129FB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A70E1" w:rsidRPr="008129FB" w:rsidRDefault="0095538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FIQH</w:t>
            </w:r>
            <w:r w:rsidR="003136B6"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  <w:p w:rsidR="000A70E1" w:rsidRPr="008129FB" w:rsidRDefault="0095538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Zakaat</w:t>
            </w:r>
          </w:p>
          <w:p w:rsidR="000A70E1" w:rsidRPr="008129FB" w:rsidRDefault="0095538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Fasting/Sawm</w:t>
            </w:r>
          </w:p>
          <w:p w:rsidR="000A70E1" w:rsidRPr="008129FB" w:rsidRDefault="0095538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Hajj</w:t>
            </w:r>
          </w:p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ADAAB &amp; AKHLAAQ:</w:t>
            </w:r>
          </w:p>
          <w:p w:rsidR="00955383" w:rsidRPr="008129FB" w:rsidRDefault="0095538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3136B6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Good character</w:t>
            </w:r>
          </w:p>
          <w:p w:rsidR="000A70E1" w:rsidRPr="008129FB" w:rsidRDefault="00955383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3136B6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Respecting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the community</w:t>
            </w:r>
          </w:p>
          <w:p w:rsidR="00281A02" w:rsidRPr="008129FB" w:rsidRDefault="00955383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="003136B6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>Respecting</w:t>
            </w:r>
            <w:r w:rsidR="000A70E1" w:rsidRPr="008129F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parents</w:t>
            </w:r>
          </w:p>
          <w:p w:rsidR="003136B6" w:rsidRPr="008129FB" w:rsidRDefault="00746229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sz w:val="16"/>
                <w:szCs w:val="16"/>
              </w:rPr>
              <w:t>Tarbiyah &amp; Dua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515443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746229" w:rsidRPr="008129FB" w:rsidRDefault="00281A02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soci</w:t>
            </w:r>
            <w:r w:rsidR="008129FB"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136B6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RAMADAN</w:t>
            </w:r>
          </w:p>
          <w:p w:rsidR="000A70E1" w:rsidRPr="008129FB" w:rsidRDefault="003136B6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Tarbiyah &amp; Dua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515443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3136B6" w:rsidRPr="008129FB" w:rsidRDefault="003136B6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746229" w:rsidRPr="008129FB" w:rsidRDefault="00746229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8129FB" w:rsidRPr="008129FB" w:rsidRDefault="008129FB" w:rsidP="008129FB">
            <w:bookmarkStart w:id="0" w:name="_GoBack"/>
            <w:bookmarkEnd w:id="0"/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0A70E1" w:rsidRPr="008129FB" w:rsidRDefault="000A70E1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SEERAH</w:t>
            </w:r>
          </w:p>
          <w:p w:rsidR="00281A02" w:rsidRPr="008129FB" w:rsidRDefault="00746229" w:rsidP="008129FB">
            <w:pPr>
              <w:pStyle w:val="Default"/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z w:val="16"/>
                <w:szCs w:val="16"/>
              </w:rPr>
              <w:t>Revision of duas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296721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81A02" w:rsidRPr="008129FB" w:rsidRDefault="00281A02" w:rsidP="008129FB">
            <w:pPr>
              <w:tabs>
                <w:tab w:val="left" w:pos="425"/>
              </w:tabs>
              <w:spacing w:line="240" w:lineRule="exact"/>
              <w:ind w:left="-30"/>
              <w:contextualSpacing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746229" w:rsidRPr="008129FB" w:rsidRDefault="00281A02" w:rsidP="008129FB">
            <w:pPr>
              <w:tabs>
                <w:tab w:val="left" w:pos="425"/>
              </w:tabs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soc</w:t>
            </w:r>
            <w:r w:rsidR="008129FB" w:rsidRPr="008129FB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>ial</w:t>
            </w:r>
          </w:p>
        </w:tc>
      </w:tr>
      <w:tr w:rsidR="00784EE5" w:rsidRPr="002C6948" w:rsidTr="009761B3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784EE5" w:rsidRDefault="00215C63" w:rsidP="00E217C7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qura</w:t>
            </w:r>
            <w:r w:rsidR="009761B3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a</w:t>
            </w: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 xml:space="preserve">nic </w:t>
            </w:r>
            <w:r w:rsidR="00784EE5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 xml:space="preserve">arabic 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9FB" w:rsidRPr="00E53FA9" w:rsidRDefault="00565E53" w:rsidP="009C09FB">
            <w:pPr>
              <w:tabs>
                <w:tab w:val="left" w:pos="4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K</w:t>
            </w:r>
            <w:r w:rsidR="000A70E1" w:rsidRPr="00E53FA9">
              <w:rPr>
                <w:rFonts w:asciiTheme="minorHAnsi" w:hAnsiTheme="minorHAnsi"/>
                <w:b/>
                <w:sz w:val="16"/>
                <w:szCs w:val="16"/>
              </w:rPr>
              <w:t xml:space="preserve">eywords from Surahs: </w:t>
            </w:r>
          </w:p>
          <w:p w:rsidR="009C09FB" w:rsidRDefault="009C09FB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Al-Zilzaal</w:t>
            </w:r>
          </w:p>
          <w:p w:rsidR="003136B6" w:rsidRDefault="009C09FB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Al-Bayyinah</w:t>
            </w:r>
            <w:r w:rsidR="00565E5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  <w:p w:rsidR="003136B6" w:rsidRDefault="003136B6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-Tafseer </w:t>
            </w:r>
          </w:p>
          <w:p w:rsidR="00784EE5" w:rsidRDefault="00565E53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C09FB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Revision</w:t>
            </w:r>
          </w:p>
          <w:p w:rsidR="00281A02" w:rsidRDefault="00281A02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281A02" w:rsidRPr="000A70E1" w:rsidRDefault="00281A02" w:rsidP="00281A0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C09FB" w:rsidRPr="00E53FA9" w:rsidRDefault="00565E53" w:rsidP="000A70E1">
            <w:pPr>
              <w:tabs>
                <w:tab w:val="left" w:pos="4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K</w:t>
            </w:r>
            <w:r w:rsidR="000A70E1" w:rsidRPr="00E53FA9">
              <w:rPr>
                <w:rFonts w:asciiTheme="minorHAnsi" w:hAnsiTheme="minorHAnsi"/>
                <w:b/>
                <w:sz w:val="16"/>
                <w:szCs w:val="16"/>
              </w:rPr>
              <w:t xml:space="preserve">eywords from Surahs: </w:t>
            </w:r>
          </w:p>
          <w:p w:rsidR="003136B6" w:rsidRDefault="009C09FB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Al-Bayyinah       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Surah Al-Qadr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:rsidR="00784EE5" w:rsidRDefault="003136B6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-Tafseer</w:t>
            </w:r>
            <w:r w:rsidR="009C09FB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</w:p>
          <w:p w:rsidR="00281A02" w:rsidRDefault="00281A02" w:rsidP="009C09FB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281A02" w:rsidRPr="000A70E1" w:rsidRDefault="00281A02" w:rsidP="00281A0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</w:tc>
        <w:tc>
          <w:tcPr>
            <w:tcW w:w="1626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E53" w:rsidRPr="00E53FA9" w:rsidRDefault="00565E53" w:rsidP="000A70E1">
            <w:pPr>
              <w:tabs>
                <w:tab w:val="left" w:pos="4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K</w:t>
            </w:r>
            <w:r w:rsidR="000A70E1" w:rsidRPr="00E53FA9">
              <w:rPr>
                <w:rFonts w:asciiTheme="minorHAnsi" w:hAnsiTheme="minorHAnsi"/>
                <w:b/>
                <w:sz w:val="16"/>
                <w:szCs w:val="16"/>
              </w:rPr>
              <w:t>eywords from Sura</w:t>
            </w: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h:</w:t>
            </w:r>
          </w:p>
          <w:p w:rsidR="000A70E1" w:rsidRDefault="00565E53" w:rsidP="000A70E1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Al-Alaq</w:t>
            </w:r>
          </w:p>
          <w:p w:rsidR="003136B6" w:rsidRDefault="003136B6" w:rsidP="000A70E1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-Tafseer</w:t>
            </w:r>
          </w:p>
          <w:p w:rsidR="00281A02" w:rsidRDefault="00281A02" w:rsidP="000A70E1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281A02" w:rsidRPr="000A70E1" w:rsidRDefault="00281A02" w:rsidP="00281A0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  <w:p w:rsidR="00215C63" w:rsidRPr="000A70E1" w:rsidRDefault="00215C63" w:rsidP="000A70E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65E53" w:rsidRPr="00E53FA9" w:rsidRDefault="00215C63" w:rsidP="000A70E1">
            <w:pPr>
              <w:tabs>
                <w:tab w:val="left" w:pos="4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565E53" w:rsidRPr="00E53FA9">
              <w:rPr>
                <w:rFonts w:asciiTheme="minorHAnsi" w:hAnsiTheme="minorHAnsi"/>
                <w:b/>
                <w:sz w:val="16"/>
                <w:szCs w:val="16"/>
              </w:rPr>
              <w:t>Keywords from Surahs</w:t>
            </w:r>
          </w:p>
          <w:p w:rsidR="00784EE5" w:rsidRDefault="00565E53" w:rsidP="00565E53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At-Teen</w:t>
            </w:r>
          </w:p>
          <w:p w:rsidR="003136B6" w:rsidRDefault="003136B6" w:rsidP="00565E53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-Tafseer</w:t>
            </w:r>
          </w:p>
          <w:p w:rsidR="00281A02" w:rsidRDefault="00281A02" w:rsidP="00565E53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281A02" w:rsidRPr="000A70E1" w:rsidRDefault="00281A02" w:rsidP="00281A0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E53" w:rsidRPr="00E53FA9" w:rsidRDefault="00565E53" w:rsidP="000A70E1">
            <w:pPr>
              <w:tabs>
                <w:tab w:val="left" w:pos="4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Keywords from Surahs</w:t>
            </w:r>
          </w:p>
          <w:p w:rsidR="00215C63" w:rsidRDefault="00565E53" w:rsidP="00565E53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Al-Sharh</w:t>
            </w:r>
            <w:r w:rsidR="00215C63"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</w:p>
          <w:p w:rsidR="003136B6" w:rsidRPr="003136B6" w:rsidRDefault="003136B6" w:rsidP="00565E53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136B6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-Tafseer </w:t>
            </w:r>
          </w:p>
          <w:p w:rsidR="00281A02" w:rsidRDefault="00281A02" w:rsidP="00565E53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281A02" w:rsidRPr="000A70E1" w:rsidRDefault="00281A02" w:rsidP="00281A0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65E53" w:rsidRPr="00E53FA9" w:rsidRDefault="00565E53" w:rsidP="000A70E1">
            <w:pPr>
              <w:tabs>
                <w:tab w:val="left" w:pos="4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K</w:t>
            </w:r>
            <w:r w:rsidR="000A70E1" w:rsidRPr="00E53FA9">
              <w:rPr>
                <w:rFonts w:asciiTheme="minorHAnsi" w:hAnsiTheme="minorHAnsi"/>
                <w:b/>
                <w:sz w:val="16"/>
                <w:szCs w:val="16"/>
              </w:rPr>
              <w:t>eywords from Surahs</w:t>
            </w:r>
            <w:r w:rsidRPr="00E53FA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0A70E1" w:rsidRDefault="00565E53" w:rsidP="000A70E1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0A70E1" w:rsidRPr="000A70E1">
              <w:rPr>
                <w:rFonts w:asciiTheme="minorHAnsi" w:hAnsiTheme="minorHAnsi"/>
                <w:sz w:val="16"/>
                <w:szCs w:val="16"/>
              </w:rPr>
              <w:t>Surah Ad-Duh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  <w:p w:rsidR="00281A02" w:rsidRDefault="003136B6" w:rsidP="000A70E1">
            <w:pPr>
              <w:tabs>
                <w:tab w:val="left" w:pos="42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-Tafseer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81A02" w:rsidRDefault="00281A02" w:rsidP="00281A02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281A02" w:rsidRPr="000A70E1" w:rsidRDefault="00281A02" w:rsidP="00281A0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  <w:p w:rsidR="00784EE5" w:rsidRPr="000A70E1" w:rsidRDefault="00784EE5" w:rsidP="000A70E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2876" w:rsidRPr="002C6948" w:rsidTr="009C09FB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E2876" w:rsidRPr="0075588E" w:rsidRDefault="004E2876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6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English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86AD1" w:rsidRDefault="00F01945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01945">
              <w:rPr>
                <w:rFonts w:asciiTheme="minorHAnsi" w:hAnsiTheme="minorHAnsi"/>
                <w:smallCaps/>
                <w:sz w:val="18"/>
                <w:szCs w:val="18"/>
              </w:rPr>
              <w:t xml:space="preserve">Classic fiction - The Jungle Book </w:t>
            </w:r>
          </w:p>
          <w:p w:rsidR="001C166F" w:rsidRPr="000A70E1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1C166F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ED24AD" w:rsidRDefault="00ED24AD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1C166F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1C166F">
              <w:rPr>
                <w:rFonts w:asciiTheme="minorHAnsi" w:hAnsiTheme="minorHAnsi"/>
                <w:smallCaps/>
                <w:sz w:val="18"/>
                <w:szCs w:val="18"/>
              </w:rPr>
              <w:t>Non-fiction : Recounts</w:t>
            </w:r>
          </w:p>
          <w:p w:rsidR="001C166F" w:rsidRPr="000A70E1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1C166F" w:rsidRPr="000A70E1" w:rsidRDefault="001C166F" w:rsidP="001C166F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1C166F" w:rsidRPr="000A70E1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1C166F" w:rsidRDefault="001C166F" w:rsidP="001C166F">
            <w:pPr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1C166F">
              <w:rPr>
                <w:rFonts w:asciiTheme="minorHAnsi" w:hAnsiTheme="minorHAnsi"/>
                <w:smallCaps/>
                <w:sz w:val="18"/>
                <w:szCs w:val="18"/>
              </w:rPr>
              <w:t>Classic poems</w:t>
            </w: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 xml:space="preserve"> </w:t>
            </w:r>
          </w:p>
          <w:p w:rsidR="001C166F" w:rsidRPr="000A70E1" w:rsidRDefault="001C166F" w:rsidP="001C166F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1C166F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1C166F" w:rsidRDefault="001C166F" w:rsidP="001C166F">
            <w:pPr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1C166F" w:rsidRDefault="001C166F" w:rsidP="001C166F">
            <w:pPr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1C166F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>Biographies and autobiographies</w:t>
            </w:r>
          </w:p>
          <w:p w:rsidR="001C166F" w:rsidRPr="000A70E1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1C166F" w:rsidRPr="000A70E1" w:rsidRDefault="001C166F" w:rsidP="001C166F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1C166F" w:rsidRPr="000A70E1" w:rsidRDefault="001C166F" w:rsidP="001C166F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4E2876" w:rsidRPr="001C166F" w:rsidRDefault="001C166F" w:rsidP="001C166F">
            <w:pPr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26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86AD1" w:rsidRPr="00ED24AD" w:rsidRDefault="00ED24AD" w:rsidP="00ED24AD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>Short Stories - Spooky Stories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ED24AD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ED24AD" w:rsidRPr="000A70E1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</w:p>
          <w:p w:rsidR="00886AD1" w:rsidRDefault="00ED24AD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sz w:val="18"/>
                <w:szCs w:val="18"/>
              </w:rPr>
              <w:t>Argument and Debate</w:t>
            </w:r>
          </w:p>
          <w:p w:rsidR="00ED24AD" w:rsidRPr="000A70E1" w:rsidRDefault="00ED24AD" w:rsidP="00ED24AD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ED24AD" w:rsidRPr="000A70E1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ED24AD" w:rsidRPr="000A70E1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D24AD" w:rsidRDefault="00ED24AD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>Poetic Style</w:t>
            </w:r>
          </w:p>
          <w:p w:rsidR="00886AD1" w:rsidRPr="000A70E1" w:rsidRDefault="00ED24AD" w:rsidP="00ED24AD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="00886AD1"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ED24AD" w:rsidRDefault="00ED24AD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sz w:val="18"/>
                <w:szCs w:val="18"/>
              </w:rPr>
              <w:t>Drama</w:t>
            </w:r>
          </w:p>
          <w:p w:rsidR="00ED24AD" w:rsidRPr="000A70E1" w:rsidRDefault="00ED24AD" w:rsidP="00ED24AD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ED24AD" w:rsidRPr="000A70E1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ED24AD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ED24AD" w:rsidRPr="000A70E1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sz w:val="18"/>
                <w:szCs w:val="18"/>
              </w:rPr>
              <w:t>Reports and Journalistic Writing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24AD" w:rsidRDefault="00ED24AD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Classic Fiction: The Hobbit </w:t>
            </w:r>
          </w:p>
          <w:p w:rsidR="00886AD1" w:rsidRPr="000A70E1" w:rsidRDefault="00886AD1" w:rsidP="00ED24AD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4E2876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ED24AD" w:rsidRDefault="00ED24AD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ED24AD">
              <w:rPr>
                <w:rFonts w:asciiTheme="minorHAnsi" w:hAnsiTheme="minorHAnsi"/>
                <w:smallCaps/>
                <w:sz w:val="18"/>
                <w:szCs w:val="18"/>
              </w:rPr>
              <w:t>Letters and correspondence</w:t>
            </w:r>
          </w:p>
          <w:p w:rsidR="00ED24AD" w:rsidRPr="00ED24AD" w:rsidRDefault="00ED24AD" w:rsidP="00ED24AD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  <w:r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>/</w:t>
            </w: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E2876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B95F35" w:rsidRPr="00B95F35">
              <w:rPr>
                <w:rFonts w:asciiTheme="minorHAnsi" w:hAnsiTheme="minorHAnsi"/>
                <w:smallCaps/>
                <w:sz w:val="18"/>
                <w:szCs w:val="18"/>
              </w:rPr>
              <w:t>Debate poem</w:t>
            </w:r>
          </w:p>
          <w:p w:rsidR="00B95F35" w:rsidRPr="000A70E1" w:rsidRDefault="00B95F35" w:rsidP="00B95F35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B95F35" w:rsidRDefault="00B95F35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B95F35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B95F35">
              <w:rPr>
                <w:rFonts w:asciiTheme="minorHAnsi" w:hAnsiTheme="minorHAnsi"/>
                <w:smallCaps/>
                <w:sz w:val="18"/>
                <w:szCs w:val="18"/>
              </w:rPr>
              <w:t>Modern Classic Fiction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:</w:t>
            </w:r>
            <w:r w:rsidRPr="00B95F35">
              <w:rPr>
                <w:rFonts w:asciiTheme="minorHAnsi" w:hAnsiTheme="minorHAnsi"/>
                <w:smallCaps/>
                <w:sz w:val="18"/>
                <w:szCs w:val="18"/>
              </w:rPr>
              <w:t>Kensuke’s Kingdom</w:t>
            </w:r>
          </w:p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  <w:r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>/</w:t>
            </w: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4E2876" w:rsidRPr="00BB576C" w:rsidTr="009C09FB">
        <w:trPr>
          <w:cantSplit/>
          <w:trHeight w:val="983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943634" w:themeFill="accent2" w:themeFillShade="BF"/>
            <w:vAlign w:val="center"/>
          </w:tcPr>
          <w:p w:rsidR="004E2876" w:rsidRPr="00167962" w:rsidRDefault="004E2876" w:rsidP="005070CA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lastRenderedPageBreak/>
              <w:t>Mathematics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2876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Place value</w:t>
            </w:r>
          </w:p>
          <w:p w:rsidR="00B95F35" w:rsidRPr="000A70E1" w:rsidRDefault="00B95F35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8"/>
              </w:rPr>
              <w:t xml:space="preserve">decimal numbers </w:t>
            </w:r>
          </w:p>
          <w:p w:rsidR="004E2876" w:rsidRPr="000A70E1" w:rsidRDefault="00475E4D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square numbers</w:t>
            </w:r>
          </w:p>
          <w:p w:rsidR="00475E4D" w:rsidRPr="000A70E1" w:rsidRDefault="00475E4D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cube numbers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 xml:space="preserve"> prime numbers</w:t>
            </w:r>
          </w:p>
          <w:p w:rsidR="004E2876" w:rsidRPr="000A70E1" w:rsidRDefault="00475E4D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roman numerals</w:t>
            </w:r>
          </w:p>
          <w:p w:rsidR="004E2876" w:rsidRPr="000A70E1" w:rsidRDefault="00475E4D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properties of shapes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Written methods multiplication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Dividing 4 digit numbers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Fractions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decimals</w:t>
            </w:r>
          </w:p>
          <w:p w:rsidR="004E2876" w:rsidRPr="000A70E1" w:rsidRDefault="00475E4D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area/perimeter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Tables &amp; bar charts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Negative numbers of problem solving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Addition &amp; subtraction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Mass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long multiplication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Square numbers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Cube numbers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Adding &amp; subtraction fractions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Reflection &amp; Translations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Addition &amp; subtraction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Multiplication &amp; division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Calculating fractions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percentages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Capacity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Line graphs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Negative numbers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Roman numerals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Addition &amp; subtraction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long multiplication &amp; division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Working with fractions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Diagnosis, problem solving angles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Volume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Time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Money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Adding, subtracting, multiplying and dividing money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Decimals &amp; Fractions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percentages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Perimeter, Area, scale drawing</w:t>
            </w:r>
          </w:p>
          <w:p w:rsidR="004E2876" w:rsidRPr="000A70E1" w:rsidRDefault="004E2876" w:rsidP="008A1E07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tables &amp; line graphs</w:t>
            </w:r>
          </w:p>
          <w:p w:rsidR="004E2876" w:rsidRPr="000A70E1" w:rsidRDefault="004E2876" w:rsidP="008A1E07">
            <w:pPr>
              <w:tabs>
                <w:tab w:val="left" w:pos="112"/>
              </w:tabs>
              <w:ind w:left="112" w:hanging="142"/>
              <w:rPr>
                <w:rFonts w:asciiTheme="minorHAnsi" w:hAnsiTheme="minorHAnsi"/>
                <w:smallCaps/>
                <w:sz w:val="16"/>
                <w:szCs w:val="18"/>
              </w:rPr>
            </w:pPr>
          </w:p>
        </w:tc>
      </w:tr>
      <w:tr w:rsidR="004E2876" w:rsidRPr="00BB576C" w:rsidTr="009C09FB">
        <w:trPr>
          <w:cantSplit/>
          <w:trHeight w:val="96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76923C" w:themeFill="accent3" w:themeFillShade="BF"/>
            <w:vAlign w:val="center"/>
          </w:tcPr>
          <w:p w:rsidR="004E2876" w:rsidRPr="00167962" w:rsidRDefault="004E2876" w:rsidP="005070CA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Science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Properties of materials </w:t>
            </w:r>
          </w:p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changes of materials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Earth and space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95F35" w:rsidRDefault="00B95F35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Forces</w:t>
            </w: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4E2876" w:rsidRPr="000A70E1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 w:cs="Arial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Living things and their habitats</w:t>
            </w:r>
            <w:r w:rsidRPr="000A70E1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95F35" w:rsidRDefault="00B95F35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 w:cs="Arial"/>
                <w:smallCaps/>
                <w:sz w:val="16"/>
                <w:szCs w:val="16"/>
              </w:rPr>
              <w:t>Animals including Humans</w:t>
            </w: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4E2876" w:rsidRDefault="00B95F35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Scientist and inventors </w:t>
            </w:r>
          </w:p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B95F35" w:rsidRPr="000A70E1" w:rsidRDefault="00B95F35" w:rsidP="00B95F35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4E2876" w:rsidRPr="00BB576C" w:rsidTr="009C09FB">
        <w:trPr>
          <w:cantSplit/>
          <w:trHeight w:val="1000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4E2876" w:rsidRPr="00167962" w:rsidRDefault="004E2876" w:rsidP="005070CA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Computing /</w:t>
            </w: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ICT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2876" w:rsidRDefault="00C70333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word processing </w:t>
            </w:r>
          </w:p>
          <w:p w:rsidR="00C70333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E2876" w:rsidRDefault="00C70333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Using &amp; applying skills 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C70333" w:rsidRPr="000A70E1" w:rsidRDefault="00C70333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2876" w:rsidRPr="000A70E1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Using technology safely &amp; respectfully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E2876" w:rsidRDefault="004E2876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Effective searching &amp; presenting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70333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Software investigation</w:t>
            </w:r>
            <w:r w:rsidR="00C70333">
              <w:rPr>
                <w:rFonts w:asciiTheme="minorHAnsi" w:hAnsiTheme="minorHAnsi"/>
                <w:smallCaps/>
                <w:sz w:val="18"/>
                <w:szCs w:val="18"/>
              </w:rPr>
              <w:t>:scratch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4E2876" w:rsidRPr="000A70E1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E2876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Programming &amp; algorithms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C70333" w:rsidRPr="000A70E1" w:rsidRDefault="00C70333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2876" w:rsidRPr="00BB576C" w:rsidTr="009C09FB">
        <w:trPr>
          <w:cantSplit/>
          <w:trHeight w:val="91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31849B" w:themeFill="accent5" w:themeFillShade="BF"/>
            <w:vAlign w:val="center"/>
          </w:tcPr>
          <w:p w:rsidR="004E2876" w:rsidRPr="00167962" w:rsidRDefault="004E2876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Art /</w:t>
            </w:r>
            <w:r w:rsidR="00E217C7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DT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D0330" w:rsidRDefault="001D0330" w:rsidP="001D0330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>Ancient Greece pottery/clay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  <w:r w:rsidR="00B46BE4"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 </w:t>
            </w:r>
            <w:r w:rsidR="00B46BE4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/</w:t>
            </w:r>
            <w:r w:rsidR="00B46BE4"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1D0330" w:rsidRPr="00B46BE4" w:rsidRDefault="001D0330" w:rsidP="001D0330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DT- 3D structures </w:t>
            </w:r>
            <w:r w:rsidRPr="00B46BE4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 </w:t>
            </w:r>
          </w:p>
          <w:p w:rsidR="00886AD1" w:rsidRPr="00B46BE4" w:rsidRDefault="001D0330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(Science/Geo cross curricula) </w:t>
            </w:r>
          </w:p>
          <w:p w:rsidR="00886AD1" w:rsidRPr="000A70E1" w:rsidRDefault="00B46BE4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D0330" w:rsidRPr="000A70E1" w:rsidRDefault="001D0330" w:rsidP="001D033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DT – making Viking Ships </w:t>
            </w:r>
          </w:p>
          <w:p w:rsidR="00B46BE4" w:rsidRPr="000A70E1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B46BE4" w:rsidRPr="000A70E1" w:rsidRDefault="00B46BE4" w:rsidP="00B46BE4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B46BE4" w:rsidRPr="000A70E1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1D0330" w:rsidRDefault="001D0330" w:rsidP="001D0330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Plants and Flowers </w:t>
            </w:r>
          </w:p>
          <w:p w:rsidR="001D0330" w:rsidRDefault="001D0330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</w:p>
          <w:p w:rsidR="00B46BE4" w:rsidRPr="000A70E1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B46BE4" w:rsidRPr="000A70E1" w:rsidRDefault="00B46BE4" w:rsidP="00B46BE4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4E2876" w:rsidRPr="000A70E1" w:rsidRDefault="00B46BE4" w:rsidP="00B46BE4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E2876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Wildlife and Birds </w:t>
            </w:r>
          </w:p>
          <w:p w:rsidR="00B46BE4" w:rsidRPr="000A70E1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B46BE4" w:rsidRPr="000A70E1" w:rsidRDefault="00B46BE4" w:rsidP="00B46BE4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B46BE4" w:rsidRPr="000A70E1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4E2876" w:rsidRDefault="004E2876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DT- baking cupcakes and cake decorating</w:t>
            </w:r>
          </w:p>
          <w:p w:rsidR="00B46BE4" w:rsidRPr="00B46BE4" w:rsidRDefault="00B46BE4" w:rsidP="00B46BE4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B46BE4" w:rsidRPr="000A70E1" w:rsidRDefault="00B46BE4" w:rsidP="00B46BE4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4E2876" w:rsidRPr="00BB576C" w:rsidTr="009C09FB">
        <w:trPr>
          <w:cantSplit/>
          <w:trHeight w:val="886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2876" w:rsidRPr="00167962" w:rsidRDefault="004E2876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History</w:t>
            </w:r>
            <w:r w:rsidR="00F34ACB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/</w:t>
            </w:r>
            <w:r w:rsidR="00F34ACB"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Geograph</w:t>
            </w:r>
            <w:r w:rsidR="00F34ACB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y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2876" w:rsidRDefault="00F34ACB" w:rsidP="00F34ACB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Ancient Greece</w:t>
            </w:r>
          </w:p>
          <w:p w:rsidR="00F34ACB" w:rsidRPr="000A70E1" w:rsidRDefault="00F34ACB" w:rsidP="00F34ACB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Rivers, mountains, volcanoes, earthquakes</w:t>
            </w:r>
          </w:p>
          <w:p w:rsidR="00F34ACB" w:rsidRPr="000A70E1" w:rsidRDefault="00F34ACB" w:rsidP="00F34AC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2876" w:rsidRDefault="00F34ACB" w:rsidP="00051D9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Anglo Saxons &amp; 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Vikings</w:t>
            </w:r>
          </w:p>
          <w:p w:rsidR="00F34ACB" w:rsidRPr="000A70E1" w:rsidRDefault="00F34ACB" w:rsidP="00F34ACB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F34ACB" w:rsidRPr="000A70E1" w:rsidRDefault="00F34ACB" w:rsidP="00F34ACB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Marvellous Maps </w:t>
            </w:r>
          </w:p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</w:p>
          <w:p w:rsidR="00C70333" w:rsidRPr="00C70333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70333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The Indus Valley Civilisation </w:t>
            </w: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4E2876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86AD1" w:rsidRDefault="00C70333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Enough for everyone </w:t>
            </w:r>
          </w:p>
          <w:p w:rsidR="00C70333" w:rsidRPr="000A70E1" w:rsidRDefault="00C70333" w:rsidP="00C70333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C70333" w:rsidRPr="000A70E1" w:rsidRDefault="00C70333" w:rsidP="00C70333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C70333" w:rsidRPr="000A70E1" w:rsidRDefault="00C70333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4E2876" w:rsidRPr="00BB576C" w:rsidTr="009C09FB">
        <w:trPr>
          <w:cantSplit/>
          <w:trHeight w:val="782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4E2876" w:rsidRPr="00167962" w:rsidRDefault="004E2876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PSH</w:t>
            </w: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E</w:t>
            </w: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/RE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79A6" w:rsidRPr="005D79A6" w:rsidRDefault="005D79A6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Healthy Eating </w:t>
            </w:r>
          </w:p>
          <w:p w:rsidR="005D79A6" w:rsidRDefault="005D79A6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4E2876" w:rsidRPr="000A70E1" w:rsidRDefault="00886AD1" w:rsidP="00886AD1">
            <w:pPr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  <w:p w:rsidR="004E2876" w:rsidRPr="000A70E1" w:rsidRDefault="004E2876" w:rsidP="006103A7">
            <w:pPr>
              <w:ind w:left="116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2876" w:rsidRDefault="00C70333" w:rsidP="005D79A6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Forgiveness </w:t>
            </w:r>
          </w:p>
          <w:p w:rsidR="005D79A6" w:rsidRDefault="005D79A6" w:rsidP="006103A7">
            <w:pPr>
              <w:ind w:left="116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5D79A6" w:rsidRDefault="005D79A6" w:rsidP="006103A7">
            <w:pPr>
              <w:ind w:left="116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5D79A6" w:rsidRPr="000A70E1" w:rsidRDefault="005D79A6" w:rsidP="006103A7">
            <w:pPr>
              <w:ind w:left="116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ind w:left="116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2876" w:rsidRPr="005D79A6" w:rsidRDefault="004E2876" w:rsidP="006103A7">
            <w:pPr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5D79A6">
              <w:rPr>
                <w:rFonts w:asciiTheme="minorHAnsi" w:hAnsiTheme="minorHAnsi"/>
                <w:smallCaps/>
                <w:sz w:val="16"/>
                <w:szCs w:val="16"/>
              </w:rPr>
              <w:t>Health &amp; Hygiene</w:t>
            </w:r>
          </w:p>
          <w:p w:rsidR="00C70333" w:rsidRDefault="00C70333" w:rsidP="005D79A6">
            <w:pPr>
              <w:ind w:left="116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4E2876" w:rsidRPr="000A70E1" w:rsidRDefault="004E2876" w:rsidP="006103A7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6"/>
              </w:rPr>
              <w:t>Diet: cultural and historical contexts</w:t>
            </w:r>
          </w:p>
          <w:p w:rsidR="004E2876" w:rsidRPr="000A70E1" w:rsidRDefault="004E2876" w:rsidP="006103A7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6"/>
              </w:rPr>
              <w:t>Looking after teeth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4E2876" w:rsidRPr="000A70E1" w:rsidRDefault="00886AD1" w:rsidP="005D79A6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0333" w:rsidRDefault="005D79A6" w:rsidP="005D79A6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P</w:t>
            </w:r>
            <w:r w:rsidR="00C70333">
              <w:rPr>
                <w:rFonts w:asciiTheme="minorHAnsi" w:hAnsiTheme="minorHAnsi"/>
                <w:smallCaps/>
                <w:sz w:val="18"/>
                <w:szCs w:val="18"/>
              </w:rPr>
              <w:t>eace</w:t>
            </w:r>
          </w:p>
          <w:p w:rsidR="005D79A6" w:rsidRDefault="005D79A6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5D79A6" w:rsidRDefault="005D79A6" w:rsidP="005D79A6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79A6" w:rsidRDefault="005D79A6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 w:rsidRPr="005D79A6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Making choices and resolving conflict </w:t>
            </w:r>
          </w:p>
          <w:p w:rsidR="005D79A6" w:rsidRDefault="005D79A6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5D79A6" w:rsidRPr="005D79A6" w:rsidRDefault="005D79A6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5D79A6" w:rsidRDefault="00886AD1" w:rsidP="005D79A6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5D79A6" w:rsidRDefault="00886AD1" w:rsidP="005D79A6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2876" w:rsidRDefault="00C70333" w:rsidP="00F44CF2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commitment </w:t>
            </w:r>
          </w:p>
          <w:p w:rsidR="005D79A6" w:rsidRDefault="005D79A6" w:rsidP="00F44CF2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5D79A6" w:rsidRDefault="005D79A6" w:rsidP="00F44CF2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5D79A6" w:rsidRPr="000A70E1" w:rsidRDefault="005D79A6" w:rsidP="00F44CF2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4E2876" w:rsidRPr="00BB576C" w:rsidTr="009C09FB">
        <w:trPr>
          <w:cantSplit/>
          <w:trHeight w:val="782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4E2876" w:rsidRDefault="004E2876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SRE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2876" w:rsidRPr="000A70E1" w:rsidRDefault="004E2876" w:rsidP="006103A7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2876" w:rsidRPr="000A70E1" w:rsidRDefault="004E2876" w:rsidP="006103A7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2876" w:rsidRPr="000A70E1" w:rsidRDefault="004E2876" w:rsidP="006103A7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2876" w:rsidRPr="000A70E1" w:rsidRDefault="004E2876" w:rsidP="006103A7">
            <w:pPr>
              <w:ind w:left="116"/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876" w:rsidRPr="000A70E1" w:rsidRDefault="004E2876" w:rsidP="006103A7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smallCaps/>
                <w:sz w:val="16"/>
                <w:szCs w:val="16"/>
              </w:rPr>
              <w:t>sre</w:t>
            </w:r>
          </w:p>
          <w:p w:rsidR="00B54811" w:rsidRPr="000A70E1" w:rsidRDefault="00B54811" w:rsidP="00B54811">
            <w:pPr>
              <w:pStyle w:val="ListParagraph"/>
              <w:ind w:left="49"/>
              <w:rPr>
                <w:rFonts w:asciiTheme="minorHAnsi" w:hAnsiTheme="minorHAnsi"/>
                <w:smallCaps/>
                <w:sz w:val="16"/>
                <w:szCs w:val="18"/>
              </w:rPr>
            </w:pPr>
          </w:p>
          <w:p w:rsidR="00B54811" w:rsidRPr="000A70E1" w:rsidRDefault="00B54811" w:rsidP="00B54811">
            <w:pPr>
              <w:pStyle w:val="ListParagraph"/>
              <w:numPr>
                <w:ilvl w:val="0"/>
                <w:numId w:val="30"/>
              </w:numPr>
              <w:ind w:left="49" w:hanging="142"/>
              <w:rPr>
                <w:rFonts w:asciiTheme="minorHAnsi" w:hAnsiTheme="minorHAnsi"/>
                <w:smallCaps/>
                <w:sz w:val="16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Growing Up</w:t>
            </w:r>
          </w:p>
          <w:p w:rsidR="004E2876" w:rsidRPr="000A70E1" w:rsidRDefault="00B54811" w:rsidP="00B54811">
            <w:pPr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6"/>
                <w:szCs w:val="18"/>
              </w:rPr>
              <w:t>Role of families</w:t>
            </w:r>
            <w:r w:rsidR="004E2876" w:rsidRPr="000A70E1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specialist to come in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886AD1" w:rsidRPr="000A70E1" w:rsidRDefault="00886AD1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886AD1" w:rsidRPr="000A70E1" w:rsidRDefault="00886AD1" w:rsidP="00886AD1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2E2F8B" w:rsidRPr="00BB576C" w:rsidTr="009C09FB">
        <w:trPr>
          <w:cantSplit/>
          <w:trHeight w:val="508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2F8B" w:rsidRDefault="002E2F8B" w:rsidP="00886AD1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SPECIAL WKS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B" w:rsidRPr="005D79A6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D79A6">
              <w:rPr>
                <w:rFonts w:asciiTheme="minorHAnsi" w:hAnsiTheme="minorHAnsi"/>
                <w:b/>
                <w:smallCaps/>
                <w:sz w:val="18"/>
                <w:szCs w:val="18"/>
              </w:rPr>
              <w:t>12/9/18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dhul hijjah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/</w:t>
            </w: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 muharram 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Pr="005D79A6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D79A6">
              <w:rPr>
                <w:rFonts w:asciiTheme="minorHAnsi" w:hAnsiTheme="minorHAnsi"/>
                <w:b/>
                <w:smallCaps/>
                <w:sz w:val="18"/>
                <w:szCs w:val="18"/>
              </w:rPr>
              <w:t>15/10/18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black history month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E2F8B">
              <w:rPr>
                <w:rFonts w:asciiTheme="minorHAnsi" w:hAnsiTheme="minorHAnsi"/>
                <w:b/>
                <w:smallCaps/>
                <w:sz w:val="18"/>
                <w:szCs w:val="18"/>
              </w:rPr>
              <w:t>12/11/18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anti-bullying week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18/12/18</w:t>
            </w:r>
          </w:p>
          <w:p w:rsidR="002E2F8B" w:rsidRP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2E2F8B">
              <w:rPr>
                <w:rFonts w:asciiTheme="minorHAnsi" w:hAnsiTheme="minorHAnsi"/>
                <w:smallCaps/>
                <w:sz w:val="18"/>
                <w:szCs w:val="18"/>
              </w:rPr>
              <w:t xml:space="preserve">Arabic language day </w:t>
            </w: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  <w:t>23/1/19</w:t>
            </w:r>
          </w:p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National Handwriting Week </w:t>
            </w:r>
          </w:p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P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  <w:t xml:space="preserve">5/2/19 </w:t>
            </w:r>
          </w:p>
          <w:p w:rsid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Safer internet day </w:t>
            </w: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P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F8B" w:rsidRPr="002E2F8B" w:rsidRDefault="002E2F8B" w:rsidP="002E2F8B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  <w:t>8/3/19</w:t>
            </w: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>British Science Week</w:t>
            </w: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P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18"/>
              </w:rPr>
              <w:t>21/3/19</w:t>
            </w: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World Poetry Day </w:t>
            </w: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</w:pP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</w:pPr>
            <w:r w:rsidRPr="002E2F8B">
              <w:rPr>
                <w:rFonts w:asciiTheme="minorHAnsi" w:hAnsiTheme="minorHAnsi"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F8B" w:rsidRP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E2F8B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6/5/19 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Ramadhan </w:t>
            </w: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00B0F0"/>
                <w:sz w:val="18"/>
                <w:szCs w:val="18"/>
              </w:rPr>
              <w:t>spiritual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2E2F8B" w:rsidRPr="000A70E1" w:rsidRDefault="002E2F8B" w:rsidP="00886AD1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3F1C83" w:rsidRPr="00BB576C" w:rsidTr="009C09FB">
        <w:trPr>
          <w:cantSplit/>
          <w:trHeight w:val="508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1C83" w:rsidRPr="00167962" w:rsidRDefault="003F1C83" w:rsidP="00E217C7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lastRenderedPageBreak/>
              <w:t xml:space="preserve">PE 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Swimming/horse riding/ Dodge ball competition/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Dance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Swimming/horse riding/ Dodge ball competition/invasion games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Swimming/horse riding/ Dodge ball competition/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striking and fielding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Swimming/horse riding/ Dodge ball competition/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catching and passing 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Swimming/horse riding/ Dodge ball competition/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cricket 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Swimming/horse riding/ Dodge ball competition/</w:t>
            </w:r>
          </w:p>
          <w:p w:rsidR="003F1C83" w:rsidRPr="000A70E1" w:rsidRDefault="003F1C83" w:rsidP="00E217C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 xml:space="preserve">Sports Day practice </w:t>
            </w:r>
          </w:p>
        </w:tc>
      </w:tr>
      <w:tr w:rsidR="003F1C83" w:rsidRPr="00BB576C" w:rsidTr="009C09FB">
        <w:trPr>
          <w:cantSplit/>
          <w:trHeight w:val="347"/>
        </w:trPr>
        <w:tc>
          <w:tcPr>
            <w:tcW w:w="12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3F1C83" w:rsidRPr="00167962" w:rsidRDefault="003F1C83" w:rsidP="00745460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trips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1C83" w:rsidRPr="000A70E1" w:rsidRDefault="002E2F8B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BRITISH MUSEUM </w:t>
            </w:r>
          </w:p>
        </w:tc>
        <w:tc>
          <w:tcPr>
            <w:tcW w:w="16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91966" w:rsidRPr="000A70E1" w:rsidRDefault="002E2F8B" w:rsidP="00F44CF2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PLANETARIUM 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C83" w:rsidRPr="000A70E1" w:rsidRDefault="001D0330" w:rsidP="001D0330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MUSEUM OF LONDON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D0330" w:rsidRPr="000A70E1" w:rsidRDefault="002E2F8B" w:rsidP="001D0330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SUN TRAP – ORIENTEERING </w:t>
            </w:r>
            <w:r w:rsidR="001D0330">
              <w:rPr>
                <w:rFonts w:asciiTheme="minorHAnsi" w:hAnsiTheme="minorHAnsi"/>
                <w:smallCaps/>
                <w:sz w:val="18"/>
                <w:szCs w:val="18"/>
              </w:rPr>
              <w:t xml:space="preserve">&amp; </w:t>
            </w:r>
            <w:r w:rsidR="001D0330" w:rsidRPr="000A70E1">
              <w:rPr>
                <w:rFonts w:asciiTheme="minorHAnsi" w:hAnsiTheme="minorHAnsi"/>
                <w:smallCaps/>
                <w:sz w:val="18"/>
                <w:szCs w:val="18"/>
              </w:rPr>
              <w:t>WILLIAM MORRIS GALLERY</w:t>
            </w:r>
          </w:p>
          <w:p w:rsidR="003F1C83" w:rsidRPr="000A70E1" w:rsidRDefault="003F1C83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1C83" w:rsidRPr="000A70E1" w:rsidRDefault="0020622F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NATURAL HISTORY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1C83" w:rsidRPr="000A70E1" w:rsidRDefault="003F1C83" w:rsidP="00811C70">
            <w:pPr>
              <w:tabs>
                <w:tab w:val="left" w:pos="425"/>
              </w:tabs>
              <w:ind w:left="-3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A70E1">
              <w:rPr>
                <w:rFonts w:asciiTheme="minorHAnsi" w:hAnsiTheme="minorHAnsi"/>
                <w:smallCaps/>
                <w:sz w:val="18"/>
                <w:szCs w:val="18"/>
              </w:rPr>
              <w:t>End of Year trip</w:t>
            </w:r>
          </w:p>
        </w:tc>
      </w:tr>
    </w:tbl>
    <w:p w:rsidR="00886AD1" w:rsidRDefault="00886AD1" w:rsidP="00886AD1">
      <w:pPr>
        <w:tabs>
          <w:tab w:val="left" w:pos="425"/>
        </w:tabs>
        <w:ind w:left="-30"/>
        <w:rPr>
          <w:rFonts w:ascii="Trebuchet MS" w:hAnsi="Trebuchet MS"/>
          <w:smallCaps/>
          <w:color w:val="00B0F0"/>
        </w:rPr>
      </w:pPr>
      <w:r>
        <w:t xml:space="preserve">SMSC KEY: </w:t>
      </w:r>
      <w:r>
        <w:rPr>
          <w:rFonts w:ascii="Trebuchet MS" w:hAnsi="Trebuchet MS"/>
          <w:smallCaps/>
          <w:color w:val="00B0F0"/>
        </w:rPr>
        <w:t xml:space="preserve">spiritual </w:t>
      </w:r>
      <w:r>
        <w:rPr>
          <w:rFonts w:ascii="Trebuchet MS" w:hAnsi="Trebuchet MS"/>
          <w:smallCaps/>
          <w:color w:val="92D050"/>
        </w:rPr>
        <w:t xml:space="preserve">social </w:t>
      </w:r>
      <w:r>
        <w:rPr>
          <w:rFonts w:ascii="Trebuchet MS" w:hAnsi="Trebuchet MS"/>
          <w:smallCaps/>
          <w:color w:val="FF0000"/>
        </w:rPr>
        <w:t xml:space="preserve">moral </w:t>
      </w:r>
      <w:r>
        <w:rPr>
          <w:rFonts w:ascii="Trebuchet MS" w:hAnsi="Trebuchet MS"/>
          <w:smallCaps/>
          <w:color w:val="FFC000"/>
        </w:rPr>
        <w:t>cultural</w:t>
      </w:r>
    </w:p>
    <w:p w:rsidR="008A0AE9" w:rsidRDefault="008A0AE9" w:rsidP="00751C08">
      <w:pPr>
        <w:ind w:left="-1260"/>
      </w:pPr>
    </w:p>
    <w:sectPr w:rsidR="008A0AE9" w:rsidSect="009A3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B5" w:rsidRDefault="007B57B5">
      <w:r>
        <w:separator/>
      </w:r>
    </w:p>
  </w:endnote>
  <w:endnote w:type="continuationSeparator" w:id="0">
    <w:p w:rsidR="007B57B5" w:rsidRDefault="007B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Arial Unicode MS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6" w:rsidRDefault="00313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6" w:rsidRDefault="003136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Note: Curriculum are subject to change as the year progresses, you will be informed of any changes in your child’s homework diary.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31D73" w:rsidRPr="00831D7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831D73" w:rsidRPr="00831D73">
      <w:rPr>
        <w:rFonts w:asciiTheme="minorHAnsi" w:eastAsiaTheme="minorEastAsia" w:hAnsiTheme="minorHAnsi" w:cstheme="minorBidi"/>
      </w:rPr>
      <w:fldChar w:fldCharType="separate"/>
    </w:r>
    <w:r w:rsidR="00B77815" w:rsidRPr="00B77815">
      <w:rPr>
        <w:rFonts w:asciiTheme="majorHAnsi" w:eastAsiaTheme="majorEastAsia" w:hAnsiTheme="majorHAnsi" w:cstheme="majorBidi"/>
        <w:noProof/>
      </w:rPr>
      <w:t>3</w:t>
    </w:r>
    <w:r w:rsidR="00831D73">
      <w:rPr>
        <w:rFonts w:asciiTheme="majorHAnsi" w:eastAsiaTheme="majorEastAsia" w:hAnsiTheme="majorHAnsi" w:cstheme="majorBidi"/>
        <w:noProof/>
      </w:rPr>
      <w:fldChar w:fldCharType="end"/>
    </w:r>
  </w:p>
  <w:p w:rsidR="003136B6" w:rsidRDefault="00313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6" w:rsidRDefault="00313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B5" w:rsidRDefault="007B57B5">
      <w:r>
        <w:separator/>
      </w:r>
    </w:p>
  </w:footnote>
  <w:footnote w:type="continuationSeparator" w:id="0">
    <w:p w:rsidR="007B57B5" w:rsidRDefault="007B5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6" w:rsidRDefault="00313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6" w:rsidRDefault="003136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6" w:rsidRDefault="00313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14"/>
    <w:multiLevelType w:val="multilevel"/>
    <w:tmpl w:val="0A7EE804"/>
    <w:lvl w:ilvl="0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080D"/>
    <w:multiLevelType w:val="hybridMultilevel"/>
    <w:tmpl w:val="1342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3DE5"/>
    <w:multiLevelType w:val="hybridMultilevel"/>
    <w:tmpl w:val="642A39E6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0A0F0BB7"/>
    <w:multiLevelType w:val="hybridMultilevel"/>
    <w:tmpl w:val="9E1AD946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>
    <w:nsid w:val="146A539E"/>
    <w:multiLevelType w:val="hybridMultilevel"/>
    <w:tmpl w:val="259E7A84"/>
    <w:lvl w:ilvl="0" w:tplc="01A2DF3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023D6"/>
    <w:multiLevelType w:val="hybridMultilevel"/>
    <w:tmpl w:val="245065DC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06E"/>
    <w:multiLevelType w:val="hybridMultilevel"/>
    <w:tmpl w:val="1884F180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>
    <w:nsid w:val="29EC079A"/>
    <w:multiLevelType w:val="hybridMultilevel"/>
    <w:tmpl w:val="A0102C6C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0CF1"/>
    <w:multiLevelType w:val="hybridMultilevel"/>
    <w:tmpl w:val="BCDA8D2E"/>
    <w:lvl w:ilvl="0" w:tplc="90545C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2B8841E7"/>
    <w:multiLevelType w:val="hybridMultilevel"/>
    <w:tmpl w:val="2E8E7DFC"/>
    <w:lvl w:ilvl="0" w:tplc="9598648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5594DCD"/>
    <w:multiLevelType w:val="hybridMultilevel"/>
    <w:tmpl w:val="F81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3CFC"/>
    <w:multiLevelType w:val="hybridMultilevel"/>
    <w:tmpl w:val="AFF0238E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>
    <w:nsid w:val="3F001167"/>
    <w:multiLevelType w:val="hybridMultilevel"/>
    <w:tmpl w:val="B45E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4C1"/>
    <w:multiLevelType w:val="hybridMultilevel"/>
    <w:tmpl w:val="EA1E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D7C82"/>
    <w:multiLevelType w:val="hybridMultilevel"/>
    <w:tmpl w:val="9CE815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C50"/>
    <w:multiLevelType w:val="hybridMultilevel"/>
    <w:tmpl w:val="486E1F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B57D1"/>
    <w:multiLevelType w:val="hybridMultilevel"/>
    <w:tmpl w:val="5DDC1C9C"/>
    <w:lvl w:ilvl="0" w:tplc="F1968F5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7563813"/>
    <w:multiLevelType w:val="hybridMultilevel"/>
    <w:tmpl w:val="FDF08766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62801"/>
    <w:multiLevelType w:val="hybridMultilevel"/>
    <w:tmpl w:val="4C2803FA"/>
    <w:lvl w:ilvl="0" w:tplc="12B2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6590F"/>
    <w:multiLevelType w:val="hybridMultilevel"/>
    <w:tmpl w:val="E1CCF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D6F09"/>
    <w:multiLevelType w:val="hybridMultilevel"/>
    <w:tmpl w:val="07E8B82C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C2AE3"/>
    <w:multiLevelType w:val="hybridMultilevel"/>
    <w:tmpl w:val="0A7EE804"/>
    <w:lvl w:ilvl="0" w:tplc="599878D6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952D9"/>
    <w:multiLevelType w:val="hybridMultilevel"/>
    <w:tmpl w:val="46047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4183C"/>
    <w:multiLevelType w:val="hybridMultilevel"/>
    <w:tmpl w:val="C108DC78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4EA"/>
    <w:multiLevelType w:val="hybridMultilevel"/>
    <w:tmpl w:val="A378AD2E"/>
    <w:lvl w:ilvl="0" w:tplc="08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5">
    <w:nsid w:val="77A6606A"/>
    <w:multiLevelType w:val="hybridMultilevel"/>
    <w:tmpl w:val="44E4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41783"/>
    <w:multiLevelType w:val="hybridMultilevel"/>
    <w:tmpl w:val="448644DA"/>
    <w:lvl w:ilvl="0" w:tplc="2AE85A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220AE"/>
    <w:multiLevelType w:val="hybridMultilevel"/>
    <w:tmpl w:val="8BDC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D29C2"/>
    <w:multiLevelType w:val="hybridMultilevel"/>
    <w:tmpl w:val="79B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F140D"/>
    <w:multiLevelType w:val="hybridMultilevel"/>
    <w:tmpl w:val="C54A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67DA8"/>
    <w:multiLevelType w:val="hybridMultilevel"/>
    <w:tmpl w:val="CB503F60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7"/>
  </w:num>
  <w:num w:numId="5">
    <w:abstractNumId w:val="17"/>
  </w:num>
  <w:num w:numId="6">
    <w:abstractNumId w:val="12"/>
  </w:num>
  <w:num w:numId="7">
    <w:abstractNumId w:val="18"/>
  </w:num>
  <w:num w:numId="8">
    <w:abstractNumId w:val="1"/>
  </w:num>
  <w:num w:numId="9">
    <w:abstractNumId w:val="13"/>
  </w:num>
  <w:num w:numId="10">
    <w:abstractNumId w:val="24"/>
  </w:num>
  <w:num w:numId="11">
    <w:abstractNumId w:val="22"/>
  </w:num>
  <w:num w:numId="12">
    <w:abstractNumId w:val="27"/>
  </w:num>
  <w:num w:numId="13">
    <w:abstractNumId w:val="19"/>
  </w:num>
  <w:num w:numId="14">
    <w:abstractNumId w:val="8"/>
  </w:num>
  <w:num w:numId="15">
    <w:abstractNumId w:val="9"/>
  </w:num>
  <w:num w:numId="16">
    <w:abstractNumId w:val="6"/>
  </w:num>
  <w:num w:numId="17">
    <w:abstractNumId w:val="11"/>
  </w:num>
  <w:num w:numId="18">
    <w:abstractNumId w:val="3"/>
  </w:num>
  <w:num w:numId="19">
    <w:abstractNumId w:val="20"/>
  </w:num>
  <w:num w:numId="20">
    <w:abstractNumId w:val="14"/>
  </w:num>
  <w:num w:numId="21">
    <w:abstractNumId w:val="23"/>
  </w:num>
  <w:num w:numId="22">
    <w:abstractNumId w:val="5"/>
  </w:num>
  <w:num w:numId="23">
    <w:abstractNumId w:val="30"/>
  </w:num>
  <w:num w:numId="24">
    <w:abstractNumId w:val="15"/>
  </w:num>
  <w:num w:numId="25">
    <w:abstractNumId w:val="10"/>
  </w:num>
  <w:num w:numId="26">
    <w:abstractNumId w:val="28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08"/>
    <w:rsid w:val="00002975"/>
    <w:rsid w:val="000226C0"/>
    <w:rsid w:val="000263BB"/>
    <w:rsid w:val="00051D90"/>
    <w:rsid w:val="0005205A"/>
    <w:rsid w:val="00057DC1"/>
    <w:rsid w:val="00066067"/>
    <w:rsid w:val="0006628D"/>
    <w:rsid w:val="0007455A"/>
    <w:rsid w:val="000809E2"/>
    <w:rsid w:val="0008382C"/>
    <w:rsid w:val="000A70E1"/>
    <w:rsid w:val="000B2474"/>
    <w:rsid w:val="000B2AA5"/>
    <w:rsid w:val="000C646F"/>
    <w:rsid w:val="000C76C8"/>
    <w:rsid w:val="000D30D8"/>
    <w:rsid w:val="000E6AB5"/>
    <w:rsid w:val="000F1E31"/>
    <w:rsid w:val="000F1F0F"/>
    <w:rsid w:val="00107AB6"/>
    <w:rsid w:val="00127E58"/>
    <w:rsid w:val="00130F0B"/>
    <w:rsid w:val="001415C6"/>
    <w:rsid w:val="00151DC7"/>
    <w:rsid w:val="00154682"/>
    <w:rsid w:val="00167962"/>
    <w:rsid w:val="00173989"/>
    <w:rsid w:val="001775B9"/>
    <w:rsid w:val="00191966"/>
    <w:rsid w:val="00192FF8"/>
    <w:rsid w:val="001A0C9F"/>
    <w:rsid w:val="001B0AB2"/>
    <w:rsid w:val="001B0BE0"/>
    <w:rsid w:val="001C0599"/>
    <w:rsid w:val="001C166F"/>
    <w:rsid w:val="001D0330"/>
    <w:rsid w:val="001E0D24"/>
    <w:rsid w:val="001E3CBF"/>
    <w:rsid w:val="001F4B64"/>
    <w:rsid w:val="001F7943"/>
    <w:rsid w:val="00201342"/>
    <w:rsid w:val="0020622F"/>
    <w:rsid w:val="00207888"/>
    <w:rsid w:val="00215C63"/>
    <w:rsid w:val="002237EF"/>
    <w:rsid w:val="00231881"/>
    <w:rsid w:val="00237843"/>
    <w:rsid w:val="002378BE"/>
    <w:rsid w:val="002450F0"/>
    <w:rsid w:val="00245B1F"/>
    <w:rsid w:val="00245F5F"/>
    <w:rsid w:val="00271ADA"/>
    <w:rsid w:val="002742C8"/>
    <w:rsid w:val="00281A02"/>
    <w:rsid w:val="00283F34"/>
    <w:rsid w:val="00296721"/>
    <w:rsid w:val="002B2618"/>
    <w:rsid w:val="002C6948"/>
    <w:rsid w:val="002D0C97"/>
    <w:rsid w:val="002E2F8B"/>
    <w:rsid w:val="002E34DD"/>
    <w:rsid w:val="002E58CF"/>
    <w:rsid w:val="002F2574"/>
    <w:rsid w:val="00312839"/>
    <w:rsid w:val="003136B6"/>
    <w:rsid w:val="00313FC8"/>
    <w:rsid w:val="003205FE"/>
    <w:rsid w:val="00323118"/>
    <w:rsid w:val="00351F76"/>
    <w:rsid w:val="00362113"/>
    <w:rsid w:val="0037074A"/>
    <w:rsid w:val="00383DB9"/>
    <w:rsid w:val="0038779C"/>
    <w:rsid w:val="003C0486"/>
    <w:rsid w:val="003F1C83"/>
    <w:rsid w:val="00410BD5"/>
    <w:rsid w:val="0041481D"/>
    <w:rsid w:val="00421B63"/>
    <w:rsid w:val="00423E84"/>
    <w:rsid w:val="00443A89"/>
    <w:rsid w:val="00450F2E"/>
    <w:rsid w:val="0046058C"/>
    <w:rsid w:val="004656F8"/>
    <w:rsid w:val="00472280"/>
    <w:rsid w:val="00474CB4"/>
    <w:rsid w:val="00475E4D"/>
    <w:rsid w:val="00482D88"/>
    <w:rsid w:val="0048487D"/>
    <w:rsid w:val="004859EA"/>
    <w:rsid w:val="004A6673"/>
    <w:rsid w:val="004D5F39"/>
    <w:rsid w:val="004E2876"/>
    <w:rsid w:val="004E7287"/>
    <w:rsid w:val="005070CA"/>
    <w:rsid w:val="00515443"/>
    <w:rsid w:val="0053203D"/>
    <w:rsid w:val="00542ACB"/>
    <w:rsid w:val="005467E5"/>
    <w:rsid w:val="00556E32"/>
    <w:rsid w:val="00565E53"/>
    <w:rsid w:val="0058232F"/>
    <w:rsid w:val="00583713"/>
    <w:rsid w:val="00586263"/>
    <w:rsid w:val="00593A33"/>
    <w:rsid w:val="0059557E"/>
    <w:rsid w:val="005A1E0E"/>
    <w:rsid w:val="005B2707"/>
    <w:rsid w:val="005D79A6"/>
    <w:rsid w:val="005F0006"/>
    <w:rsid w:val="005F1D3D"/>
    <w:rsid w:val="005F5767"/>
    <w:rsid w:val="00605E0E"/>
    <w:rsid w:val="006103A7"/>
    <w:rsid w:val="00614C36"/>
    <w:rsid w:val="00620BF6"/>
    <w:rsid w:val="006349CB"/>
    <w:rsid w:val="006443B3"/>
    <w:rsid w:val="0065008F"/>
    <w:rsid w:val="00662555"/>
    <w:rsid w:val="00662A04"/>
    <w:rsid w:val="00667D02"/>
    <w:rsid w:val="00673B96"/>
    <w:rsid w:val="00675CAB"/>
    <w:rsid w:val="00691FA2"/>
    <w:rsid w:val="0069208F"/>
    <w:rsid w:val="00693FA2"/>
    <w:rsid w:val="006A5343"/>
    <w:rsid w:val="006A71E1"/>
    <w:rsid w:val="00705F6D"/>
    <w:rsid w:val="007224FC"/>
    <w:rsid w:val="0073747A"/>
    <w:rsid w:val="00745460"/>
    <w:rsid w:val="00746229"/>
    <w:rsid w:val="00751C08"/>
    <w:rsid w:val="0075588E"/>
    <w:rsid w:val="00767DE7"/>
    <w:rsid w:val="00775180"/>
    <w:rsid w:val="00782F17"/>
    <w:rsid w:val="00784EE5"/>
    <w:rsid w:val="0078781D"/>
    <w:rsid w:val="00790DA5"/>
    <w:rsid w:val="007B2EE3"/>
    <w:rsid w:val="007B57B5"/>
    <w:rsid w:val="007C57A6"/>
    <w:rsid w:val="007C6075"/>
    <w:rsid w:val="007D0ED3"/>
    <w:rsid w:val="007E48E1"/>
    <w:rsid w:val="00811C70"/>
    <w:rsid w:val="008129FB"/>
    <w:rsid w:val="00831D73"/>
    <w:rsid w:val="00844824"/>
    <w:rsid w:val="00844F06"/>
    <w:rsid w:val="00850A5F"/>
    <w:rsid w:val="00865C66"/>
    <w:rsid w:val="00886AD1"/>
    <w:rsid w:val="00893DA0"/>
    <w:rsid w:val="00894D96"/>
    <w:rsid w:val="008A0AE9"/>
    <w:rsid w:val="008A1E07"/>
    <w:rsid w:val="008A443F"/>
    <w:rsid w:val="008A618A"/>
    <w:rsid w:val="008B326C"/>
    <w:rsid w:val="008D1200"/>
    <w:rsid w:val="008D7C66"/>
    <w:rsid w:val="008E3416"/>
    <w:rsid w:val="008E5745"/>
    <w:rsid w:val="008F6B4B"/>
    <w:rsid w:val="009004A6"/>
    <w:rsid w:val="009159AA"/>
    <w:rsid w:val="009224D2"/>
    <w:rsid w:val="009323BA"/>
    <w:rsid w:val="00944FE0"/>
    <w:rsid w:val="0094663E"/>
    <w:rsid w:val="00953369"/>
    <w:rsid w:val="00955383"/>
    <w:rsid w:val="009761B3"/>
    <w:rsid w:val="00982B96"/>
    <w:rsid w:val="009A1184"/>
    <w:rsid w:val="009A2938"/>
    <w:rsid w:val="009A34BB"/>
    <w:rsid w:val="009B0EEF"/>
    <w:rsid w:val="009B534A"/>
    <w:rsid w:val="009B5AF7"/>
    <w:rsid w:val="009C09FB"/>
    <w:rsid w:val="009C2935"/>
    <w:rsid w:val="009D173C"/>
    <w:rsid w:val="009F518B"/>
    <w:rsid w:val="00A167E2"/>
    <w:rsid w:val="00A324AC"/>
    <w:rsid w:val="00A37546"/>
    <w:rsid w:val="00A503E1"/>
    <w:rsid w:val="00A54F7A"/>
    <w:rsid w:val="00A64D5B"/>
    <w:rsid w:val="00A8047E"/>
    <w:rsid w:val="00A96ECE"/>
    <w:rsid w:val="00AA17FA"/>
    <w:rsid w:val="00AA6B44"/>
    <w:rsid w:val="00AB0A59"/>
    <w:rsid w:val="00AB4213"/>
    <w:rsid w:val="00AB457C"/>
    <w:rsid w:val="00AB77D8"/>
    <w:rsid w:val="00AC5A13"/>
    <w:rsid w:val="00AD15CD"/>
    <w:rsid w:val="00AD58A7"/>
    <w:rsid w:val="00AE4C62"/>
    <w:rsid w:val="00B0767B"/>
    <w:rsid w:val="00B16D09"/>
    <w:rsid w:val="00B23D62"/>
    <w:rsid w:val="00B248EA"/>
    <w:rsid w:val="00B30B60"/>
    <w:rsid w:val="00B46BE4"/>
    <w:rsid w:val="00B47508"/>
    <w:rsid w:val="00B54811"/>
    <w:rsid w:val="00B54902"/>
    <w:rsid w:val="00B63DA1"/>
    <w:rsid w:val="00B718F3"/>
    <w:rsid w:val="00B72DAC"/>
    <w:rsid w:val="00B77815"/>
    <w:rsid w:val="00B95F35"/>
    <w:rsid w:val="00BB2893"/>
    <w:rsid w:val="00BB576C"/>
    <w:rsid w:val="00BC095D"/>
    <w:rsid w:val="00BE1784"/>
    <w:rsid w:val="00C03F7F"/>
    <w:rsid w:val="00C127F9"/>
    <w:rsid w:val="00C15A75"/>
    <w:rsid w:val="00C204F5"/>
    <w:rsid w:val="00C45739"/>
    <w:rsid w:val="00C70333"/>
    <w:rsid w:val="00C723B9"/>
    <w:rsid w:val="00C767EC"/>
    <w:rsid w:val="00C80369"/>
    <w:rsid w:val="00C91679"/>
    <w:rsid w:val="00C917A8"/>
    <w:rsid w:val="00C9506E"/>
    <w:rsid w:val="00CA047C"/>
    <w:rsid w:val="00CB40B5"/>
    <w:rsid w:val="00CD1F17"/>
    <w:rsid w:val="00CD270A"/>
    <w:rsid w:val="00D05C75"/>
    <w:rsid w:val="00D13C21"/>
    <w:rsid w:val="00D177E6"/>
    <w:rsid w:val="00D45F3F"/>
    <w:rsid w:val="00D53DEC"/>
    <w:rsid w:val="00D67028"/>
    <w:rsid w:val="00D67BCB"/>
    <w:rsid w:val="00D71FCC"/>
    <w:rsid w:val="00D723F4"/>
    <w:rsid w:val="00D74C1A"/>
    <w:rsid w:val="00DA4C7D"/>
    <w:rsid w:val="00DC2543"/>
    <w:rsid w:val="00DF7ACF"/>
    <w:rsid w:val="00E217C7"/>
    <w:rsid w:val="00E23CE8"/>
    <w:rsid w:val="00E32D40"/>
    <w:rsid w:val="00E53FA9"/>
    <w:rsid w:val="00E547B4"/>
    <w:rsid w:val="00E721F9"/>
    <w:rsid w:val="00E846F5"/>
    <w:rsid w:val="00EA13C2"/>
    <w:rsid w:val="00EA3180"/>
    <w:rsid w:val="00EA3641"/>
    <w:rsid w:val="00EA76F2"/>
    <w:rsid w:val="00EC6D4E"/>
    <w:rsid w:val="00ED24AD"/>
    <w:rsid w:val="00EE0A53"/>
    <w:rsid w:val="00EE424C"/>
    <w:rsid w:val="00EE5336"/>
    <w:rsid w:val="00F01945"/>
    <w:rsid w:val="00F0454A"/>
    <w:rsid w:val="00F13500"/>
    <w:rsid w:val="00F2550B"/>
    <w:rsid w:val="00F34ACB"/>
    <w:rsid w:val="00F44CF2"/>
    <w:rsid w:val="00F704EA"/>
    <w:rsid w:val="00F80AAD"/>
    <w:rsid w:val="00F93598"/>
    <w:rsid w:val="00FA3B5B"/>
    <w:rsid w:val="00FB1CD8"/>
    <w:rsid w:val="00FD1B96"/>
    <w:rsid w:val="00FD3096"/>
    <w:rsid w:val="00FE1BD8"/>
    <w:rsid w:val="00FE67A8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6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3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sz w:val="24"/>
      <w:szCs w:val="24"/>
    </w:rPr>
  </w:style>
  <w:style w:type="paragraph" w:customStyle="1" w:styleId="Default">
    <w:name w:val="Default"/>
    <w:rsid w:val="000A70E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4622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462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8C1B-DA6A-4A7B-A336-57B691D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map 2014 - 2015;</vt:lpstr>
    </vt:vector>
  </TitlesOfParts>
  <Manager>Daz</Manager>
  <Company>Loughborough Primary School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map 2014 - 2015;</dc:title>
  <dc:subject>Planning</dc:subject>
  <dc:creator>Daz</dc:creator>
  <cp:keywords>Curriculum map</cp:keywords>
  <cp:lastModifiedBy>Children</cp:lastModifiedBy>
  <cp:revision>2</cp:revision>
  <cp:lastPrinted>2016-10-21T06:46:00Z</cp:lastPrinted>
  <dcterms:created xsi:type="dcterms:W3CDTF">2018-10-03T08:15:00Z</dcterms:created>
  <dcterms:modified xsi:type="dcterms:W3CDTF">2018-10-03T08:15:00Z</dcterms:modified>
  <cp:category>Planning</cp:category>
</cp:coreProperties>
</file>