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91" w:rsidRPr="003C534D" w:rsidRDefault="006766BC" w:rsidP="003C534D">
      <w:pPr>
        <w:jc w:val="center"/>
      </w:pPr>
      <w:r w:rsidRPr="006766BC">
        <w:rPr>
          <w:noProof/>
          <w:lang w:eastAsia="en-GB"/>
        </w:rPr>
        <w:drawing>
          <wp:inline distT="0" distB="0" distL="0" distR="0">
            <wp:extent cx="1643495" cy="1281368"/>
            <wp:effectExtent l="19050" t="0" r="0" b="0"/>
            <wp:docPr id="3" name="Picture 1" descr="C:\Users\Win 7\AppData\Local\Microsoft\Windows\Temporary Internet Files\Low\Content.IE5\0MES4SEC\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AppData\Local\Microsoft\Windows\Temporary Internet Files\Low\Content.IE5\0MES4SEC\photo[1].PNG"/>
                    <pic:cNvPicPr>
                      <a:picLocks noChangeAspect="1" noChangeArrowheads="1"/>
                    </pic:cNvPicPr>
                  </pic:nvPicPr>
                  <pic:blipFill>
                    <a:blip r:embed="rId8" cstate="print"/>
                    <a:srcRect/>
                    <a:stretch>
                      <a:fillRect/>
                    </a:stretch>
                  </pic:blipFill>
                  <pic:spPr bwMode="auto">
                    <a:xfrm>
                      <a:off x="0" y="0"/>
                      <a:ext cx="1648487" cy="1285260"/>
                    </a:xfrm>
                    <a:prstGeom prst="rect">
                      <a:avLst/>
                    </a:prstGeom>
                    <a:noFill/>
                    <a:ln w="9525">
                      <a:noFill/>
                      <a:miter lim="800000"/>
                      <a:headEnd/>
                      <a:tailEnd/>
                    </a:ln>
                  </pic:spPr>
                </pic:pic>
              </a:graphicData>
            </a:graphic>
          </wp:inline>
        </w:drawing>
      </w:r>
    </w:p>
    <w:p w:rsidR="008C3979" w:rsidRDefault="008C3979" w:rsidP="003C534D">
      <w:pPr>
        <w:tabs>
          <w:tab w:val="left" w:pos="6735"/>
        </w:tabs>
        <w:jc w:val="center"/>
        <w:rPr>
          <w:rFonts w:ascii="Myriad Pro" w:hAnsi="Myriad Pro"/>
          <w:b/>
          <w:sz w:val="48"/>
          <w:szCs w:val="48"/>
        </w:rPr>
      </w:pPr>
      <w:r>
        <w:rPr>
          <w:rFonts w:ascii="Myriad Pro" w:hAnsi="Myriad Pro"/>
          <w:b/>
          <w:sz w:val="48"/>
          <w:szCs w:val="48"/>
        </w:rPr>
        <w:t>Read Academy’s</w:t>
      </w:r>
    </w:p>
    <w:p w:rsidR="006766BC" w:rsidRPr="008C3979" w:rsidRDefault="00904A82" w:rsidP="008C3979">
      <w:pPr>
        <w:tabs>
          <w:tab w:val="left" w:pos="6735"/>
        </w:tabs>
        <w:jc w:val="center"/>
        <w:rPr>
          <w:rFonts w:ascii="Myriad Pro" w:hAnsi="Myriad Pro"/>
          <w:b/>
          <w:sz w:val="48"/>
          <w:szCs w:val="48"/>
        </w:rPr>
      </w:pPr>
      <w:r w:rsidRPr="00070DBC">
        <w:rPr>
          <w:rFonts w:ascii="Myriad Pro" w:hAnsi="Myriad Pro"/>
          <w:b/>
          <w:color w:val="0070C0"/>
          <w:sz w:val="48"/>
          <w:szCs w:val="48"/>
        </w:rPr>
        <w:t xml:space="preserve">Safeguarding and Child Protection </w:t>
      </w:r>
      <w:r w:rsidR="00836A12" w:rsidRPr="00070DBC">
        <w:rPr>
          <w:rFonts w:ascii="Myriad Pro" w:hAnsi="Myriad Pro"/>
          <w:b/>
          <w:color w:val="0070C0"/>
          <w:sz w:val="48"/>
          <w:szCs w:val="48"/>
        </w:rPr>
        <w:t>Policy</w:t>
      </w:r>
      <w:r w:rsidR="00836A12">
        <w:rPr>
          <w:rFonts w:ascii="Myriad Pro" w:hAnsi="Myriad Pro"/>
          <w:b/>
          <w:sz w:val="48"/>
          <w:szCs w:val="48"/>
        </w:rPr>
        <w:t xml:space="preserve"> </w:t>
      </w:r>
      <w:r>
        <w:rPr>
          <w:rFonts w:ascii="Myriad Pro" w:hAnsi="Myriad Pro"/>
          <w:b/>
          <w:sz w:val="48"/>
          <w:szCs w:val="48"/>
        </w:rPr>
        <w:t>2018</w:t>
      </w:r>
      <w:r w:rsidR="003C534D">
        <w:rPr>
          <w:rFonts w:ascii="Myriad Pro" w:hAnsi="Myriad Pro"/>
          <w:b/>
          <w:sz w:val="48"/>
          <w:szCs w:val="48"/>
        </w:rPr>
        <w:t>/2019</w:t>
      </w:r>
    </w:p>
    <w:p w:rsidR="006766BC" w:rsidRDefault="006766BC" w:rsidP="003C534D">
      <w:pPr>
        <w:tabs>
          <w:tab w:val="left" w:pos="6735"/>
        </w:tabs>
        <w:spacing w:after="0"/>
        <w:jc w:val="center"/>
        <w:rPr>
          <w:rFonts w:ascii="Myriad Pro" w:hAnsi="Myriad Pro"/>
          <w:b/>
          <w:sz w:val="32"/>
          <w:szCs w:val="32"/>
        </w:rPr>
      </w:pPr>
      <w:r>
        <w:rPr>
          <w:rFonts w:ascii="Myriad Pro" w:hAnsi="Myriad Pro"/>
          <w:b/>
          <w:sz w:val="32"/>
          <w:szCs w:val="32"/>
        </w:rPr>
        <w:t>Headteacher: Mr Gulam Abbas Hussain</w:t>
      </w:r>
    </w:p>
    <w:p w:rsidR="006F281D" w:rsidRDefault="006F281D"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Pr="009B7363" w:rsidRDefault="00027B99" w:rsidP="00027B99">
      <w:pPr>
        <w:tabs>
          <w:tab w:val="left" w:pos="6735"/>
        </w:tabs>
        <w:spacing w:after="240" w:line="240" w:lineRule="auto"/>
        <w:jc w:val="center"/>
        <w:rPr>
          <w:rFonts w:ascii="Myriad Pro" w:hAnsi="Myriad Pro"/>
          <w:b/>
          <w:sz w:val="28"/>
          <w:szCs w:val="28"/>
        </w:rPr>
      </w:pPr>
      <w:r>
        <w:rPr>
          <w:rFonts w:ascii="Myriad Pro" w:hAnsi="Myriad Pro"/>
          <w:sz w:val="28"/>
          <w:szCs w:val="28"/>
        </w:rPr>
        <w:t xml:space="preserve">Policy reviewed: </w:t>
      </w:r>
      <w:r w:rsidRPr="009B7363">
        <w:rPr>
          <w:rFonts w:ascii="Myriad Pro" w:hAnsi="Myriad Pro"/>
          <w:b/>
          <w:sz w:val="28"/>
          <w:szCs w:val="28"/>
        </w:rPr>
        <w:t>November 2018 |</w:t>
      </w:r>
      <w:r>
        <w:rPr>
          <w:rFonts w:ascii="Myriad Pro" w:hAnsi="Myriad Pro"/>
          <w:sz w:val="28"/>
          <w:szCs w:val="28"/>
        </w:rPr>
        <w:t xml:space="preserve">    Next review: </w:t>
      </w:r>
      <w:r w:rsidRPr="009B7363">
        <w:rPr>
          <w:rFonts w:ascii="Myriad Pro" w:hAnsi="Myriad Pro"/>
          <w:b/>
          <w:sz w:val="28"/>
          <w:szCs w:val="28"/>
        </w:rPr>
        <w:t>September 2019</w:t>
      </w: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tbl>
      <w:tblPr>
        <w:tblStyle w:val="TableGrid"/>
        <w:tblW w:w="0" w:type="auto"/>
        <w:jc w:val="center"/>
        <w:tblLook w:val="04A0" w:firstRow="1" w:lastRow="0" w:firstColumn="1" w:lastColumn="0" w:noHBand="0" w:noVBand="1"/>
      </w:tblPr>
      <w:tblGrid>
        <w:gridCol w:w="4832"/>
        <w:gridCol w:w="4245"/>
      </w:tblGrid>
      <w:tr w:rsidR="006766BC" w:rsidTr="0012044C">
        <w:trPr>
          <w:jc w:val="center"/>
        </w:trPr>
        <w:tc>
          <w:tcPr>
            <w:tcW w:w="9077" w:type="dxa"/>
            <w:gridSpan w:val="2"/>
            <w:shd w:val="clear" w:color="auto" w:fill="D9D9D9" w:themeFill="background1" w:themeFillShade="D9"/>
          </w:tcPr>
          <w:p w:rsidR="006766BC" w:rsidRDefault="006766BC" w:rsidP="003C534D">
            <w:pPr>
              <w:tabs>
                <w:tab w:val="left" w:pos="6735"/>
              </w:tabs>
              <w:rPr>
                <w:rFonts w:ascii="Myriad Pro" w:hAnsi="Myriad Pro"/>
                <w:b/>
                <w:sz w:val="28"/>
                <w:szCs w:val="28"/>
              </w:rPr>
            </w:pPr>
            <w:r w:rsidRPr="00867C71">
              <w:rPr>
                <w:rFonts w:ascii="Myriad Pro" w:hAnsi="Myriad Pro"/>
                <w:b/>
                <w:sz w:val="28"/>
                <w:szCs w:val="28"/>
              </w:rPr>
              <w:t>Named personnel with</w:t>
            </w:r>
            <w:r>
              <w:rPr>
                <w:rFonts w:ascii="Myriad Pro" w:hAnsi="Myriad Pro"/>
                <w:b/>
                <w:sz w:val="28"/>
                <w:szCs w:val="28"/>
              </w:rPr>
              <w:t xml:space="preserve"> designated responsibility for child p</w:t>
            </w:r>
            <w:r w:rsidRPr="00867C71">
              <w:rPr>
                <w:rFonts w:ascii="Myriad Pro" w:hAnsi="Myriad Pro"/>
                <w:b/>
                <w:sz w:val="28"/>
                <w:szCs w:val="28"/>
              </w:rPr>
              <w:t>rotection</w:t>
            </w:r>
            <w:r>
              <w:rPr>
                <w:rFonts w:ascii="Myriad Pro" w:hAnsi="Myriad Pro"/>
                <w:b/>
                <w:sz w:val="28"/>
                <w:szCs w:val="28"/>
              </w:rPr>
              <w:t xml:space="preserve"> 2018 - 2019</w:t>
            </w:r>
          </w:p>
          <w:p w:rsidR="006766BC" w:rsidRDefault="006766BC" w:rsidP="003C534D">
            <w:pPr>
              <w:tabs>
                <w:tab w:val="left" w:pos="6735"/>
              </w:tabs>
              <w:rPr>
                <w:rFonts w:ascii="Myriad Pro" w:hAnsi="Myriad Pro"/>
                <w:b/>
                <w:sz w:val="28"/>
                <w:szCs w:val="28"/>
              </w:rPr>
            </w:pPr>
          </w:p>
        </w:tc>
      </w:tr>
      <w:tr w:rsidR="006766BC" w:rsidTr="003C534D">
        <w:trPr>
          <w:jc w:val="center"/>
        </w:trPr>
        <w:tc>
          <w:tcPr>
            <w:tcW w:w="4832" w:type="dxa"/>
          </w:tcPr>
          <w:p w:rsidR="006766BC" w:rsidRDefault="006766BC" w:rsidP="003C534D">
            <w:pPr>
              <w:tabs>
                <w:tab w:val="left" w:pos="6735"/>
              </w:tabs>
              <w:rPr>
                <w:rFonts w:ascii="Myriad Pro" w:hAnsi="Myriad Pro"/>
                <w:b/>
                <w:sz w:val="28"/>
                <w:szCs w:val="28"/>
              </w:rPr>
            </w:pPr>
            <w:r>
              <w:rPr>
                <w:rFonts w:ascii="Myriad Pro" w:hAnsi="Myriad Pro"/>
                <w:b/>
                <w:sz w:val="28"/>
                <w:szCs w:val="28"/>
              </w:rPr>
              <w:t>Designated safeguarding lead</w:t>
            </w:r>
          </w:p>
        </w:tc>
        <w:tc>
          <w:tcPr>
            <w:tcW w:w="4245" w:type="dxa"/>
          </w:tcPr>
          <w:p w:rsidR="006766BC" w:rsidRDefault="006766BC" w:rsidP="003C534D">
            <w:pPr>
              <w:tabs>
                <w:tab w:val="left" w:pos="6735"/>
              </w:tabs>
              <w:rPr>
                <w:rFonts w:ascii="Myriad Pro" w:hAnsi="Myriad Pro"/>
                <w:b/>
                <w:sz w:val="28"/>
                <w:szCs w:val="28"/>
              </w:rPr>
            </w:pPr>
            <w:r>
              <w:rPr>
                <w:rFonts w:ascii="Myriad Pro" w:hAnsi="Myriad Pro"/>
                <w:b/>
                <w:sz w:val="28"/>
                <w:szCs w:val="28"/>
              </w:rPr>
              <w:t>Mr Gulam Abbas Hussain</w:t>
            </w:r>
          </w:p>
          <w:p w:rsidR="006F281D" w:rsidRDefault="006F281D" w:rsidP="003C534D">
            <w:pPr>
              <w:tabs>
                <w:tab w:val="left" w:pos="6735"/>
              </w:tabs>
              <w:rPr>
                <w:rFonts w:ascii="Myriad Pro" w:hAnsi="Myriad Pro"/>
                <w:b/>
                <w:sz w:val="28"/>
                <w:szCs w:val="28"/>
              </w:rPr>
            </w:pPr>
          </w:p>
        </w:tc>
      </w:tr>
      <w:tr w:rsidR="006766BC" w:rsidTr="003C534D">
        <w:trPr>
          <w:jc w:val="center"/>
        </w:trPr>
        <w:tc>
          <w:tcPr>
            <w:tcW w:w="4832" w:type="dxa"/>
          </w:tcPr>
          <w:p w:rsidR="006766BC" w:rsidRDefault="006766BC" w:rsidP="003C534D">
            <w:pPr>
              <w:tabs>
                <w:tab w:val="left" w:pos="6735"/>
              </w:tabs>
              <w:rPr>
                <w:rFonts w:ascii="Myriad Pro" w:hAnsi="Myriad Pro"/>
                <w:b/>
                <w:sz w:val="28"/>
                <w:szCs w:val="28"/>
              </w:rPr>
            </w:pPr>
            <w:r>
              <w:rPr>
                <w:rFonts w:ascii="Myriad Pro" w:hAnsi="Myriad Pro"/>
                <w:b/>
                <w:sz w:val="28"/>
                <w:szCs w:val="28"/>
              </w:rPr>
              <w:t>Deputy designated safeguarding lead</w:t>
            </w:r>
            <w:r w:rsidR="006F281D">
              <w:rPr>
                <w:rFonts w:ascii="Myriad Pro" w:hAnsi="Myriad Pro"/>
                <w:b/>
                <w:sz w:val="28"/>
                <w:szCs w:val="28"/>
              </w:rPr>
              <w:t>(s)</w:t>
            </w:r>
          </w:p>
        </w:tc>
        <w:tc>
          <w:tcPr>
            <w:tcW w:w="4245" w:type="dxa"/>
          </w:tcPr>
          <w:p w:rsidR="006766BC" w:rsidRDefault="006766BC" w:rsidP="003C534D">
            <w:pPr>
              <w:tabs>
                <w:tab w:val="left" w:pos="6735"/>
              </w:tabs>
              <w:rPr>
                <w:rFonts w:ascii="Myriad Pro" w:hAnsi="Myriad Pro"/>
                <w:b/>
                <w:sz w:val="28"/>
                <w:szCs w:val="28"/>
              </w:rPr>
            </w:pPr>
            <w:r>
              <w:rPr>
                <w:rFonts w:ascii="Myriad Pro" w:hAnsi="Myriad Pro"/>
                <w:b/>
                <w:sz w:val="28"/>
                <w:szCs w:val="28"/>
              </w:rPr>
              <w:t>Ms Hanila Ali Syed</w:t>
            </w:r>
          </w:p>
          <w:p w:rsidR="006F281D" w:rsidRDefault="006F281D" w:rsidP="003C534D">
            <w:pPr>
              <w:tabs>
                <w:tab w:val="left" w:pos="6735"/>
              </w:tabs>
              <w:rPr>
                <w:rFonts w:ascii="Myriad Pro" w:hAnsi="Myriad Pro"/>
                <w:b/>
                <w:sz w:val="28"/>
                <w:szCs w:val="28"/>
              </w:rPr>
            </w:pPr>
            <w:r>
              <w:rPr>
                <w:rFonts w:ascii="Myriad Pro" w:hAnsi="Myriad Pro"/>
                <w:b/>
                <w:sz w:val="28"/>
                <w:szCs w:val="28"/>
              </w:rPr>
              <w:t>Ms Farhana Begum</w:t>
            </w:r>
          </w:p>
          <w:p w:rsidR="008D1741" w:rsidRDefault="008D1741" w:rsidP="003C534D">
            <w:pPr>
              <w:tabs>
                <w:tab w:val="left" w:pos="6735"/>
              </w:tabs>
              <w:rPr>
                <w:rFonts w:ascii="Myriad Pro" w:hAnsi="Myriad Pro"/>
                <w:b/>
                <w:sz w:val="28"/>
                <w:szCs w:val="28"/>
              </w:rPr>
            </w:pPr>
            <w:r>
              <w:rPr>
                <w:rFonts w:ascii="Myriad Pro" w:hAnsi="Myriad Pro"/>
                <w:b/>
                <w:sz w:val="28"/>
                <w:szCs w:val="28"/>
              </w:rPr>
              <w:t>Ms Maria Kashif Saeed</w:t>
            </w:r>
          </w:p>
          <w:p w:rsidR="006F281D" w:rsidRDefault="006F281D" w:rsidP="003C534D">
            <w:pPr>
              <w:tabs>
                <w:tab w:val="left" w:pos="6735"/>
              </w:tabs>
              <w:rPr>
                <w:rFonts w:ascii="Myriad Pro" w:hAnsi="Myriad Pro"/>
                <w:b/>
                <w:sz w:val="28"/>
                <w:szCs w:val="28"/>
              </w:rPr>
            </w:pPr>
          </w:p>
        </w:tc>
      </w:tr>
      <w:tr w:rsidR="006766BC" w:rsidTr="003C534D">
        <w:trPr>
          <w:jc w:val="center"/>
        </w:trPr>
        <w:tc>
          <w:tcPr>
            <w:tcW w:w="4832" w:type="dxa"/>
          </w:tcPr>
          <w:p w:rsidR="006766BC" w:rsidRDefault="000D2E23" w:rsidP="003C534D">
            <w:pPr>
              <w:tabs>
                <w:tab w:val="left" w:pos="6735"/>
              </w:tabs>
              <w:rPr>
                <w:rFonts w:ascii="Myriad Pro" w:hAnsi="Myriad Pro"/>
                <w:b/>
                <w:sz w:val="28"/>
                <w:szCs w:val="28"/>
              </w:rPr>
            </w:pPr>
            <w:r>
              <w:rPr>
                <w:rFonts w:ascii="Myriad Pro" w:hAnsi="Myriad Pro"/>
                <w:b/>
                <w:sz w:val="28"/>
                <w:szCs w:val="28"/>
              </w:rPr>
              <w:t xml:space="preserve">Designated </w:t>
            </w:r>
            <w:r w:rsidR="006766BC">
              <w:rPr>
                <w:rFonts w:ascii="Myriad Pro" w:hAnsi="Myriad Pro"/>
                <w:b/>
                <w:sz w:val="28"/>
                <w:szCs w:val="28"/>
              </w:rPr>
              <w:t>Senior Development Leader (SDL) for safeguarding &amp; child protection</w:t>
            </w:r>
          </w:p>
          <w:p w:rsidR="000D2E23" w:rsidRDefault="000D2E23" w:rsidP="003C534D">
            <w:pPr>
              <w:tabs>
                <w:tab w:val="left" w:pos="6735"/>
              </w:tabs>
              <w:rPr>
                <w:rFonts w:ascii="Myriad Pro" w:hAnsi="Myriad Pro"/>
                <w:b/>
                <w:sz w:val="28"/>
                <w:szCs w:val="28"/>
              </w:rPr>
            </w:pPr>
          </w:p>
        </w:tc>
        <w:tc>
          <w:tcPr>
            <w:tcW w:w="4245" w:type="dxa"/>
          </w:tcPr>
          <w:p w:rsidR="006766BC" w:rsidRDefault="006766BC" w:rsidP="003C534D">
            <w:pPr>
              <w:tabs>
                <w:tab w:val="left" w:pos="6735"/>
              </w:tabs>
              <w:rPr>
                <w:rFonts w:ascii="Myriad Pro" w:hAnsi="Myriad Pro"/>
                <w:b/>
                <w:sz w:val="28"/>
                <w:szCs w:val="28"/>
              </w:rPr>
            </w:pPr>
            <w:r>
              <w:rPr>
                <w:rFonts w:ascii="Myriad Pro" w:hAnsi="Myriad Pro"/>
                <w:b/>
                <w:sz w:val="28"/>
                <w:szCs w:val="28"/>
              </w:rPr>
              <w:t>Dr Kiran Rahim</w:t>
            </w:r>
          </w:p>
        </w:tc>
      </w:tr>
      <w:tr w:rsidR="006766BC" w:rsidTr="003C534D">
        <w:trPr>
          <w:jc w:val="center"/>
        </w:trPr>
        <w:tc>
          <w:tcPr>
            <w:tcW w:w="4832" w:type="dxa"/>
          </w:tcPr>
          <w:p w:rsidR="006766BC" w:rsidRDefault="000D2E23" w:rsidP="000D2E23">
            <w:pPr>
              <w:tabs>
                <w:tab w:val="left" w:pos="6735"/>
              </w:tabs>
              <w:rPr>
                <w:rFonts w:ascii="Myriad Pro" w:hAnsi="Myriad Pro"/>
                <w:b/>
                <w:sz w:val="28"/>
                <w:szCs w:val="28"/>
              </w:rPr>
            </w:pPr>
            <w:r>
              <w:rPr>
                <w:rFonts w:ascii="Myriad Pro" w:hAnsi="Myriad Pro"/>
                <w:b/>
                <w:sz w:val="28"/>
                <w:szCs w:val="28"/>
              </w:rPr>
              <w:t xml:space="preserve">Chair of </w:t>
            </w:r>
            <w:r w:rsidR="006766BC">
              <w:rPr>
                <w:rFonts w:ascii="Myriad Pro" w:hAnsi="Myriad Pro"/>
                <w:b/>
                <w:sz w:val="28"/>
                <w:szCs w:val="28"/>
              </w:rPr>
              <w:t>SDL</w:t>
            </w:r>
            <w:r>
              <w:rPr>
                <w:rFonts w:ascii="Myriad Pro" w:hAnsi="Myriad Pro"/>
                <w:b/>
                <w:sz w:val="28"/>
                <w:szCs w:val="28"/>
              </w:rPr>
              <w:t xml:space="preserve"> governing body</w:t>
            </w:r>
          </w:p>
        </w:tc>
        <w:tc>
          <w:tcPr>
            <w:tcW w:w="4245" w:type="dxa"/>
          </w:tcPr>
          <w:p w:rsidR="006F281D" w:rsidRDefault="006766BC" w:rsidP="0056789F">
            <w:pPr>
              <w:tabs>
                <w:tab w:val="left" w:pos="6735"/>
              </w:tabs>
              <w:rPr>
                <w:rFonts w:ascii="Myriad Pro" w:hAnsi="Myriad Pro"/>
                <w:b/>
                <w:sz w:val="28"/>
                <w:szCs w:val="28"/>
              </w:rPr>
            </w:pPr>
            <w:r>
              <w:rPr>
                <w:rFonts w:ascii="Myriad Pro" w:hAnsi="Myriad Pro"/>
                <w:b/>
                <w:sz w:val="28"/>
                <w:szCs w:val="28"/>
              </w:rPr>
              <w:t>Mr Sameer Abbas</w:t>
            </w:r>
          </w:p>
        </w:tc>
      </w:tr>
    </w:tbl>
    <w:p w:rsidR="00B12484" w:rsidRPr="0007612E" w:rsidRDefault="0065758B" w:rsidP="0007612E">
      <w:pPr>
        <w:tabs>
          <w:tab w:val="left" w:pos="6735"/>
        </w:tabs>
        <w:spacing w:after="120"/>
        <w:rPr>
          <w:rFonts w:ascii="Myriad Pro" w:hAnsi="Myriad Pro"/>
          <w:sz w:val="28"/>
          <w:szCs w:val="28"/>
        </w:rPr>
      </w:pPr>
      <w:r w:rsidRPr="0066445F">
        <w:rPr>
          <w:rFonts w:ascii="Myriad Pro" w:hAnsi="Myriad Pro"/>
          <w:b/>
          <w:sz w:val="32"/>
          <w:szCs w:val="32"/>
        </w:rPr>
        <w:lastRenderedPageBreak/>
        <w:t>CONTENTS</w:t>
      </w:r>
      <w:r w:rsidR="006766BC" w:rsidRPr="0066445F">
        <w:rPr>
          <w:rFonts w:ascii="Myriad Pro" w:hAnsi="Myriad Pro"/>
          <w:b/>
          <w:sz w:val="24"/>
          <w:szCs w:val="24"/>
        </w:rPr>
        <w:tab/>
      </w:r>
    </w:p>
    <w:p w:rsidR="00F65ADD" w:rsidRPr="0088550C" w:rsidRDefault="00BE60A8" w:rsidP="00BE60A8">
      <w:pPr>
        <w:tabs>
          <w:tab w:val="left" w:pos="1134"/>
          <w:tab w:val="left" w:pos="6735"/>
        </w:tabs>
        <w:spacing w:after="0" w:line="240" w:lineRule="auto"/>
        <w:rPr>
          <w:rFonts w:ascii="Myriad Pro" w:hAnsi="Myriad Pro"/>
          <w:b/>
        </w:rPr>
      </w:pPr>
      <w:r w:rsidRPr="0066445F">
        <w:rPr>
          <w:rFonts w:ascii="Myriad Pro" w:hAnsi="Myriad Pro"/>
          <w:b/>
          <w:sz w:val="24"/>
          <w:szCs w:val="24"/>
        </w:rPr>
        <w:t>1</w:t>
      </w:r>
      <w:r w:rsidRPr="0066445F">
        <w:rPr>
          <w:rFonts w:ascii="Myriad Pro" w:hAnsi="Myriad Pro"/>
          <w:b/>
          <w:sz w:val="24"/>
          <w:szCs w:val="24"/>
        </w:rPr>
        <w:tab/>
      </w:r>
      <w:r w:rsidR="00F65ADD" w:rsidRPr="0088550C">
        <w:rPr>
          <w:rFonts w:ascii="Myriad Pro" w:hAnsi="Myriad Pro"/>
          <w:b/>
        </w:rPr>
        <w:t>Introduction</w:t>
      </w:r>
      <w:r w:rsidR="00C545A1" w:rsidRPr="0088550C">
        <w:rPr>
          <w:rFonts w:ascii="Myriad Pro" w:hAnsi="Myriad Pro"/>
          <w:b/>
        </w:rPr>
        <w:t xml:space="preserve"> and Aims</w:t>
      </w:r>
      <w:r w:rsidR="00A736FA" w:rsidRPr="0088550C">
        <w:rPr>
          <w:rFonts w:ascii="Myriad Pro" w:hAnsi="Myriad Pro"/>
          <w:b/>
        </w:rPr>
        <w:tab/>
      </w:r>
      <w:r w:rsidR="00A736FA" w:rsidRPr="0088550C">
        <w:rPr>
          <w:rFonts w:ascii="Myriad Pro" w:hAnsi="Myriad Pro"/>
          <w:b/>
        </w:rPr>
        <w:tab/>
      </w:r>
      <w:r w:rsidR="00A736FA" w:rsidRPr="0088550C">
        <w:rPr>
          <w:rFonts w:ascii="Myriad Pro" w:hAnsi="Myriad Pro"/>
          <w:b/>
        </w:rPr>
        <w:tab/>
      </w:r>
    </w:p>
    <w:p w:rsidR="00F65ADD" w:rsidRPr="0088550C" w:rsidRDefault="00F65ADD" w:rsidP="001E23AF">
      <w:pPr>
        <w:tabs>
          <w:tab w:val="left" w:pos="1701"/>
          <w:tab w:val="left" w:pos="6735"/>
        </w:tabs>
        <w:spacing w:after="0" w:line="240" w:lineRule="auto"/>
        <w:rPr>
          <w:rFonts w:ascii="Myriad Pro" w:hAnsi="Myriad Pro"/>
          <w:b/>
        </w:rPr>
      </w:pPr>
    </w:p>
    <w:p w:rsidR="006F3722" w:rsidRPr="0088550C" w:rsidRDefault="006F3722" w:rsidP="00BE60A8">
      <w:pPr>
        <w:tabs>
          <w:tab w:val="left" w:pos="1134"/>
          <w:tab w:val="left" w:pos="6735"/>
        </w:tabs>
        <w:spacing w:after="0" w:line="240" w:lineRule="auto"/>
        <w:rPr>
          <w:rFonts w:ascii="Myriad Pro" w:hAnsi="Myriad Pro"/>
          <w:b/>
        </w:rPr>
      </w:pPr>
      <w:r w:rsidRPr="0088550C">
        <w:rPr>
          <w:rFonts w:ascii="Myriad Pro" w:hAnsi="Myriad Pro"/>
          <w:b/>
        </w:rPr>
        <w:t>2</w:t>
      </w:r>
      <w:r w:rsidRPr="0088550C">
        <w:rPr>
          <w:rFonts w:ascii="Myriad Pro" w:hAnsi="Myriad Pro"/>
          <w:b/>
        </w:rPr>
        <w:tab/>
        <w:t>Our School’s commitment</w:t>
      </w:r>
    </w:p>
    <w:p w:rsidR="006F3722" w:rsidRPr="0088550C" w:rsidRDefault="006F3722" w:rsidP="00BE60A8">
      <w:pPr>
        <w:tabs>
          <w:tab w:val="left" w:pos="1134"/>
          <w:tab w:val="left" w:pos="6735"/>
        </w:tabs>
        <w:spacing w:after="0" w:line="240" w:lineRule="auto"/>
        <w:rPr>
          <w:rFonts w:ascii="Myriad Pro" w:hAnsi="Myriad Pro"/>
          <w:b/>
        </w:rPr>
      </w:pPr>
    </w:p>
    <w:p w:rsidR="00837573" w:rsidRDefault="00837573" w:rsidP="00BE60A8">
      <w:pPr>
        <w:tabs>
          <w:tab w:val="left" w:pos="1134"/>
          <w:tab w:val="left" w:pos="6735"/>
        </w:tabs>
        <w:spacing w:after="0" w:line="240" w:lineRule="auto"/>
        <w:rPr>
          <w:rFonts w:ascii="Myriad Pro" w:hAnsi="Myriad Pro"/>
          <w:b/>
        </w:rPr>
      </w:pPr>
      <w:r w:rsidRPr="0088550C">
        <w:rPr>
          <w:rFonts w:ascii="Myriad Pro" w:hAnsi="Myriad Pro"/>
          <w:b/>
        </w:rPr>
        <w:t>3</w:t>
      </w:r>
      <w:r w:rsidRPr="0088550C">
        <w:rPr>
          <w:rFonts w:ascii="Myriad Pro" w:hAnsi="Myriad Pro"/>
          <w:b/>
        </w:rPr>
        <w:tab/>
        <w:t>Statutory Framework and Guidance</w:t>
      </w:r>
    </w:p>
    <w:p w:rsidR="001351F5" w:rsidRDefault="001351F5" w:rsidP="00BE60A8">
      <w:pPr>
        <w:tabs>
          <w:tab w:val="left" w:pos="1134"/>
          <w:tab w:val="left" w:pos="6735"/>
        </w:tabs>
        <w:spacing w:after="0" w:line="240" w:lineRule="auto"/>
        <w:rPr>
          <w:rFonts w:ascii="Myriad Pro" w:hAnsi="Myriad Pro"/>
          <w:b/>
        </w:rPr>
      </w:pPr>
    </w:p>
    <w:p w:rsidR="001351F5" w:rsidRPr="0088550C" w:rsidRDefault="001351F5" w:rsidP="00BE60A8">
      <w:pPr>
        <w:tabs>
          <w:tab w:val="left" w:pos="1134"/>
          <w:tab w:val="left" w:pos="6735"/>
        </w:tabs>
        <w:spacing w:after="0" w:line="240" w:lineRule="auto"/>
        <w:rPr>
          <w:rFonts w:ascii="Myriad Pro" w:hAnsi="Myriad Pro"/>
          <w:b/>
        </w:rPr>
      </w:pPr>
      <w:r>
        <w:rPr>
          <w:rFonts w:ascii="Myriad Pro" w:hAnsi="Myriad Pro"/>
          <w:b/>
        </w:rPr>
        <w:t>4</w:t>
      </w:r>
      <w:r>
        <w:rPr>
          <w:rFonts w:ascii="Myriad Pro" w:hAnsi="Myriad Pro"/>
          <w:b/>
        </w:rPr>
        <w:tab/>
      </w:r>
      <w:r w:rsidRPr="0088550C">
        <w:rPr>
          <w:rFonts w:ascii="Myriad Pro" w:hAnsi="Myriad Pro"/>
          <w:b/>
        </w:rPr>
        <w:t>Indicators of abuse and neglect</w:t>
      </w:r>
      <w:r w:rsidRPr="0088550C">
        <w:rPr>
          <w:rFonts w:ascii="Myriad Pro" w:hAnsi="Myriad Pro"/>
          <w:b/>
        </w:rPr>
        <w:tab/>
      </w:r>
    </w:p>
    <w:p w:rsidR="00837573" w:rsidRPr="0088550C" w:rsidRDefault="00837573" w:rsidP="00BE60A8">
      <w:pPr>
        <w:tabs>
          <w:tab w:val="left" w:pos="1134"/>
          <w:tab w:val="left" w:pos="6735"/>
        </w:tabs>
        <w:spacing w:after="0" w:line="240" w:lineRule="auto"/>
        <w:rPr>
          <w:rFonts w:ascii="Myriad Pro" w:hAnsi="Myriad Pro"/>
          <w:b/>
        </w:rPr>
      </w:pPr>
    </w:p>
    <w:p w:rsidR="00F65ADD" w:rsidRPr="0088550C" w:rsidRDefault="001351F5" w:rsidP="00BE60A8">
      <w:pPr>
        <w:tabs>
          <w:tab w:val="left" w:pos="1134"/>
          <w:tab w:val="left" w:pos="6735"/>
        </w:tabs>
        <w:spacing w:after="0" w:line="240" w:lineRule="auto"/>
        <w:rPr>
          <w:rFonts w:ascii="Myriad Pro" w:hAnsi="Myriad Pro"/>
          <w:b/>
        </w:rPr>
      </w:pPr>
      <w:r>
        <w:rPr>
          <w:rFonts w:ascii="Myriad Pro" w:hAnsi="Myriad Pro"/>
          <w:b/>
        </w:rPr>
        <w:t>5</w:t>
      </w:r>
      <w:r w:rsidR="006F3722" w:rsidRPr="0088550C">
        <w:rPr>
          <w:rFonts w:ascii="Myriad Pro" w:hAnsi="Myriad Pro"/>
          <w:b/>
        </w:rPr>
        <w:tab/>
      </w:r>
      <w:r w:rsidR="00692558" w:rsidRPr="0088550C">
        <w:rPr>
          <w:rFonts w:ascii="Myriad Pro" w:hAnsi="Myriad Pro"/>
          <w:b/>
        </w:rPr>
        <w:t>Procedure</w:t>
      </w:r>
      <w:r>
        <w:rPr>
          <w:rFonts w:ascii="Myriad Pro" w:hAnsi="Myriad Pro"/>
          <w:b/>
        </w:rPr>
        <w:t>s</w:t>
      </w:r>
      <w:r w:rsidR="006F3722" w:rsidRPr="0088550C">
        <w:rPr>
          <w:rFonts w:ascii="Myriad Pro" w:hAnsi="Myriad Pro"/>
          <w:b/>
        </w:rPr>
        <w:tab/>
      </w:r>
    </w:p>
    <w:p w:rsidR="00F65ADD" w:rsidRPr="0088550C" w:rsidRDefault="00F65ADD" w:rsidP="001E23AF">
      <w:pPr>
        <w:tabs>
          <w:tab w:val="left" w:pos="1701"/>
          <w:tab w:val="left" w:pos="6735"/>
        </w:tabs>
        <w:spacing w:after="0" w:line="240" w:lineRule="auto"/>
        <w:rPr>
          <w:rFonts w:ascii="Myriad Pro" w:hAnsi="Myriad Pro"/>
          <w:b/>
        </w:rPr>
      </w:pPr>
    </w:p>
    <w:p w:rsidR="00F65ADD" w:rsidRPr="0088550C" w:rsidRDefault="001351F5" w:rsidP="00BE60A8">
      <w:pPr>
        <w:tabs>
          <w:tab w:val="left" w:pos="1134"/>
          <w:tab w:val="left" w:pos="6735"/>
        </w:tabs>
        <w:spacing w:after="0" w:line="240" w:lineRule="auto"/>
        <w:rPr>
          <w:rFonts w:ascii="Myriad Pro" w:hAnsi="Myriad Pro"/>
          <w:b/>
        </w:rPr>
      </w:pPr>
      <w:r>
        <w:rPr>
          <w:rFonts w:ascii="Myriad Pro" w:hAnsi="Myriad Pro"/>
          <w:b/>
        </w:rPr>
        <w:t>6</w:t>
      </w:r>
      <w:r w:rsidR="00B21541">
        <w:rPr>
          <w:rFonts w:ascii="Myriad Pro" w:hAnsi="Myriad Pro"/>
          <w:b/>
        </w:rPr>
        <w:tab/>
      </w:r>
      <w:r w:rsidR="00BE60A8" w:rsidRPr="0088550C">
        <w:rPr>
          <w:rFonts w:ascii="Myriad Pro" w:hAnsi="Myriad Pro"/>
          <w:b/>
        </w:rPr>
        <w:t xml:space="preserve">Responsibilities: </w:t>
      </w:r>
      <w:r w:rsidR="00F65ADD" w:rsidRPr="0088550C">
        <w:rPr>
          <w:rFonts w:ascii="Myriad Pro" w:hAnsi="Myriad Pro"/>
          <w:b/>
        </w:rPr>
        <w:t xml:space="preserve">The </w:t>
      </w:r>
      <w:r>
        <w:rPr>
          <w:rFonts w:ascii="Myriad Pro" w:hAnsi="Myriad Pro"/>
          <w:b/>
        </w:rPr>
        <w:t>D</w:t>
      </w:r>
      <w:r w:rsidR="00F65ADD" w:rsidRPr="0088550C">
        <w:rPr>
          <w:rFonts w:ascii="Myriad Pro" w:hAnsi="Myriad Pro"/>
          <w:b/>
        </w:rPr>
        <w:t xml:space="preserve">esignated </w:t>
      </w:r>
      <w:r>
        <w:rPr>
          <w:rFonts w:ascii="Myriad Pro" w:hAnsi="Myriad Pro"/>
          <w:b/>
        </w:rPr>
        <w:t>S</w:t>
      </w:r>
      <w:r w:rsidR="000C2576" w:rsidRPr="0088550C">
        <w:rPr>
          <w:rFonts w:ascii="Myriad Pro" w:hAnsi="Myriad Pro"/>
          <w:b/>
        </w:rPr>
        <w:t>afeguarding</w:t>
      </w:r>
      <w:r>
        <w:rPr>
          <w:rFonts w:ascii="Myriad Pro" w:hAnsi="Myriad Pro"/>
          <w:b/>
        </w:rPr>
        <w:t xml:space="preserve"> L</w:t>
      </w:r>
      <w:r w:rsidR="000C2576" w:rsidRPr="0088550C">
        <w:rPr>
          <w:rFonts w:ascii="Myriad Pro" w:hAnsi="Myriad Pro"/>
          <w:b/>
        </w:rPr>
        <w:t>ead</w:t>
      </w:r>
    </w:p>
    <w:p w:rsidR="00F65ADD" w:rsidRPr="0088550C" w:rsidRDefault="00F65ADD" w:rsidP="001E23AF">
      <w:pPr>
        <w:tabs>
          <w:tab w:val="left" w:pos="1701"/>
          <w:tab w:val="left" w:pos="6735"/>
        </w:tabs>
        <w:spacing w:after="0" w:line="240" w:lineRule="auto"/>
        <w:rPr>
          <w:rFonts w:ascii="Myriad Pro" w:hAnsi="Myriad Pro"/>
          <w:b/>
        </w:rPr>
      </w:pPr>
    </w:p>
    <w:p w:rsidR="00F65ADD" w:rsidRPr="0088550C" w:rsidRDefault="001351F5" w:rsidP="009C50DB">
      <w:pPr>
        <w:tabs>
          <w:tab w:val="left" w:pos="6735"/>
        </w:tabs>
        <w:spacing w:after="0" w:line="240" w:lineRule="auto"/>
        <w:ind w:left="1134" w:hanging="1134"/>
        <w:rPr>
          <w:rFonts w:ascii="Myriad Pro" w:hAnsi="Myriad Pro"/>
          <w:b/>
        </w:rPr>
      </w:pPr>
      <w:r>
        <w:rPr>
          <w:rFonts w:ascii="Myriad Pro" w:hAnsi="Myriad Pro"/>
          <w:b/>
        </w:rPr>
        <w:t>7</w:t>
      </w:r>
      <w:r w:rsidR="009C50DB" w:rsidRPr="0088550C">
        <w:rPr>
          <w:rFonts w:ascii="Myriad Pro" w:hAnsi="Myriad Pro"/>
          <w:b/>
        </w:rPr>
        <w:tab/>
        <w:t xml:space="preserve">Responsibilities: </w:t>
      </w:r>
      <w:r w:rsidR="00B21541">
        <w:rPr>
          <w:rFonts w:ascii="Myriad Pro" w:hAnsi="Myriad Pro"/>
          <w:b/>
        </w:rPr>
        <w:t xml:space="preserve">The Senior Development Leaders (SDL) </w:t>
      </w:r>
      <w:r w:rsidR="00F0093F" w:rsidRPr="0088550C">
        <w:rPr>
          <w:rFonts w:ascii="Myriad Pro" w:hAnsi="Myriad Pro"/>
          <w:b/>
        </w:rPr>
        <w:t>governing body</w:t>
      </w:r>
    </w:p>
    <w:p w:rsidR="00F65ADD" w:rsidRPr="0088550C" w:rsidRDefault="00F65ADD" w:rsidP="001E23AF">
      <w:pPr>
        <w:tabs>
          <w:tab w:val="left" w:pos="2268"/>
          <w:tab w:val="left" w:pos="6735"/>
        </w:tabs>
        <w:spacing w:after="0" w:line="240" w:lineRule="auto"/>
        <w:rPr>
          <w:rFonts w:ascii="Myriad Pro" w:hAnsi="Myriad Pro"/>
          <w:b/>
        </w:rPr>
      </w:pPr>
    </w:p>
    <w:p w:rsidR="0065758B" w:rsidRPr="0088550C" w:rsidRDefault="001351F5" w:rsidP="009C50DB">
      <w:pPr>
        <w:tabs>
          <w:tab w:val="left" w:pos="1134"/>
        </w:tabs>
        <w:spacing w:after="0" w:line="240" w:lineRule="auto"/>
        <w:rPr>
          <w:rFonts w:ascii="Myriad Pro" w:hAnsi="Myriad Pro"/>
          <w:b/>
        </w:rPr>
      </w:pPr>
      <w:r>
        <w:rPr>
          <w:rFonts w:ascii="Myriad Pro" w:hAnsi="Myriad Pro"/>
          <w:b/>
        </w:rPr>
        <w:t>8</w:t>
      </w:r>
      <w:r w:rsidR="009C50DB" w:rsidRPr="0088550C">
        <w:rPr>
          <w:rFonts w:ascii="Myriad Pro" w:hAnsi="Myriad Pro"/>
          <w:b/>
        </w:rPr>
        <w:tab/>
        <w:t xml:space="preserve">Responsibilities: </w:t>
      </w:r>
      <w:r w:rsidR="00050D12" w:rsidRPr="0088550C">
        <w:rPr>
          <w:rFonts w:ascii="Myriad Pro" w:hAnsi="Myriad Pro"/>
          <w:b/>
        </w:rPr>
        <w:t>The Headteacher</w:t>
      </w:r>
      <w:r w:rsidR="00050D12" w:rsidRPr="0088550C">
        <w:rPr>
          <w:rFonts w:ascii="Myriad Pro" w:hAnsi="Myriad Pro"/>
          <w:b/>
        </w:rPr>
        <w:tab/>
      </w:r>
      <w:r w:rsidR="00050D12" w:rsidRPr="0088550C">
        <w:rPr>
          <w:rFonts w:ascii="Myriad Pro" w:hAnsi="Myriad Pro"/>
          <w:b/>
        </w:rPr>
        <w:tab/>
      </w:r>
      <w:r w:rsidR="00050D12" w:rsidRPr="0088550C">
        <w:rPr>
          <w:rFonts w:ascii="Myriad Pro" w:hAnsi="Myriad Pro"/>
          <w:b/>
        </w:rPr>
        <w:tab/>
      </w:r>
      <w:r w:rsidR="009C50DB" w:rsidRPr="0088550C">
        <w:rPr>
          <w:rFonts w:ascii="Myriad Pro" w:hAnsi="Myriad Pro"/>
          <w:b/>
        </w:rPr>
        <w:tab/>
      </w:r>
      <w:r w:rsidR="009C50DB" w:rsidRPr="0088550C">
        <w:rPr>
          <w:rFonts w:ascii="Myriad Pro" w:hAnsi="Myriad Pro"/>
          <w:b/>
        </w:rPr>
        <w:tab/>
      </w:r>
    </w:p>
    <w:p w:rsidR="0065758B" w:rsidRPr="0088550C" w:rsidRDefault="0065758B" w:rsidP="001E23AF">
      <w:pPr>
        <w:tabs>
          <w:tab w:val="left" w:pos="2268"/>
          <w:tab w:val="left" w:pos="6735"/>
        </w:tabs>
        <w:spacing w:after="0" w:line="240" w:lineRule="auto"/>
        <w:rPr>
          <w:rFonts w:ascii="Myriad Pro" w:hAnsi="Myriad Pro"/>
          <w:b/>
        </w:rPr>
      </w:pPr>
    </w:p>
    <w:p w:rsidR="00B21541" w:rsidRDefault="001351F5" w:rsidP="009C50DB">
      <w:pPr>
        <w:tabs>
          <w:tab w:val="left" w:pos="1134"/>
          <w:tab w:val="left" w:pos="6735"/>
        </w:tabs>
        <w:spacing w:after="0" w:line="240" w:lineRule="auto"/>
        <w:rPr>
          <w:rFonts w:ascii="Myriad Pro" w:hAnsi="Myriad Pro"/>
          <w:b/>
        </w:rPr>
      </w:pPr>
      <w:r>
        <w:rPr>
          <w:rFonts w:ascii="Myriad Pro" w:hAnsi="Myriad Pro"/>
          <w:b/>
        </w:rPr>
        <w:t>9</w:t>
      </w:r>
      <w:r w:rsidR="0065758B" w:rsidRPr="0088550C">
        <w:rPr>
          <w:rFonts w:ascii="Myriad Pro" w:hAnsi="Myriad Pro"/>
          <w:b/>
        </w:rPr>
        <w:tab/>
      </w:r>
      <w:r w:rsidR="009C50DB" w:rsidRPr="0088550C">
        <w:rPr>
          <w:rFonts w:ascii="Myriad Pro" w:hAnsi="Myriad Pro"/>
          <w:b/>
        </w:rPr>
        <w:t xml:space="preserve">Responsibilities: All </w:t>
      </w:r>
      <w:r w:rsidR="0072658E" w:rsidRPr="0088550C">
        <w:rPr>
          <w:rFonts w:ascii="Myriad Pro" w:hAnsi="Myriad Pro"/>
          <w:b/>
        </w:rPr>
        <w:t>s</w:t>
      </w:r>
      <w:r w:rsidR="00AC6DF5" w:rsidRPr="0088550C">
        <w:rPr>
          <w:rFonts w:ascii="Myriad Pro" w:hAnsi="Myriad Pro"/>
          <w:b/>
        </w:rPr>
        <w:t>taff</w:t>
      </w:r>
    </w:p>
    <w:p w:rsidR="00F65ADD" w:rsidRPr="0088550C" w:rsidRDefault="009C50DB" w:rsidP="009C50DB">
      <w:pPr>
        <w:tabs>
          <w:tab w:val="left" w:pos="1134"/>
          <w:tab w:val="left" w:pos="6735"/>
        </w:tabs>
        <w:spacing w:after="0" w:line="240" w:lineRule="auto"/>
        <w:rPr>
          <w:rFonts w:ascii="Myriad Pro" w:hAnsi="Myriad Pro"/>
          <w:b/>
        </w:rPr>
      </w:pPr>
      <w:r w:rsidRPr="0088550C">
        <w:rPr>
          <w:rFonts w:ascii="Myriad Pro" w:hAnsi="Myriad Pro"/>
          <w:b/>
        </w:rPr>
        <w:tab/>
      </w:r>
      <w:r w:rsidRPr="0088550C">
        <w:rPr>
          <w:rFonts w:ascii="Myriad Pro" w:hAnsi="Myriad Pro"/>
          <w:b/>
        </w:rPr>
        <w:tab/>
      </w:r>
      <w:r w:rsidRPr="0088550C">
        <w:rPr>
          <w:rFonts w:ascii="Myriad Pro" w:hAnsi="Myriad Pro"/>
          <w:b/>
        </w:rPr>
        <w:tab/>
      </w:r>
      <w:r w:rsidR="00173D41" w:rsidRPr="0088550C">
        <w:rPr>
          <w:rFonts w:ascii="Myriad Pro" w:hAnsi="Myriad Pro"/>
          <w:b/>
        </w:rPr>
        <w:tab/>
      </w:r>
      <w:r w:rsidR="00173D41" w:rsidRPr="0088550C">
        <w:rPr>
          <w:rFonts w:ascii="Myriad Pro" w:hAnsi="Myriad Pro"/>
          <w:b/>
        </w:rPr>
        <w:tab/>
      </w:r>
      <w:r w:rsidR="00173D41" w:rsidRPr="0088550C">
        <w:rPr>
          <w:rFonts w:ascii="Myriad Pro" w:hAnsi="Myriad Pro"/>
          <w:b/>
        </w:rPr>
        <w:tab/>
      </w:r>
    </w:p>
    <w:p w:rsidR="00F65ADD" w:rsidRPr="0088550C" w:rsidRDefault="00F0093F" w:rsidP="009C50DB">
      <w:pPr>
        <w:tabs>
          <w:tab w:val="left" w:pos="1134"/>
        </w:tabs>
        <w:spacing w:after="0" w:line="240" w:lineRule="auto"/>
        <w:rPr>
          <w:rFonts w:ascii="Myriad Pro" w:hAnsi="Myriad Pro"/>
          <w:b/>
        </w:rPr>
      </w:pPr>
      <w:r w:rsidRPr="0088550C">
        <w:rPr>
          <w:rFonts w:ascii="Myriad Pro" w:hAnsi="Myriad Pro"/>
          <w:b/>
        </w:rPr>
        <w:t>10</w:t>
      </w:r>
      <w:r w:rsidR="009C50DB" w:rsidRPr="0088550C">
        <w:rPr>
          <w:rFonts w:ascii="Myriad Pro" w:hAnsi="Myriad Pro"/>
          <w:b/>
        </w:rPr>
        <w:tab/>
      </w:r>
      <w:r w:rsidR="009A3745">
        <w:rPr>
          <w:rFonts w:ascii="Myriad Pro" w:hAnsi="Myriad Pro"/>
          <w:b/>
        </w:rPr>
        <w:t>A Disclosure</w:t>
      </w:r>
      <w:r w:rsidR="00173D41" w:rsidRPr="0088550C">
        <w:rPr>
          <w:rFonts w:ascii="Myriad Pro" w:hAnsi="Myriad Pro"/>
          <w:b/>
        </w:rPr>
        <w:tab/>
      </w:r>
      <w:r w:rsidR="00173D41" w:rsidRPr="0088550C">
        <w:rPr>
          <w:rFonts w:ascii="Myriad Pro" w:hAnsi="Myriad Pro"/>
          <w:b/>
        </w:rPr>
        <w:tab/>
      </w:r>
      <w:r w:rsidR="009C50DB" w:rsidRPr="0088550C">
        <w:rPr>
          <w:rFonts w:ascii="Myriad Pro" w:hAnsi="Myriad Pro"/>
          <w:b/>
        </w:rPr>
        <w:tab/>
      </w:r>
      <w:r w:rsidR="009C50DB" w:rsidRPr="0088550C">
        <w:rPr>
          <w:rFonts w:ascii="Myriad Pro" w:hAnsi="Myriad Pro"/>
          <w:b/>
        </w:rPr>
        <w:tab/>
      </w:r>
    </w:p>
    <w:p w:rsidR="00173D41" w:rsidRPr="0088550C" w:rsidRDefault="00173D41" w:rsidP="001E23AF">
      <w:pPr>
        <w:tabs>
          <w:tab w:val="left" w:pos="2268"/>
          <w:tab w:val="left" w:pos="6735"/>
        </w:tabs>
        <w:spacing w:after="0" w:line="240" w:lineRule="auto"/>
        <w:rPr>
          <w:rFonts w:ascii="Myriad Pro" w:hAnsi="Myriad Pro"/>
          <w:b/>
        </w:rPr>
      </w:pPr>
    </w:p>
    <w:p w:rsidR="00F65ADD" w:rsidRPr="0088550C" w:rsidRDefault="00F0093F" w:rsidP="009C50DB">
      <w:pPr>
        <w:tabs>
          <w:tab w:val="left" w:pos="1134"/>
          <w:tab w:val="left" w:pos="6735"/>
        </w:tabs>
        <w:spacing w:after="0" w:line="240" w:lineRule="auto"/>
        <w:rPr>
          <w:rFonts w:ascii="Myriad Pro" w:hAnsi="Myriad Pro"/>
          <w:b/>
        </w:rPr>
      </w:pPr>
      <w:r w:rsidRPr="0088550C">
        <w:rPr>
          <w:rFonts w:ascii="Myriad Pro" w:hAnsi="Myriad Pro"/>
          <w:b/>
        </w:rPr>
        <w:t>11</w:t>
      </w:r>
      <w:r w:rsidR="009C50DB" w:rsidRPr="0088550C">
        <w:rPr>
          <w:rFonts w:ascii="Myriad Pro" w:hAnsi="Myriad Pro"/>
          <w:b/>
        </w:rPr>
        <w:tab/>
      </w:r>
      <w:r w:rsidR="009A3745" w:rsidRPr="0088550C">
        <w:rPr>
          <w:rFonts w:ascii="Myriad Pro" w:hAnsi="Myriad Pro"/>
          <w:b/>
        </w:rPr>
        <w:t>Record</w:t>
      </w:r>
      <w:r w:rsidR="00050D12" w:rsidRPr="0088550C">
        <w:rPr>
          <w:rFonts w:ascii="Myriad Pro" w:hAnsi="Myriad Pro"/>
          <w:b/>
        </w:rPr>
        <w:tab/>
      </w:r>
      <w:r w:rsidR="00050D12" w:rsidRPr="0088550C">
        <w:rPr>
          <w:rFonts w:ascii="Myriad Pro" w:hAnsi="Myriad Pro"/>
          <w:b/>
        </w:rPr>
        <w:tab/>
      </w:r>
      <w:r w:rsidR="00050D12" w:rsidRPr="0088550C">
        <w:rPr>
          <w:rFonts w:ascii="Myriad Pro" w:hAnsi="Myriad Pro"/>
          <w:b/>
        </w:rPr>
        <w:tab/>
      </w:r>
    </w:p>
    <w:p w:rsidR="00F65ADD" w:rsidRPr="0088550C" w:rsidRDefault="00F65ADD" w:rsidP="001E23AF">
      <w:pPr>
        <w:tabs>
          <w:tab w:val="left" w:pos="2268"/>
          <w:tab w:val="left" w:pos="6735"/>
        </w:tabs>
        <w:spacing w:after="0" w:line="240" w:lineRule="auto"/>
        <w:rPr>
          <w:rFonts w:ascii="Myriad Pro" w:hAnsi="Myriad Pro"/>
          <w:b/>
        </w:rPr>
      </w:pPr>
    </w:p>
    <w:p w:rsidR="001351F5" w:rsidRPr="0088550C" w:rsidRDefault="00F0093F" w:rsidP="001351F5">
      <w:pPr>
        <w:tabs>
          <w:tab w:val="left" w:pos="1134"/>
          <w:tab w:val="left" w:pos="6735"/>
        </w:tabs>
        <w:spacing w:after="0" w:line="240" w:lineRule="auto"/>
        <w:ind w:right="-472"/>
        <w:rPr>
          <w:rFonts w:ascii="Myriad Pro" w:hAnsi="Myriad Pro"/>
          <w:b/>
        </w:rPr>
      </w:pPr>
      <w:r w:rsidRPr="0088550C">
        <w:rPr>
          <w:rFonts w:ascii="Myriad Pro" w:hAnsi="Myriad Pro"/>
          <w:b/>
        </w:rPr>
        <w:t>12</w:t>
      </w:r>
      <w:r w:rsidR="009C50DB" w:rsidRPr="0088550C">
        <w:rPr>
          <w:rFonts w:ascii="Myriad Pro" w:hAnsi="Myriad Pro"/>
          <w:b/>
        </w:rPr>
        <w:tab/>
      </w:r>
      <w:r w:rsidR="0007612E">
        <w:rPr>
          <w:rFonts w:ascii="Myriad Pro" w:hAnsi="Myriad Pro"/>
          <w:b/>
        </w:rPr>
        <w:t>K</w:t>
      </w:r>
      <w:r w:rsidR="009A3745" w:rsidRPr="0088550C">
        <w:rPr>
          <w:rFonts w:ascii="Myriad Pro" w:hAnsi="Myriad Pro"/>
          <w:b/>
        </w:rPr>
        <w:t>eeping</w:t>
      </w:r>
      <w:r w:rsidR="0007612E">
        <w:rPr>
          <w:rFonts w:ascii="Myriad Pro" w:hAnsi="Myriad Pro"/>
          <w:b/>
        </w:rPr>
        <w:t xml:space="preserve"> Confidentiality, C</w:t>
      </w:r>
      <w:r w:rsidR="009A3745" w:rsidRPr="0088550C">
        <w:rPr>
          <w:rFonts w:ascii="Myriad Pro" w:hAnsi="Myriad Pro"/>
          <w:b/>
        </w:rPr>
        <w:t>onsent and Information sharing</w:t>
      </w:r>
      <w:r w:rsidR="001351F5" w:rsidRPr="0088550C">
        <w:rPr>
          <w:rFonts w:ascii="Myriad Pro" w:hAnsi="Myriad Pro"/>
          <w:b/>
        </w:rPr>
        <w:tab/>
      </w:r>
      <w:r w:rsidR="001351F5" w:rsidRPr="0088550C">
        <w:rPr>
          <w:rFonts w:ascii="Myriad Pro" w:hAnsi="Myriad Pro"/>
          <w:b/>
        </w:rPr>
        <w:tab/>
      </w:r>
      <w:r w:rsidR="001351F5" w:rsidRPr="0088550C">
        <w:rPr>
          <w:rFonts w:ascii="Myriad Pro" w:hAnsi="Myriad Pro"/>
          <w:b/>
        </w:rPr>
        <w:tab/>
      </w:r>
    </w:p>
    <w:p w:rsidR="00F65ADD" w:rsidRPr="0088550C" w:rsidRDefault="00F65ADD" w:rsidP="001351F5">
      <w:pPr>
        <w:tabs>
          <w:tab w:val="left" w:pos="1134"/>
          <w:tab w:val="left" w:pos="6735"/>
        </w:tabs>
        <w:spacing w:after="0" w:line="240" w:lineRule="auto"/>
        <w:ind w:right="-330"/>
        <w:rPr>
          <w:rFonts w:ascii="Myriad Pro" w:hAnsi="Myriad Pro"/>
          <w:b/>
        </w:rPr>
      </w:pPr>
    </w:p>
    <w:p w:rsidR="001351F5" w:rsidRDefault="00F0093F" w:rsidP="001351F5">
      <w:pPr>
        <w:tabs>
          <w:tab w:val="left" w:pos="1162"/>
        </w:tabs>
        <w:spacing w:after="0" w:line="240" w:lineRule="auto"/>
        <w:ind w:right="-330"/>
        <w:rPr>
          <w:rFonts w:ascii="Myriad Pro" w:hAnsi="Myriad Pro"/>
          <w:b/>
        </w:rPr>
      </w:pPr>
      <w:r w:rsidRPr="0088550C">
        <w:rPr>
          <w:rFonts w:ascii="Myriad Pro" w:hAnsi="Myriad Pro"/>
          <w:b/>
        </w:rPr>
        <w:t>13</w:t>
      </w:r>
      <w:r w:rsidR="009C50DB" w:rsidRPr="0088550C">
        <w:rPr>
          <w:rFonts w:ascii="Myriad Pro" w:hAnsi="Myriad Pro"/>
          <w:b/>
        </w:rPr>
        <w:tab/>
      </w:r>
      <w:r w:rsidR="009A3745" w:rsidRPr="0088550C">
        <w:rPr>
          <w:rFonts w:ascii="Myriad Pro" w:hAnsi="Myriad Pro"/>
          <w:b/>
        </w:rPr>
        <w:t xml:space="preserve">Communication with parents </w:t>
      </w:r>
    </w:p>
    <w:p w:rsidR="00AC6DF5" w:rsidRPr="0088550C" w:rsidRDefault="00173D41" w:rsidP="001351F5">
      <w:pPr>
        <w:tabs>
          <w:tab w:val="left" w:pos="1162"/>
        </w:tabs>
        <w:spacing w:after="0" w:line="240" w:lineRule="auto"/>
        <w:ind w:right="-330"/>
        <w:rPr>
          <w:rFonts w:ascii="Myriad Pro" w:hAnsi="Myriad Pro"/>
          <w:b/>
        </w:rPr>
      </w:pPr>
      <w:r w:rsidRPr="0088550C">
        <w:rPr>
          <w:rFonts w:ascii="Myriad Pro" w:hAnsi="Myriad Pro"/>
          <w:b/>
        </w:rPr>
        <w:tab/>
      </w:r>
    </w:p>
    <w:p w:rsidR="001351F5" w:rsidRDefault="00F0093F" w:rsidP="001351F5">
      <w:pPr>
        <w:tabs>
          <w:tab w:val="left" w:pos="1134"/>
          <w:tab w:val="left" w:pos="6735"/>
        </w:tabs>
        <w:spacing w:after="0" w:line="240" w:lineRule="auto"/>
        <w:ind w:right="-330"/>
        <w:rPr>
          <w:rFonts w:ascii="Myriad Pro" w:hAnsi="Myriad Pro"/>
          <w:b/>
        </w:rPr>
      </w:pPr>
      <w:r w:rsidRPr="0088550C">
        <w:rPr>
          <w:rFonts w:ascii="Myriad Pro" w:hAnsi="Myriad Pro"/>
          <w:b/>
        </w:rPr>
        <w:t>14</w:t>
      </w:r>
      <w:r w:rsidR="009C50DB" w:rsidRPr="0088550C">
        <w:rPr>
          <w:rFonts w:ascii="Myriad Pro" w:hAnsi="Myriad Pro"/>
          <w:b/>
        </w:rPr>
        <w:tab/>
      </w:r>
      <w:r w:rsidR="009A3745">
        <w:rPr>
          <w:rFonts w:ascii="Myriad Pro" w:hAnsi="Myriad Pro"/>
          <w:b/>
        </w:rPr>
        <w:t xml:space="preserve">Responsibilities: The Local Authority </w:t>
      </w:r>
    </w:p>
    <w:p w:rsidR="001351F5" w:rsidRDefault="001351F5" w:rsidP="001351F5">
      <w:pPr>
        <w:tabs>
          <w:tab w:val="left" w:pos="1134"/>
          <w:tab w:val="left" w:pos="6735"/>
        </w:tabs>
        <w:spacing w:after="0" w:line="240" w:lineRule="auto"/>
        <w:ind w:right="-330"/>
        <w:rPr>
          <w:rFonts w:ascii="Myriad Pro" w:hAnsi="Myriad Pro"/>
          <w:b/>
        </w:rPr>
      </w:pPr>
    </w:p>
    <w:p w:rsidR="000D2E23" w:rsidRDefault="001351F5" w:rsidP="001351F5">
      <w:pPr>
        <w:tabs>
          <w:tab w:val="left" w:pos="1134"/>
          <w:tab w:val="left" w:pos="6735"/>
        </w:tabs>
        <w:spacing w:after="0" w:line="240" w:lineRule="auto"/>
        <w:ind w:right="-330"/>
        <w:rPr>
          <w:rFonts w:ascii="Myriad Pro" w:hAnsi="Myriad Pro"/>
          <w:b/>
        </w:rPr>
      </w:pPr>
      <w:r>
        <w:rPr>
          <w:rFonts w:ascii="Myriad Pro" w:hAnsi="Myriad Pro"/>
          <w:b/>
        </w:rPr>
        <w:t>15</w:t>
      </w:r>
      <w:r>
        <w:rPr>
          <w:rFonts w:ascii="Myriad Pro" w:hAnsi="Myriad Pro"/>
          <w:b/>
        </w:rPr>
        <w:tab/>
      </w:r>
      <w:r w:rsidR="009A3745">
        <w:rPr>
          <w:rFonts w:ascii="Myriad Pro" w:hAnsi="Myriad Pro"/>
          <w:b/>
        </w:rPr>
        <w:t>Supporting Staff Members</w:t>
      </w:r>
    </w:p>
    <w:p w:rsidR="000D2E23" w:rsidRDefault="000D2E23" w:rsidP="001351F5">
      <w:pPr>
        <w:tabs>
          <w:tab w:val="left" w:pos="1134"/>
          <w:tab w:val="left" w:pos="6735"/>
        </w:tabs>
        <w:spacing w:after="0" w:line="240" w:lineRule="auto"/>
        <w:ind w:right="-330"/>
        <w:rPr>
          <w:rFonts w:ascii="Myriad Pro" w:hAnsi="Myriad Pro"/>
          <w:b/>
        </w:rPr>
      </w:pPr>
    </w:p>
    <w:p w:rsidR="001351F5" w:rsidRDefault="000D2E23" w:rsidP="001351F5">
      <w:pPr>
        <w:tabs>
          <w:tab w:val="left" w:pos="1134"/>
          <w:tab w:val="left" w:pos="6735"/>
        </w:tabs>
        <w:spacing w:after="0" w:line="240" w:lineRule="auto"/>
        <w:ind w:right="-330"/>
        <w:rPr>
          <w:rFonts w:ascii="Myriad Pro" w:hAnsi="Myriad Pro"/>
          <w:b/>
        </w:rPr>
      </w:pPr>
      <w:r>
        <w:rPr>
          <w:rFonts w:ascii="Myriad Pro" w:hAnsi="Myriad Pro"/>
          <w:b/>
        </w:rPr>
        <w:t>16</w:t>
      </w:r>
      <w:r>
        <w:rPr>
          <w:rFonts w:ascii="Myriad Pro" w:hAnsi="Myriad Pro"/>
          <w:b/>
        </w:rPr>
        <w:tab/>
      </w:r>
      <w:r w:rsidR="009A3745" w:rsidRPr="0088550C">
        <w:rPr>
          <w:rFonts w:ascii="Myriad Pro" w:hAnsi="Myriad Pro"/>
          <w:b/>
        </w:rPr>
        <w:t>Allegations involving school staff/volunteers</w:t>
      </w:r>
      <w:r w:rsidR="00264ED9" w:rsidRPr="0088550C">
        <w:rPr>
          <w:rFonts w:ascii="Myriad Pro" w:hAnsi="Myriad Pro"/>
          <w:b/>
        </w:rPr>
        <w:tab/>
      </w:r>
      <w:r w:rsidR="00A736FA" w:rsidRPr="0088550C">
        <w:rPr>
          <w:rFonts w:ascii="Myriad Pro" w:hAnsi="Myriad Pro"/>
          <w:b/>
        </w:rPr>
        <w:tab/>
      </w:r>
      <w:r w:rsidR="00A736FA" w:rsidRPr="0088550C">
        <w:rPr>
          <w:rFonts w:ascii="Myriad Pro" w:hAnsi="Myriad Pro"/>
          <w:b/>
        </w:rPr>
        <w:tab/>
      </w:r>
    </w:p>
    <w:p w:rsidR="001351F5" w:rsidRDefault="001351F5" w:rsidP="001351F5">
      <w:pPr>
        <w:tabs>
          <w:tab w:val="left" w:pos="1134"/>
          <w:tab w:val="left" w:pos="6735"/>
        </w:tabs>
        <w:spacing w:after="0" w:line="240" w:lineRule="auto"/>
        <w:ind w:right="-330"/>
        <w:rPr>
          <w:rFonts w:ascii="Myriad Pro" w:hAnsi="Myriad Pro"/>
          <w:b/>
        </w:rPr>
      </w:pPr>
    </w:p>
    <w:p w:rsidR="001351F5" w:rsidRPr="0088550C" w:rsidRDefault="001351F5" w:rsidP="001351F5">
      <w:pPr>
        <w:tabs>
          <w:tab w:val="left" w:pos="1134"/>
          <w:tab w:val="left" w:pos="6735"/>
        </w:tabs>
        <w:spacing w:after="0" w:line="240" w:lineRule="auto"/>
        <w:ind w:right="-330"/>
        <w:rPr>
          <w:rFonts w:ascii="Myriad Pro" w:hAnsi="Myriad Pro"/>
          <w:b/>
        </w:rPr>
      </w:pPr>
      <w:r>
        <w:rPr>
          <w:rFonts w:ascii="Myriad Pro" w:hAnsi="Myriad Pro"/>
          <w:b/>
        </w:rPr>
        <w:t>1</w:t>
      </w:r>
      <w:r w:rsidR="000D2E23">
        <w:rPr>
          <w:rFonts w:ascii="Myriad Pro" w:hAnsi="Myriad Pro"/>
          <w:b/>
        </w:rPr>
        <w:t>7</w:t>
      </w:r>
      <w:r>
        <w:rPr>
          <w:rFonts w:ascii="Myriad Pro" w:hAnsi="Myriad Pro"/>
          <w:b/>
        </w:rPr>
        <w:tab/>
      </w:r>
      <w:r w:rsidR="009A3745" w:rsidRPr="0088550C">
        <w:rPr>
          <w:rFonts w:ascii="Myriad Pro" w:hAnsi="Myriad Pro"/>
          <w:b/>
        </w:rPr>
        <w:t>Whistle-blowing</w:t>
      </w:r>
      <w:r w:rsidR="009A3745">
        <w:rPr>
          <w:rFonts w:ascii="Myriad Pro" w:hAnsi="Myriad Pro"/>
          <w:b/>
        </w:rPr>
        <w:t xml:space="preserve"> and Complaints</w:t>
      </w:r>
      <w:r w:rsidRPr="0088550C">
        <w:rPr>
          <w:rFonts w:ascii="Myriad Pro" w:hAnsi="Myriad Pro"/>
          <w:b/>
        </w:rPr>
        <w:tab/>
      </w:r>
      <w:r w:rsidRPr="0088550C">
        <w:rPr>
          <w:rFonts w:ascii="Myriad Pro" w:hAnsi="Myriad Pro"/>
          <w:b/>
        </w:rPr>
        <w:tab/>
      </w:r>
      <w:r w:rsidRPr="0088550C">
        <w:rPr>
          <w:rFonts w:ascii="Myriad Pro" w:hAnsi="Myriad Pro"/>
          <w:b/>
        </w:rPr>
        <w:tab/>
      </w:r>
    </w:p>
    <w:p w:rsidR="00A72389" w:rsidRPr="0088550C" w:rsidRDefault="00A72389" w:rsidP="001E23AF">
      <w:pPr>
        <w:tabs>
          <w:tab w:val="left" w:pos="2268"/>
          <w:tab w:val="left" w:pos="6735"/>
        </w:tabs>
        <w:spacing w:after="0" w:line="240" w:lineRule="auto"/>
        <w:ind w:right="-472"/>
        <w:rPr>
          <w:rFonts w:ascii="Myriad Pro" w:hAnsi="Myriad Pro"/>
          <w:b/>
        </w:rPr>
      </w:pPr>
    </w:p>
    <w:p w:rsidR="001351F5" w:rsidRPr="0088550C" w:rsidRDefault="001351F5" w:rsidP="001351F5">
      <w:pPr>
        <w:tabs>
          <w:tab w:val="left" w:pos="1162"/>
        </w:tabs>
        <w:spacing w:after="0" w:line="240" w:lineRule="auto"/>
        <w:ind w:right="-330"/>
        <w:rPr>
          <w:rFonts w:ascii="Myriad Pro" w:hAnsi="Myriad Pro"/>
          <w:b/>
        </w:rPr>
      </w:pPr>
      <w:r>
        <w:rPr>
          <w:rFonts w:ascii="Myriad Pro" w:hAnsi="Myriad Pro"/>
          <w:b/>
        </w:rPr>
        <w:t>1</w:t>
      </w:r>
      <w:r w:rsidR="000D2E23">
        <w:rPr>
          <w:rFonts w:ascii="Myriad Pro" w:hAnsi="Myriad Pro"/>
          <w:b/>
        </w:rPr>
        <w:t>8</w:t>
      </w:r>
      <w:r w:rsidR="009C50DB" w:rsidRPr="0088550C">
        <w:rPr>
          <w:rFonts w:ascii="Myriad Pro" w:hAnsi="Myriad Pro"/>
          <w:b/>
        </w:rPr>
        <w:tab/>
      </w:r>
      <w:r w:rsidR="009A3745">
        <w:rPr>
          <w:rFonts w:ascii="Myriad Pro" w:hAnsi="Myriad Pro"/>
          <w:b/>
        </w:rPr>
        <w:t>Recruitment and Vetting</w:t>
      </w:r>
      <w:r w:rsidRPr="0088550C">
        <w:rPr>
          <w:rFonts w:ascii="Myriad Pro" w:hAnsi="Myriad Pro"/>
          <w:b/>
        </w:rPr>
        <w:tab/>
      </w:r>
      <w:r w:rsidRPr="0088550C">
        <w:rPr>
          <w:rFonts w:ascii="Myriad Pro" w:hAnsi="Myriad Pro"/>
          <w:b/>
        </w:rPr>
        <w:tab/>
      </w:r>
      <w:r w:rsidRPr="0088550C">
        <w:rPr>
          <w:rFonts w:ascii="Myriad Pro" w:hAnsi="Myriad Pro"/>
          <w:b/>
        </w:rPr>
        <w:tab/>
      </w:r>
      <w:r w:rsidRPr="0088550C">
        <w:rPr>
          <w:rFonts w:ascii="Myriad Pro" w:hAnsi="Myriad Pro"/>
          <w:b/>
        </w:rPr>
        <w:tab/>
      </w:r>
      <w:r w:rsidRPr="0088550C">
        <w:rPr>
          <w:rFonts w:ascii="Myriad Pro" w:hAnsi="Myriad Pro"/>
          <w:b/>
        </w:rPr>
        <w:tab/>
      </w:r>
      <w:r w:rsidRPr="0088550C">
        <w:rPr>
          <w:rFonts w:ascii="Myriad Pro" w:hAnsi="Myriad Pro"/>
          <w:b/>
        </w:rPr>
        <w:tab/>
      </w:r>
    </w:p>
    <w:p w:rsidR="001351F5" w:rsidRPr="0088550C" w:rsidRDefault="001351F5" w:rsidP="001351F5">
      <w:pPr>
        <w:tabs>
          <w:tab w:val="left" w:pos="2268"/>
          <w:tab w:val="left" w:pos="6735"/>
        </w:tabs>
        <w:spacing w:after="0" w:line="240" w:lineRule="auto"/>
        <w:ind w:right="-330"/>
        <w:rPr>
          <w:rFonts w:ascii="Myriad Pro" w:hAnsi="Myriad Pro"/>
          <w:b/>
        </w:rPr>
      </w:pPr>
    </w:p>
    <w:p w:rsidR="00AC6DF5" w:rsidRPr="0088550C" w:rsidRDefault="001351F5" w:rsidP="009C50DB">
      <w:pPr>
        <w:tabs>
          <w:tab w:val="left" w:pos="1134"/>
          <w:tab w:val="left" w:pos="6735"/>
        </w:tabs>
        <w:spacing w:after="0" w:line="240" w:lineRule="auto"/>
        <w:ind w:right="-472"/>
        <w:rPr>
          <w:rFonts w:ascii="Myriad Pro" w:hAnsi="Myriad Pro"/>
          <w:b/>
        </w:rPr>
      </w:pPr>
      <w:r>
        <w:rPr>
          <w:rFonts w:ascii="Myriad Pro" w:hAnsi="Myriad Pro"/>
          <w:b/>
        </w:rPr>
        <w:t>1</w:t>
      </w:r>
      <w:r w:rsidR="000D2E23">
        <w:rPr>
          <w:rFonts w:ascii="Myriad Pro" w:hAnsi="Myriad Pro"/>
          <w:b/>
        </w:rPr>
        <w:t>9</w:t>
      </w:r>
      <w:r w:rsidR="0072658E" w:rsidRPr="0088550C">
        <w:rPr>
          <w:rFonts w:ascii="Myriad Pro" w:hAnsi="Myriad Pro"/>
          <w:b/>
        </w:rPr>
        <w:tab/>
      </w:r>
      <w:r w:rsidR="009A3745" w:rsidRPr="0088550C">
        <w:rPr>
          <w:rFonts w:ascii="Myriad Pro" w:hAnsi="Myriad Pro"/>
          <w:b/>
        </w:rPr>
        <w:t>Specific safeguarding issues</w:t>
      </w:r>
      <w:r w:rsidR="00264ED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AC6DF5" w:rsidRPr="0088550C" w:rsidRDefault="00AC6DF5" w:rsidP="001E23AF">
      <w:pPr>
        <w:tabs>
          <w:tab w:val="left" w:pos="2268"/>
          <w:tab w:val="left" w:pos="6735"/>
        </w:tabs>
        <w:spacing w:after="0" w:line="240" w:lineRule="auto"/>
        <w:ind w:right="-472"/>
        <w:rPr>
          <w:rFonts w:ascii="Myriad Pro" w:hAnsi="Myriad Pro"/>
          <w:b/>
        </w:rPr>
      </w:pPr>
    </w:p>
    <w:p w:rsidR="00AC6DF5" w:rsidRPr="0088550C" w:rsidRDefault="000D2E23" w:rsidP="009C50DB">
      <w:pPr>
        <w:tabs>
          <w:tab w:val="left" w:pos="1134"/>
          <w:tab w:val="left" w:pos="6735"/>
        </w:tabs>
        <w:spacing w:after="0" w:line="240" w:lineRule="auto"/>
        <w:ind w:right="-472"/>
        <w:rPr>
          <w:rFonts w:ascii="Myriad Pro" w:hAnsi="Myriad Pro"/>
          <w:b/>
        </w:rPr>
      </w:pPr>
      <w:r>
        <w:rPr>
          <w:rFonts w:ascii="Myriad Pro" w:hAnsi="Myriad Pro"/>
          <w:b/>
        </w:rPr>
        <w:t>20</w:t>
      </w:r>
      <w:r w:rsidR="00AC6DF5" w:rsidRPr="0088550C">
        <w:rPr>
          <w:rFonts w:ascii="Myriad Pro" w:hAnsi="Myriad Pro"/>
          <w:b/>
        </w:rPr>
        <w:tab/>
      </w:r>
      <w:r w:rsidR="009A3745" w:rsidRPr="0088550C">
        <w:rPr>
          <w:rFonts w:ascii="Myriad Pro" w:hAnsi="Myriad Pro"/>
          <w:b/>
        </w:rPr>
        <w:t>Site security</w:t>
      </w:r>
      <w:r w:rsidR="00264ED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8A0939" w:rsidRPr="0088550C" w:rsidRDefault="008A0939" w:rsidP="001E23AF">
      <w:pPr>
        <w:tabs>
          <w:tab w:val="left" w:pos="2268"/>
          <w:tab w:val="left" w:pos="6735"/>
        </w:tabs>
        <w:spacing w:after="0" w:line="240" w:lineRule="auto"/>
        <w:ind w:right="-472"/>
        <w:rPr>
          <w:rFonts w:ascii="Myriad Pro" w:hAnsi="Myriad Pro"/>
          <w:b/>
        </w:rPr>
      </w:pPr>
    </w:p>
    <w:p w:rsidR="009A3745" w:rsidRDefault="000D2E23" w:rsidP="009C50DB">
      <w:pPr>
        <w:tabs>
          <w:tab w:val="left" w:pos="1134"/>
          <w:tab w:val="left" w:pos="6735"/>
        </w:tabs>
        <w:spacing w:after="0" w:line="240" w:lineRule="auto"/>
        <w:ind w:right="-472"/>
        <w:rPr>
          <w:rFonts w:ascii="Myriad Pro" w:hAnsi="Myriad Pro"/>
          <w:b/>
        </w:rPr>
      </w:pPr>
      <w:r>
        <w:rPr>
          <w:rFonts w:ascii="Myriad Pro" w:hAnsi="Myriad Pro"/>
          <w:b/>
        </w:rPr>
        <w:t>21</w:t>
      </w:r>
      <w:r w:rsidR="00AC6DF5" w:rsidRPr="0088550C">
        <w:rPr>
          <w:rFonts w:ascii="Myriad Pro" w:hAnsi="Myriad Pro"/>
          <w:b/>
        </w:rPr>
        <w:tab/>
      </w:r>
      <w:r w:rsidR="009A3745">
        <w:rPr>
          <w:rFonts w:ascii="Myriad Pro" w:hAnsi="Myriad Pro"/>
          <w:b/>
        </w:rPr>
        <w:t xml:space="preserve">Notifications </w:t>
      </w:r>
    </w:p>
    <w:p w:rsidR="0007612E" w:rsidRDefault="0007612E" w:rsidP="009C50DB">
      <w:pPr>
        <w:tabs>
          <w:tab w:val="left" w:pos="1134"/>
          <w:tab w:val="left" w:pos="6735"/>
        </w:tabs>
        <w:spacing w:after="0" w:line="240" w:lineRule="auto"/>
        <w:ind w:right="-472"/>
        <w:rPr>
          <w:rFonts w:ascii="Myriad Pro" w:hAnsi="Myriad Pro"/>
          <w:b/>
        </w:rPr>
      </w:pPr>
    </w:p>
    <w:p w:rsidR="008A0939" w:rsidRPr="0088550C" w:rsidRDefault="009A3745" w:rsidP="009C50DB">
      <w:pPr>
        <w:tabs>
          <w:tab w:val="left" w:pos="1134"/>
          <w:tab w:val="left" w:pos="6735"/>
        </w:tabs>
        <w:spacing w:after="0" w:line="240" w:lineRule="auto"/>
        <w:ind w:right="-472"/>
        <w:rPr>
          <w:rFonts w:ascii="Myriad Pro" w:hAnsi="Myriad Pro"/>
          <w:b/>
        </w:rPr>
      </w:pPr>
      <w:r>
        <w:rPr>
          <w:rFonts w:ascii="Myriad Pro" w:hAnsi="Myriad Pro"/>
          <w:b/>
        </w:rPr>
        <w:t>22</w:t>
      </w:r>
      <w:r>
        <w:rPr>
          <w:rFonts w:ascii="Myriad Pro" w:hAnsi="Myriad Pro"/>
          <w:b/>
        </w:rPr>
        <w:tab/>
      </w:r>
      <w:r w:rsidR="001351F5">
        <w:rPr>
          <w:rFonts w:ascii="Myriad Pro" w:hAnsi="Myriad Pro"/>
          <w:b/>
        </w:rPr>
        <w:t>Policy Review</w:t>
      </w:r>
      <w:r w:rsidR="008A093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AC6DF5" w:rsidRPr="0088550C" w:rsidRDefault="00AC6DF5" w:rsidP="001E23AF">
      <w:pPr>
        <w:tabs>
          <w:tab w:val="left" w:pos="2268"/>
          <w:tab w:val="left" w:pos="6735"/>
        </w:tabs>
        <w:spacing w:after="0" w:line="240" w:lineRule="auto"/>
        <w:ind w:right="-472"/>
        <w:rPr>
          <w:rFonts w:ascii="Myriad Pro" w:hAnsi="Myriad Pro"/>
          <w:b/>
        </w:rPr>
      </w:pP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 xml:space="preserve">Appendix 1: Linked Policies and Procedures </w:t>
      </w: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 xml:space="preserve">Appendix 2: Record of Concern </w:t>
      </w: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Appendix 3: Redbridge LSCB Multi-Agency Threshold Guidance</w:t>
      </w: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Appendix 4: Further Guidance on Specific Safeguarding Issues</w:t>
      </w:r>
    </w:p>
    <w:p w:rsidR="00AC6DF5" w:rsidRPr="0088550C"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Appendix 5: Contacts and Links</w:t>
      </w:r>
      <w:r w:rsidR="008A0939" w:rsidRPr="0088550C">
        <w:rPr>
          <w:rFonts w:ascii="Myriad Pro" w:hAnsi="Myriad Pro"/>
          <w:b/>
        </w:rPr>
        <w:tab/>
      </w:r>
      <w:r w:rsidR="00264ED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836A12" w:rsidRPr="0088550C" w:rsidRDefault="00D07330" w:rsidP="0085764E">
      <w:pPr>
        <w:tabs>
          <w:tab w:val="left" w:pos="2268"/>
        </w:tabs>
        <w:spacing w:after="0" w:line="240" w:lineRule="auto"/>
        <w:ind w:right="-188"/>
        <w:rPr>
          <w:rFonts w:ascii="Myriad Pro" w:hAnsi="Myriad Pro"/>
          <w:b/>
        </w:rPr>
      </w:pPr>
      <w:r w:rsidRPr="0088550C">
        <w:rPr>
          <w:rFonts w:ascii="Myriad Pro" w:hAnsi="Myriad Pro"/>
          <w:b/>
        </w:rPr>
        <w:tab/>
      </w:r>
      <w:r w:rsidR="00984CD1" w:rsidRPr="0088550C">
        <w:rPr>
          <w:rFonts w:ascii="Myriad Pro" w:hAnsi="Myriad Pro"/>
          <w:b/>
        </w:rPr>
        <w:tab/>
      </w:r>
      <w:r w:rsidR="00984CD1" w:rsidRPr="0088550C">
        <w:rPr>
          <w:rFonts w:ascii="Myriad Pro" w:hAnsi="Myriad Pro"/>
          <w:b/>
        </w:rPr>
        <w:tab/>
      </w:r>
      <w:r w:rsidR="00984CD1" w:rsidRPr="0088550C">
        <w:rPr>
          <w:rFonts w:ascii="Myriad Pro" w:hAnsi="Myriad Pro"/>
          <w:b/>
        </w:rPr>
        <w:tab/>
      </w:r>
    </w:p>
    <w:p w:rsidR="0088550C" w:rsidRPr="000D2E23" w:rsidRDefault="0088550C" w:rsidP="000D2E23">
      <w:pPr>
        <w:pStyle w:val="ListParagraph"/>
        <w:numPr>
          <w:ilvl w:val="0"/>
          <w:numId w:val="57"/>
        </w:numPr>
        <w:tabs>
          <w:tab w:val="left" w:pos="6735"/>
        </w:tabs>
        <w:spacing w:after="0" w:line="240" w:lineRule="auto"/>
        <w:jc w:val="both"/>
        <w:rPr>
          <w:rFonts w:ascii="Myriad Pro" w:hAnsi="Myriad Pro"/>
          <w:b/>
        </w:rPr>
      </w:pPr>
      <w:r w:rsidRPr="000D2E23">
        <w:rPr>
          <w:rFonts w:ascii="Myriad Pro" w:hAnsi="Myriad Pro"/>
          <w:b/>
        </w:rPr>
        <w:lastRenderedPageBreak/>
        <w:t>INTRODUCTION AND AIMS</w:t>
      </w:r>
    </w:p>
    <w:p w:rsidR="0088550C" w:rsidRDefault="006F3722" w:rsidP="006F3722">
      <w:pPr>
        <w:rPr>
          <w:rFonts w:ascii="Myriad Pro" w:hAnsi="Myriad Pro"/>
        </w:rPr>
      </w:pPr>
      <w:r w:rsidRPr="0088550C">
        <w:rPr>
          <w:rFonts w:ascii="Myriad Pro" w:hAnsi="Myriad Pro"/>
        </w:rPr>
        <w:t>Everyone at Read Academy who comes into contact with children and their families has a role to play in safeguarding children. School staff are particularly important in safeguarding and promoting the welfare of children as we are in a position to identify concerns early and provide help for children, to pr</w:t>
      </w:r>
      <w:r w:rsidR="0088550C">
        <w:rPr>
          <w:rFonts w:ascii="Myriad Pro" w:hAnsi="Myriad Pro"/>
        </w:rPr>
        <w:t xml:space="preserve">event concerns from escalating. </w:t>
      </w:r>
    </w:p>
    <w:p w:rsidR="0088550C" w:rsidRDefault="006F3722" w:rsidP="006F3722">
      <w:pPr>
        <w:rPr>
          <w:rFonts w:ascii="Myriad Pro" w:hAnsi="Myriad Pro"/>
        </w:rPr>
      </w:pPr>
      <w:r w:rsidRPr="0088550C">
        <w:rPr>
          <w:rFonts w:ascii="Myriad Pro" w:hAnsi="Myriad Pro"/>
        </w:rPr>
        <w:t xml:space="preserve">Our school staff form part of the wider safeguarding system for children. </w:t>
      </w:r>
    </w:p>
    <w:p w:rsidR="006F3722" w:rsidRPr="0088550C" w:rsidRDefault="006F3722" w:rsidP="006F3722">
      <w:pPr>
        <w:rPr>
          <w:rFonts w:ascii="Myriad Pro" w:hAnsi="Myriad Pro"/>
        </w:rPr>
      </w:pPr>
      <w:r w:rsidRPr="0088550C">
        <w:rPr>
          <w:rFonts w:ascii="Myriad Pro" w:hAnsi="Myriad Pro"/>
        </w:rPr>
        <w:t xml:space="preserve">Our school will work with children’s social care, the police, health services and other services to promote the welfare of children and protect them from harm. </w:t>
      </w:r>
    </w:p>
    <w:p w:rsidR="006F3722" w:rsidRPr="0088550C" w:rsidRDefault="006F3722" w:rsidP="006F3722">
      <w:pPr>
        <w:rPr>
          <w:rFonts w:ascii="Myriad Pro" w:hAnsi="Myriad Pro"/>
        </w:rPr>
      </w:pPr>
      <w:r w:rsidRPr="0088550C">
        <w:rPr>
          <w:rFonts w:ascii="Myriad Pro" w:hAnsi="Myriad Pro"/>
        </w:rPr>
        <w:t xml:space="preserve">This policy applies to </w:t>
      </w:r>
      <w:r w:rsidR="0088550C">
        <w:rPr>
          <w:rFonts w:ascii="Myriad Pro" w:hAnsi="Myriad Pro"/>
        </w:rPr>
        <w:t xml:space="preserve">all staff, including volunteers, temporary staff </w:t>
      </w:r>
      <w:r w:rsidRPr="0088550C">
        <w:rPr>
          <w:rFonts w:ascii="Myriad Pro" w:hAnsi="Myriad Pro"/>
        </w:rPr>
        <w:t xml:space="preserve">and contractors, working in or on behalf of the school and provides information about the actions the school expect from all staff members, it will be updated annually and known to everyone working in the school and the </w:t>
      </w:r>
      <w:r w:rsidR="00692558" w:rsidRPr="0088550C">
        <w:rPr>
          <w:rFonts w:ascii="Myriad Pro" w:hAnsi="Myriad Pro"/>
        </w:rPr>
        <w:t xml:space="preserve">SDL </w:t>
      </w:r>
      <w:r w:rsidRPr="0088550C">
        <w:rPr>
          <w:rFonts w:ascii="Myriad Pro" w:hAnsi="Myriad Pro"/>
        </w:rPr>
        <w:t xml:space="preserve">governing body. It will be available to parents on request and via our website. </w:t>
      </w:r>
    </w:p>
    <w:p w:rsidR="006F3722" w:rsidRPr="0088550C" w:rsidRDefault="006F3722" w:rsidP="006F3722">
      <w:pPr>
        <w:spacing w:after="80"/>
        <w:rPr>
          <w:rFonts w:ascii="Myriad Pro" w:hAnsi="Myriad Pro"/>
        </w:rPr>
      </w:pPr>
      <w:r w:rsidRPr="0088550C">
        <w:rPr>
          <w:rFonts w:ascii="Myriad Pro" w:hAnsi="Myriad Pro"/>
        </w:rPr>
        <w:t xml:space="preserve">Everyone working in or for our school shares the objective to help keep children and young people safe by: </w:t>
      </w:r>
    </w:p>
    <w:p w:rsidR="006F3722" w:rsidRPr="0088550C" w:rsidRDefault="006F3722" w:rsidP="006F3722">
      <w:pPr>
        <w:spacing w:after="0"/>
        <w:rPr>
          <w:rFonts w:ascii="Myriad Pro" w:hAnsi="Myriad Pro"/>
        </w:rPr>
      </w:pPr>
      <w:r w:rsidRPr="0088550C">
        <w:rPr>
          <w:rFonts w:ascii="Myriad Pro" w:hAnsi="Myriad Pro"/>
        </w:rPr>
        <w:sym w:font="Symbol" w:char="F0B7"/>
      </w:r>
      <w:r w:rsidRPr="0088550C">
        <w:rPr>
          <w:rFonts w:ascii="Myriad Pro" w:hAnsi="Myriad Pro"/>
        </w:rPr>
        <w:t xml:space="preserve"> Providing a safe environment for children and young people to learn and develop in our school setting; </w:t>
      </w:r>
    </w:p>
    <w:p w:rsidR="006F3722" w:rsidRPr="0088550C" w:rsidRDefault="006F3722" w:rsidP="006F3722">
      <w:pPr>
        <w:spacing w:after="0"/>
        <w:rPr>
          <w:rFonts w:ascii="Myriad Pro" w:hAnsi="Myriad Pro"/>
        </w:rPr>
      </w:pPr>
      <w:r w:rsidRPr="0088550C">
        <w:rPr>
          <w:rFonts w:ascii="Myriad Pro" w:hAnsi="Myriad Pro"/>
        </w:rPr>
        <w:sym w:font="Symbol" w:char="F0B7"/>
      </w:r>
      <w:r w:rsidRPr="0088550C">
        <w:rPr>
          <w:rFonts w:ascii="Myriad Pro" w:hAnsi="Myriad Pro"/>
        </w:rPr>
        <w:t xml:space="preserve"> Identifying and responding to ‘early help’ needs of children and families; </w:t>
      </w:r>
    </w:p>
    <w:p w:rsidR="006F3722" w:rsidRPr="0088550C" w:rsidRDefault="006F3722" w:rsidP="006F3722">
      <w:pPr>
        <w:spacing w:after="0"/>
        <w:rPr>
          <w:rFonts w:ascii="Myriad Pro" w:hAnsi="Myriad Pro"/>
        </w:rPr>
      </w:pPr>
      <w:r w:rsidRPr="0088550C">
        <w:rPr>
          <w:rFonts w:ascii="Myriad Pro" w:hAnsi="Myriad Pro"/>
        </w:rPr>
        <w:sym w:font="Symbol" w:char="F0B7"/>
      </w:r>
      <w:r w:rsidRPr="0088550C">
        <w:rPr>
          <w:rFonts w:ascii="Myriad Pro" w:hAnsi="Myriad Pro"/>
        </w:rPr>
        <w:t xml:space="preserve"> Identifying children and young people who are suffering or likely to suffer significant harm, and taking appropriate action with the aim of making sure they are kept safe both at home and in our school setting; </w:t>
      </w:r>
    </w:p>
    <w:p w:rsidR="006F3722" w:rsidRPr="0088550C" w:rsidRDefault="006F3722" w:rsidP="006F3722">
      <w:pPr>
        <w:spacing w:after="0"/>
        <w:rPr>
          <w:rFonts w:ascii="Myriad Pro" w:hAnsi="Myriad Pro"/>
          <w:b/>
        </w:rPr>
      </w:pPr>
      <w:r w:rsidRPr="0088550C">
        <w:rPr>
          <w:rFonts w:ascii="Myriad Pro" w:hAnsi="Myriad Pro"/>
        </w:rPr>
        <w:sym w:font="Symbol" w:char="F0B7"/>
      </w:r>
      <w:r w:rsidRPr="0088550C">
        <w:rPr>
          <w:rFonts w:ascii="Myriad Pro" w:hAnsi="Myriad Pro"/>
        </w:rPr>
        <w:t xml:space="preserve"> Maintaining a cultureof vigilance and an attitude of </w:t>
      </w:r>
      <w:r w:rsidRPr="0088550C">
        <w:rPr>
          <w:rFonts w:ascii="Myriad Pro" w:hAnsi="Myriad Pro"/>
          <w:b/>
        </w:rPr>
        <w:t>‘It could happen here’.</w:t>
      </w:r>
    </w:p>
    <w:p w:rsidR="00147387" w:rsidRPr="0088550C" w:rsidRDefault="00147387" w:rsidP="006F3722">
      <w:pPr>
        <w:spacing w:after="0"/>
        <w:rPr>
          <w:rFonts w:ascii="Myriad Pro" w:hAnsi="Myriad Pro"/>
        </w:rPr>
      </w:pPr>
    </w:p>
    <w:p w:rsidR="00147387" w:rsidRPr="0088550C" w:rsidRDefault="00147387" w:rsidP="00C545A1">
      <w:pPr>
        <w:tabs>
          <w:tab w:val="left" w:pos="6735"/>
        </w:tabs>
        <w:spacing w:after="0" w:line="240" w:lineRule="auto"/>
        <w:jc w:val="both"/>
        <w:rPr>
          <w:rFonts w:ascii="Myriad Pro" w:hAnsi="Myriad Pro"/>
        </w:rPr>
      </w:pPr>
      <w:r w:rsidRPr="0088550C">
        <w:rPr>
          <w:rFonts w:ascii="Myriad Pro" w:hAnsi="Myriad Pro"/>
        </w:rPr>
        <w:t>This Safeguarding and Child Protection policy forms part of a suite of documents and policies which encompass the safeguarding responsibilities of the school.  (</w:t>
      </w:r>
      <w:hyperlink w:anchor="Appendix_1" w:history="1">
        <w:r w:rsidRPr="0088550C">
          <w:rPr>
            <w:rStyle w:val="Hyperlink"/>
            <w:rFonts w:ascii="Myriad Pro" w:hAnsi="Myriad Pro"/>
          </w:rPr>
          <w:t>Appendix 1 Linked Policies and Procedures</w:t>
        </w:r>
      </w:hyperlink>
      <w:r w:rsidRPr="0088550C">
        <w:rPr>
          <w:rFonts w:ascii="Myriad Pro" w:hAnsi="Myriad Pro"/>
        </w:rPr>
        <w:t>).  In particular this policy should be read in conjunction with the Behaviou</w:t>
      </w:r>
      <w:r w:rsidR="00C545A1" w:rsidRPr="0088550C">
        <w:rPr>
          <w:rFonts w:ascii="Myriad Pro" w:hAnsi="Myriad Pro"/>
        </w:rPr>
        <w:t xml:space="preserve">r policy, the </w:t>
      </w:r>
      <w:r w:rsidR="00B21541">
        <w:rPr>
          <w:rFonts w:ascii="Myriad Pro" w:hAnsi="Myriad Pro"/>
        </w:rPr>
        <w:t>Staff Code of Conduct</w:t>
      </w:r>
      <w:r w:rsidR="00C545A1" w:rsidRPr="0088550C">
        <w:rPr>
          <w:rFonts w:ascii="Myriad Pro" w:hAnsi="Myriad Pro"/>
        </w:rPr>
        <w:t>,</w:t>
      </w:r>
      <w:r w:rsidRPr="0088550C">
        <w:rPr>
          <w:rFonts w:ascii="Myriad Pro" w:hAnsi="Myriad Pro"/>
        </w:rPr>
        <w:t xml:space="preserve"> the Safer Recruitment policy, the Online-Safety policy and the Anti-Bullying policy.  </w:t>
      </w:r>
    </w:p>
    <w:p w:rsidR="00147387" w:rsidRPr="0088550C" w:rsidRDefault="00147387" w:rsidP="00C545A1">
      <w:pPr>
        <w:tabs>
          <w:tab w:val="left" w:pos="6735"/>
        </w:tabs>
        <w:spacing w:after="0" w:line="240" w:lineRule="auto"/>
        <w:jc w:val="both"/>
        <w:rPr>
          <w:rFonts w:ascii="Myriad Pro" w:hAnsi="Myriad Pro"/>
        </w:rPr>
      </w:pPr>
    </w:p>
    <w:p w:rsidR="00147387" w:rsidRPr="0088550C" w:rsidRDefault="00147387" w:rsidP="00147387">
      <w:pPr>
        <w:tabs>
          <w:tab w:val="left" w:pos="6735"/>
        </w:tabs>
        <w:spacing w:after="0" w:line="240" w:lineRule="auto"/>
        <w:jc w:val="both"/>
        <w:rPr>
          <w:rFonts w:ascii="Myriad Pro" w:hAnsi="Myriad Pro"/>
        </w:rPr>
      </w:pPr>
      <w:r w:rsidRPr="0088550C">
        <w:rPr>
          <w:rFonts w:ascii="Myriad Pro" w:hAnsi="Myriad Pro"/>
        </w:rPr>
        <w:t>The aims of this policy are to:</w:t>
      </w:r>
    </w:p>
    <w:p w:rsidR="00147387" w:rsidRPr="0088550C" w:rsidRDefault="00147387" w:rsidP="0039443A">
      <w:pPr>
        <w:pStyle w:val="ListParagraph"/>
        <w:numPr>
          <w:ilvl w:val="0"/>
          <w:numId w:val="36"/>
        </w:numPr>
        <w:tabs>
          <w:tab w:val="left" w:pos="6735"/>
        </w:tabs>
        <w:spacing w:after="0" w:line="240" w:lineRule="auto"/>
        <w:jc w:val="both"/>
        <w:rPr>
          <w:rFonts w:ascii="Myriad Pro" w:hAnsi="Myriad Pro"/>
        </w:rPr>
      </w:pPr>
      <w:r w:rsidRPr="0088550C">
        <w:rPr>
          <w:rFonts w:ascii="Myriad Pro" w:hAnsi="Myriad Pro"/>
        </w:rPr>
        <w:t>provide staff with the framework to promote and safeguard the wellbeing of children and in so doing ensure they meet their statutory responsibilities;</w:t>
      </w:r>
    </w:p>
    <w:p w:rsidR="00147387" w:rsidRPr="0088550C" w:rsidRDefault="00147387" w:rsidP="0039443A">
      <w:pPr>
        <w:pStyle w:val="ListParagraph"/>
        <w:numPr>
          <w:ilvl w:val="0"/>
          <w:numId w:val="36"/>
        </w:numPr>
        <w:tabs>
          <w:tab w:val="left" w:pos="6735"/>
        </w:tabs>
        <w:spacing w:after="0" w:line="240" w:lineRule="auto"/>
        <w:jc w:val="both"/>
        <w:rPr>
          <w:rFonts w:ascii="Myriad Pro" w:hAnsi="Myriad Pro"/>
        </w:rPr>
      </w:pPr>
      <w:r w:rsidRPr="0088550C">
        <w:rPr>
          <w:rFonts w:ascii="Myriad Pro" w:hAnsi="Myriad Pro"/>
        </w:rPr>
        <w:t>ensure consistent good practice across the school</w:t>
      </w:r>
    </w:p>
    <w:p w:rsidR="00147387" w:rsidRPr="0088550C" w:rsidRDefault="004B2EB6" w:rsidP="0039443A">
      <w:pPr>
        <w:pStyle w:val="ListParagraph"/>
        <w:numPr>
          <w:ilvl w:val="0"/>
          <w:numId w:val="36"/>
        </w:numPr>
        <w:tabs>
          <w:tab w:val="left" w:pos="6735"/>
        </w:tabs>
        <w:spacing w:after="0" w:line="240" w:lineRule="auto"/>
        <w:jc w:val="both"/>
        <w:rPr>
          <w:rFonts w:ascii="Myriad Pro" w:hAnsi="Myriad Pro"/>
        </w:rPr>
      </w:pPr>
      <w:r>
        <w:rPr>
          <w:rFonts w:ascii="Myriad Pro" w:hAnsi="Myriad Pro"/>
        </w:rPr>
        <w:t xml:space="preserve">define </w:t>
      </w:r>
      <w:r w:rsidR="00147387" w:rsidRPr="0088550C">
        <w:rPr>
          <w:rFonts w:ascii="Myriad Pro" w:hAnsi="Myriad Pro"/>
        </w:rPr>
        <w:t>the responsibilities of school leaders, including SDL’s, and all staff for safeguarding and child protection.</w:t>
      </w:r>
    </w:p>
    <w:p w:rsidR="00265BF4" w:rsidRPr="0088550C" w:rsidRDefault="00265BF4" w:rsidP="00265BF4">
      <w:pPr>
        <w:tabs>
          <w:tab w:val="left" w:pos="6735"/>
        </w:tabs>
        <w:rPr>
          <w:rFonts w:ascii="Myriad Pro" w:hAnsi="Myriad Pro"/>
          <w:b/>
        </w:rPr>
      </w:pPr>
    </w:p>
    <w:p w:rsidR="00265BF4" w:rsidRPr="004B2EB6" w:rsidRDefault="00265BF4" w:rsidP="004B2EB6">
      <w:pPr>
        <w:pStyle w:val="ListParagraph"/>
        <w:numPr>
          <w:ilvl w:val="0"/>
          <w:numId w:val="57"/>
        </w:numPr>
        <w:spacing w:after="0"/>
        <w:rPr>
          <w:rFonts w:ascii="Myriad Pro" w:hAnsi="Myriad Pro"/>
          <w:b/>
        </w:rPr>
      </w:pPr>
      <w:r w:rsidRPr="004B2EB6">
        <w:rPr>
          <w:rFonts w:ascii="Myriad Pro" w:hAnsi="Myriad Pro"/>
          <w:b/>
        </w:rPr>
        <w:t>OUR SCHOOL’S COMMITMENT</w:t>
      </w:r>
    </w:p>
    <w:p w:rsidR="006F3722" w:rsidRPr="0088550C" w:rsidRDefault="006F3722" w:rsidP="006F3722">
      <w:pPr>
        <w:spacing w:after="120"/>
        <w:rPr>
          <w:rFonts w:ascii="Myriad Pro" w:hAnsi="Myriad Pro"/>
        </w:rPr>
      </w:pPr>
      <w:r w:rsidRPr="0088550C">
        <w:rPr>
          <w:rFonts w:ascii="Myriad Pro" w:hAnsi="Myriad Pro"/>
        </w:rPr>
        <w:t xml:space="preserve">Read Academy is committed to safeguarding and promoting the welfare of all of our pupils. Each pupil’s welfare is of paramount importance. Throughout this document ‘children’ includes everyone under the age of 18. </w:t>
      </w:r>
    </w:p>
    <w:p w:rsidR="006F3722" w:rsidRPr="0088550C" w:rsidRDefault="006F3722" w:rsidP="006F3722">
      <w:pPr>
        <w:spacing w:after="0"/>
        <w:rPr>
          <w:rFonts w:ascii="Myriad Pro" w:hAnsi="Myriad Pro"/>
        </w:rPr>
      </w:pPr>
      <w:r w:rsidRPr="0088550C">
        <w:rPr>
          <w:rFonts w:ascii="Myriad Pro" w:hAnsi="Myriad Pro"/>
        </w:rPr>
        <w:t xml:space="preserve">Safeguarding and promoting the welfare of children is defined as: </w:t>
      </w:r>
    </w:p>
    <w:p w:rsidR="006F3722" w:rsidRPr="0088550C" w:rsidRDefault="006F3722" w:rsidP="006F3722">
      <w:pPr>
        <w:spacing w:after="120"/>
        <w:rPr>
          <w:rFonts w:ascii="Myriad Pro" w:hAnsi="Myriad Pro"/>
        </w:rPr>
      </w:pPr>
      <w:r w:rsidRPr="0088550C">
        <w:rPr>
          <w:rFonts w:ascii="Myriad Pro" w:hAnsi="Myriad Pro"/>
        </w:rPr>
        <w:t xml:space="preserve">Protecting children from maltreatment; preventing impairment of children’s health or development; ensuring that children grow up in circumstances consistent with the provision of safe and effective care; and taking action to enable children to have the best outcomes. </w:t>
      </w:r>
    </w:p>
    <w:p w:rsidR="006F3722" w:rsidRPr="0088550C" w:rsidRDefault="006F3722" w:rsidP="006F3722">
      <w:pPr>
        <w:spacing w:after="0"/>
        <w:rPr>
          <w:rFonts w:ascii="Myriad Pro" w:hAnsi="Myriad Pro"/>
        </w:rPr>
      </w:pPr>
      <w:r w:rsidRPr="0088550C">
        <w:rPr>
          <w:rFonts w:ascii="Myriad Pro" w:hAnsi="Myriad Pro"/>
        </w:rPr>
        <w:t xml:space="preserve">Child Protection refers to procedures and actions undertaken regarding children who are at risk of being seriously harmed or have been significantly harmed. </w:t>
      </w:r>
    </w:p>
    <w:p w:rsidR="00245F3E" w:rsidRPr="0088550C" w:rsidRDefault="00245F3E" w:rsidP="006F3722">
      <w:pPr>
        <w:spacing w:after="0"/>
        <w:rPr>
          <w:rFonts w:ascii="Myriad Pro" w:hAnsi="Myriad Pro"/>
        </w:rPr>
      </w:pPr>
    </w:p>
    <w:p w:rsidR="0085764E" w:rsidRPr="0088550C" w:rsidRDefault="0085764E" w:rsidP="006F3722">
      <w:pPr>
        <w:spacing w:after="0"/>
        <w:rPr>
          <w:rFonts w:ascii="Myriad Pro" w:hAnsi="Myriad Pro"/>
        </w:rPr>
      </w:pPr>
    </w:p>
    <w:p w:rsidR="00245F3E" w:rsidRPr="0088550C" w:rsidRDefault="00245F3E" w:rsidP="00245F3E">
      <w:pPr>
        <w:spacing w:after="0"/>
        <w:rPr>
          <w:rFonts w:ascii="Myriad Pro" w:hAnsi="Myriad Pro"/>
        </w:rPr>
      </w:pPr>
      <w:r w:rsidRPr="0088550C">
        <w:rPr>
          <w:rFonts w:ascii="Myriad Pro" w:hAnsi="Myriad Pro"/>
          <w:b/>
        </w:rPr>
        <w:t>In delivering our safeguarding duties,</w:t>
      </w:r>
      <w:r w:rsidR="00692558" w:rsidRPr="0088550C">
        <w:rPr>
          <w:rFonts w:ascii="Myriad Pro" w:hAnsi="Myriad Pro"/>
        </w:rPr>
        <w:t>at Read Academy</w:t>
      </w:r>
      <w:r w:rsidRPr="0088550C">
        <w:rPr>
          <w:rFonts w:ascii="Myriad Pro" w:hAnsi="Myriad Pro"/>
        </w:rPr>
        <w:t xml:space="preserve"> we will:</w:t>
      </w:r>
    </w:p>
    <w:p w:rsidR="00245F3E" w:rsidRPr="0088550C" w:rsidRDefault="00245F3E" w:rsidP="0039443A">
      <w:pPr>
        <w:pStyle w:val="ListParagraph"/>
        <w:numPr>
          <w:ilvl w:val="0"/>
          <w:numId w:val="38"/>
        </w:numPr>
        <w:tabs>
          <w:tab w:val="left" w:pos="6735"/>
        </w:tabs>
        <w:spacing w:after="0" w:line="240" w:lineRule="auto"/>
        <w:jc w:val="both"/>
        <w:rPr>
          <w:rFonts w:ascii="Myriad Pro" w:hAnsi="Myriad Pro"/>
        </w:rPr>
      </w:pPr>
      <w:r w:rsidRPr="0088550C">
        <w:rPr>
          <w:rFonts w:ascii="Myriad Pro" w:hAnsi="Myriad Pro"/>
        </w:rPr>
        <w:t>provide a caring, positive, safe and stimulating environment that promotes the social, physical and moral development of the individual child;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identify concerns early and prevent concerns from escalating;</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establish and maintain a culture where children feel respected, secure, are encouraged to talk and are listened to when they have a worry or concern;</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establish and maintain an environment where school staff and volunteers feel well informed about safeguarding and child protection and are listened to when they have concerns about the safety and wellbeing of a child;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ensure children know that there are adults in school whom they can approach if worried and that these adults will take action to deal with what worries them;</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ensure that children who have unmet needs are supported appropriately.  This could include a referral to early help services or specialist services if they are a child in need or have been / are at risk of being abused and neglected;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where there is a safeguarding concern, take the child’s wishes and feelings into account when determining what action to take and what services to provide and ensure that there are systems in place for children to express their views and give feedback;</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when concerned about the welfare of a child, always act in the best interests of the child;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work with parents to build an understanding of the school’s responsibilities for the welfare of all children, including the need for referrals to other agencies in some situations;</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 xml:space="preserve">include opportunities across the curriculum, including within Personal social health education (PSHE) and Information technology (IT), for children to be taught about safeguarding and to develop the skills they need to recognise danger, protect themselves from risks and stay safe from abuse; maintain an attitude of </w:t>
      </w:r>
      <w:r w:rsidRPr="0088550C">
        <w:rPr>
          <w:rFonts w:ascii="Myriad Pro" w:hAnsi="Myriad Pro"/>
          <w:b/>
        </w:rPr>
        <w:t>“it could happen here”</w:t>
      </w:r>
      <w:r w:rsidRPr="0088550C">
        <w:rPr>
          <w:rFonts w:ascii="Myriad Pro" w:hAnsi="Myriad Pro"/>
        </w:rPr>
        <w:t xml:space="preserve"> where safeguarding is concerned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ensure that staff feel able to raise concerns about poor or unsafe practice and potential failures in the school’s safeguarding regime and are familiar with the appropriate whistleblowing procedures</w:t>
      </w:r>
    </w:p>
    <w:p w:rsidR="00245F3E" w:rsidRPr="006D19CB"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 xml:space="preserve">maintain a culture of continuous improvement with regard to safeguarding and child protection arrangements.  </w:t>
      </w:r>
    </w:p>
    <w:p w:rsidR="00147387" w:rsidRPr="0088550C" w:rsidRDefault="00147387" w:rsidP="00147387">
      <w:pPr>
        <w:tabs>
          <w:tab w:val="left" w:pos="6735"/>
        </w:tabs>
        <w:rPr>
          <w:rFonts w:ascii="Myriad Pro" w:hAnsi="Myriad Pro"/>
          <w:b/>
        </w:rPr>
      </w:pPr>
    </w:p>
    <w:p w:rsidR="00265BF4" w:rsidRPr="004B2EB6" w:rsidRDefault="00245F3E" w:rsidP="004B2EB6">
      <w:pPr>
        <w:pStyle w:val="ListParagraph"/>
        <w:numPr>
          <w:ilvl w:val="0"/>
          <w:numId w:val="57"/>
        </w:numPr>
        <w:spacing w:after="0"/>
        <w:rPr>
          <w:rFonts w:ascii="Myriad Pro" w:hAnsi="Myriad Pro"/>
          <w:b/>
        </w:rPr>
      </w:pPr>
      <w:r w:rsidRPr="004B2EB6">
        <w:rPr>
          <w:rFonts w:ascii="Myriad Pro" w:hAnsi="Myriad Pro"/>
          <w:b/>
        </w:rPr>
        <w:t xml:space="preserve"> STATUTORY FRAMEWORK &amp; GUIDANCE</w:t>
      </w:r>
    </w:p>
    <w:p w:rsidR="00245F3E" w:rsidRPr="0088550C" w:rsidRDefault="00245F3E" w:rsidP="00245F3E">
      <w:pPr>
        <w:tabs>
          <w:tab w:val="left" w:pos="6735"/>
        </w:tabs>
        <w:spacing w:after="120" w:line="240" w:lineRule="auto"/>
        <w:jc w:val="both"/>
        <w:rPr>
          <w:rFonts w:ascii="Myriad Pro" w:hAnsi="Myriad Pro"/>
        </w:rPr>
      </w:pPr>
      <w:r w:rsidRPr="0088550C">
        <w:rPr>
          <w:rFonts w:ascii="Myriad Pro" w:hAnsi="Myriad Pro"/>
        </w:rPr>
        <w:t>In order to safeguard and promote the welfare of children, this policy and our safeguarding and child protection procedures have been developed in accordance with the following legislation and guidance:</w:t>
      </w:r>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"http://www.legislation.gov.uk/ukpga/1989/41/contents"</w:instrText>
      </w:r>
      <w:r w:rsidRPr="0088550C">
        <w:rPr>
          <w:rFonts w:ascii="Myriad Pro" w:hAnsi="Myriad Pro"/>
        </w:rPr>
        <w:fldChar w:fldCharType="separate"/>
      </w:r>
      <w:r w:rsidR="00245F3E" w:rsidRPr="0088550C">
        <w:rPr>
          <w:rStyle w:val="Hyperlink"/>
          <w:rFonts w:ascii="Myriad Pro" w:hAnsi="Myriad Pro"/>
        </w:rPr>
        <w:t>The Children Act 1989</w:t>
      </w:r>
    </w:p>
    <w:p w:rsidR="00245F3E" w:rsidRPr="0088550C" w:rsidRDefault="00D47F53" w:rsidP="00245F3E">
      <w:pPr>
        <w:pStyle w:val="ListParagraph"/>
        <w:numPr>
          <w:ilvl w:val="0"/>
          <w:numId w:val="1"/>
        </w:numPr>
        <w:tabs>
          <w:tab w:val="left" w:pos="6735"/>
        </w:tabs>
        <w:spacing w:after="0" w:line="240" w:lineRule="auto"/>
        <w:ind w:left="714" w:hanging="357"/>
        <w:jc w:val="both"/>
        <w:rPr>
          <w:rFonts w:ascii="Myriad Pro" w:hAnsi="Myriad Pro"/>
        </w:rPr>
      </w:pPr>
      <w:r w:rsidRPr="0088550C">
        <w:rPr>
          <w:rFonts w:ascii="Myriad Pro" w:hAnsi="Myriad Pro"/>
        </w:rPr>
        <w:fldChar w:fldCharType="end"/>
      </w:r>
      <w:hyperlink r:id="rId9" w:history="1">
        <w:r w:rsidR="00245F3E" w:rsidRPr="0088550C">
          <w:rPr>
            <w:rStyle w:val="Hyperlink"/>
            <w:rFonts w:ascii="Myriad Pro" w:hAnsi="Myriad Pro"/>
          </w:rPr>
          <w:t>The Children Act 2004</w:t>
        </w:r>
      </w:hyperlink>
      <w:r w:rsidR="00245F3E" w:rsidRPr="0088550C">
        <w:rPr>
          <w:rFonts w:ascii="Myriad Pro" w:hAnsi="Myriad Pro"/>
        </w:rPr>
        <w:t xml:space="preserve"> (section 10 and section 14B)</w:t>
      </w:r>
    </w:p>
    <w:p w:rsidR="00245F3E" w:rsidRPr="0088550C" w:rsidRDefault="00203DE7" w:rsidP="00245F3E">
      <w:pPr>
        <w:pStyle w:val="ListParagraph"/>
        <w:numPr>
          <w:ilvl w:val="0"/>
          <w:numId w:val="1"/>
        </w:numPr>
        <w:tabs>
          <w:tab w:val="left" w:pos="6735"/>
        </w:tabs>
        <w:spacing w:after="0" w:line="240" w:lineRule="auto"/>
        <w:ind w:left="714" w:hanging="357"/>
        <w:jc w:val="both"/>
        <w:rPr>
          <w:rFonts w:ascii="Myriad Pro" w:hAnsi="Myriad Pro"/>
        </w:rPr>
      </w:pPr>
      <w:hyperlink r:id="rId10" w:history="1">
        <w:r w:rsidR="00245F3E" w:rsidRPr="0088550C">
          <w:rPr>
            <w:rStyle w:val="Hyperlink"/>
            <w:rFonts w:ascii="Myriad Pro" w:hAnsi="Myriad Pro"/>
          </w:rPr>
          <w:t>Section 5B(11) of the FGM Act 2003 (as inserted by section 74 of the Serious Crime Act 2015)</w:t>
        </w:r>
      </w:hyperlink>
    </w:p>
    <w:p w:rsidR="00245F3E" w:rsidRPr="0088550C" w:rsidRDefault="00203DE7" w:rsidP="00245F3E">
      <w:pPr>
        <w:pStyle w:val="ListParagraph"/>
        <w:numPr>
          <w:ilvl w:val="0"/>
          <w:numId w:val="1"/>
        </w:numPr>
        <w:tabs>
          <w:tab w:val="left" w:pos="6735"/>
        </w:tabs>
        <w:spacing w:after="0" w:line="240" w:lineRule="auto"/>
        <w:ind w:left="714" w:hanging="357"/>
        <w:jc w:val="both"/>
        <w:rPr>
          <w:rFonts w:ascii="Myriad Pro" w:hAnsi="Myriad Pro"/>
        </w:rPr>
      </w:pPr>
      <w:hyperlink r:id="rId11" w:history="1">
        <w:r w:rsidR="00245F3E" w:rsidRPr="0088550C">
          <w:rPr>
            <w:rStyle w:val="Hyperlink"/>
            <w:rFonts w:ascii="Myriad Pro" w:hAnsi="Myriad Pro"/>
          </w:rPr>
          <w:t>Children and Social Work Act 2017</w:t>
        </w:r>
      </w:hyperlink>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"http://www.legislation.gov.uk/ukpga/2011/21/contents/enacted"</w:instrText>
      </w:r>
      <w:r w:rsidRPr="0088550C">
        <w:rPr>
          <w:rFonts w:ascii="Myriad Pro" w:hAnsi="Myriad Pro"/>
        </w:rPr>
        <w:fldChar w:fldCharType="separate"/>
      </w:r>
      <w:r w:rsidR="00245F3E" w:rsidRPr="0088550C">
        <w:rPr>
          <w:rStyle w:val="Hyperlink"/>
          <w:rFonts w:ascii="Myriad Pro" w:hAnsi="Myriad Pro"/>
        </w:rPr>
        <w:t>The Education Act 2011</w:t>
      </w:r>
    </w:p>
    <w:p w:rsidR="00245F3E" w:rsidRPr="0088550C" w:rsidRDefault="00D47F53" w:rsidP="00245F3E">
      <w:pPr>
        <w:pStyle w:val="ListParagraph"/>
        <w:numPr>
          <w:ilvl w:val="0"/>
          <w:numId w:val="1"/>
        </w:numPr>
        <w:tabs>
          <w:tab w:val="left" w:pos="6735"/>
        </w:tabs>
        <w:spacing w:after="0" w:line="240" w:lineRule="auto"/>
        <w:ind w:left="714" w:hanging="357"/>
        <w:jc w:val="both"/>
        <w:rPr>
          <w:rFonts w:ascii="Myriad Pro" w:hAnsi="Myriad Pro"/>
        </w:rPr>
      </w:pPr>
      <w:r w:rsidRPr="0088550C">
        <w:rPr>
          <w:rFonts w:ascii="Myriad Pro" w:hAnsi="Myriad Pro"/>
        </w:rPr>
        <w:fldChar w:fldCharType="end"/>
      </w:r>
      <w:hyperlink r:id="rId12" w:history="1">
        <w:r w:rsidR="00245F3E" w:rsidRPr="0088550C">
          <w:rPr>
            <w:rStyle w:val="Hyperlink"/>
            <w:rFonts w:ascii="Myriad Pro" w:hAnsi="Myriad Pro"/>
          </w:rPr>
          <w:t>Education Act 2002</w:t>
        </w:r>
      </w:hyperlink>
      <w:r w:rsidR="00245F3E" w:rsidRPr="0088550C">
        <w:rPr>
          <w:rFonts w:ascii="Myriad Pro" w:hAnsi="Myriad Pro"/>
        </w:rPr>
        <w:t xml:space="preserve"> (section 175 and 157) </w:t>
      </w:r>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"http://www.legislation.gov.uk/uksi/2005/1437/made"</w:instrText>
      </w:r>
      <w:r w:rsidRPr="0088550C">
        <w:rPr>
          <w:rFonts w:ascii="Myriad Pro" w:hAnsi="Myriad Pro"/>
        </w:rPr>
        <w:fldChar w:fldCharType="separate"/>
      </w:r>
      <w:r w:rsidR="00245F3E" w:rsidRPr="0088550C">
        <w:rPr>
          <w:rStyle w:val="Hyperlink"/>
          <w:rFonts w:ascii="Myriad Pro" w:hAnsi="Myriad Pro"/>
        </w:rPr>
        <w:t>The Education (Pupil Information) (England) Regulations 2005</w:t>
      </w:r>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color w:val="auto"/>
          <w:u w:val="none"/>
        </w:rPr>
      </w:pPr>
      <w:r w:rsidRPr="0088550C">
        <w:rPr>
          <w:rFonts w:ascii="Myriad Pro" w:hAnsi="Myriad Pro"/>
        </w:rPr>
        <w:fldChar w:fldCharType="end"/>
      </w:r>
      <w:hyperlink r:id="rId13" w:history="1">
        <w:r w:rsidR="00245F3E" w:rsidRPr="0088550C">
          <w:rPr>
            <w:rStyle w:val="Hyperlink"/>
            <w:rFonts w:ascii="Myriad Pro" w:hAnsi="Myriad Pro"/>
          </w:rPr>
          <w:t>Regulation 9 of the School Staffing (England) Regulations 2009</w:t>
        </w:r>
      </w:hyperlink>
    </w:p>
    <w:p w:rsidR="00245F3E" w:rsidRPr="0088550C" w:rsidRDefault="00203DE7" w:rsidP="00245F3E">
      <w:pPr>
        <w:pStyle w:val="ListParagraph"/>
        <w:numPr>
          <w:ilvl w:val="0"/>
          <w:numId w:val="1"/>
        </w:numPr>
        <w:tabs>
          <w:tab w:val="left" w:pos="6735"/>
        </w:tabs>
        <w:spacing w:after="0" w:line="240" w:lineRule="auto"/>
        <w:ind w:left="714" w:hanging="357"/>
        <w:jc w:val="both"/>
        <w:rPr>
          <w:rFonts w:ascii="Myriad Pro" w:hAnsi="Myriad Pro"/>
        </w:rPr>
      </w:pPr>
      <w:hyperlink r:id="rId14" w:history="1">
        <w:r w:rsidR="00245F3E" w:rsidRPr="0088550C">
          <w:rPr>
            <w:rStyle w:val="Hyperlink"/>
            <w:rFonts w:ascii="Myriad Pro" w:hAnsi="Myriad Pro"/>
          </w:rPr>
          <w:t>Regulated activity in relation to children: scope (Factual note by HM Government)</w:t>
        </w:r>
      </w:hyperlink>
    </w:p>
    <w:p w:rsidR="00245F3E" w:rsidRPr="0088550C" w:rsidRDefault="00203DE7" w:rsidP="00245F3E">
      <w:pPr>
        <w:pStyle w:val="ListParagraph"/>
        <w:numPr>
          <w:ilvl w:val="0"/>
          <w:numId w:val="1"/>
        </w:numPr>
        <w:tabs>
          <w:tab w:val="left" w:pos="6735"/>
        </w:tabs>
        <w:spacing w:after="0" w:line="240" w:lineRule="auto"/>
        <w:ind w:left="714" w:hanging="357"/>
        <w:jc w:val="both"/>
        <w:rPr>
          <w:rFonts w:ascii="Myriad Pro" w:hAnsi="Myriad Pro"/>
        </w:rPr>
      </w:pPr>
      <w:hyperlink r:id="rId15" w:history="1">
        <w:r w:rsidR="00245F3E" w:rsidRPr="0088550C">
          <w:rPr>
            <w:rStyle w:val="Hyperlink"/>
            <w:rFonts w:ascii="Myriad Pro" w:hAnsi="Myriad Pro"/>
          </w:rPr>
          <w:t>Children and Families Act 2014</w:t>
        </w:r>
      </w:hyperlink>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"http://www.legislation.gov.uk/ukpga/2006/47/pdfs/ukpga_20060047_en.pdf"</w:instrText>
      </w:r>
      <w:r w:rsidRPr="0088550C">
        <w:rPr>
          <w:rFonts w:ascii="Myriad Pro" w:hAnsi="Myriad Pro"/>
        </w:rPr>
        <w:fldChar w:fldCharType="separate"/>
      </w:r>
      <w:r w:rsidR="00245F3E" w:rsidRPr="0088550C">
        <w:rPr>
          <w:rStyle w:val="Hyperlink"/>
          <w:rFonts w:ascii="Myriad Pro" w:hAnsi="Myriad Pro"/>
        </w:rPr>
        <w:t>Safeguarding Vulnerable Groups Act (2006)</w:t>
      </w:r>
    </w:p>
    <w:p w:rsidR="00245F3E" w:rsidRPr="0088550C" w:rsidRDefault="00D47F53" w:rsidP="00245F3E">
      <w:pPr>
        <w:pStyle w:val="ListParagraph"/>
        <w:numPr>
          <w:ilvl w:val="0"/>
          <w:numId w:val="1"/>
        </w:numPr>
        <w:tabs>
          <w:tab w:val="left" w:pos="6735"/>
        </w:tabs>
        <w:spacing w:after="0" w:line="240" w:lineRule="auto"/>
        <w:ind w:left="714" w:hanging="357"/>
        <w:jc w:val="both"/>
        <w:rPr>
          <w:rFonts w:ascii="Myriad Pro" w:hAnsi="Myriad Pro"/>
        </w:rPr>
      </w:pPr>
      <w:r w:rsidRPr="0088550C">
        <w:rPr>
          <w:rFonts w:ascii="Myriad Pro" w:hAnsi="Myriad Pro"/>
        </w:rPr>
        <w:fldChar w:fldCharType="end"/>
      </w:r>
      <w:hyperlink r:id="rId16" w:history="1">
        <w:r w:rsidR="00245F3E" w:rsidRPr="0088550C">
          <w:rPr>
            <w:rStyle w:val="Hyperlink"/>
            <w:rFonts w:ascii="Myriad Pro" w:hAnsi="Myriad Pro"/>
          </w:rPr>
          <w:t>Serious Crime Act 2015 Counter Terrorism and Security Act 2015 (Section 26) (PREVENT duty</w:t>
        </w:r>
      </w:hyperlink>
      <w:r w:rsidR="00245F3E" w:rsidRPr="0088550C">
        <w:rPr>
          <w:rFonts w:ascii="Myriad Pro" w:hAnsi="Myriad Pro"/>
        </w:rPr>
        <w:t>)</w:t>
      </w:r>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"http://www.redbridgelscb.org.uk/professionals/worried-about-a-child/"</w:instrText>
      </w:r>
      <w:r w:rsidRPr="0088550C">
        <w:rPr>
          <w:rFonts w:ascii="Myriad Pro" w:hAnsi="Myriad Pro"/>
        </w:rPr>
        <w:fldChar w:fldCharType="separate"/>
      </w:r>
      <w:r w:rsidR="00245F3E" w:rsidRPr="0088550C">
        <w:rPr>
          <w:rStyle w:val="Hyperlink"/>
          <w:rFonts w:ascii="Myriad Pro" w:hAnsi="Myriad Pro"/>
        </w:rPr>
        <w:t>Redbridge Local Safeguarding Children Board Multi-Agency Thresholds Documents (Are you worried about a child?)  (March 2018)</w:t>
      </w:r>
    </w:p>
    <w:p w:rsidR="00245F3E" w:rsidRPr="0088550C" w:rsidRDefault="00D47F53" w:rsidP="0039443A">
      <w:pPr>
        <w:pStyle w:val="ListParagraph"/>
        <w:numPr>
          <w:ilvl w:val="0"/>
          <w:numId w:val="7"/>
        </w:numPr>
        <w:tabs>
          <w:tab w:val="left" w:pos="6735"/>
        </w:tabs>
        <w:spacing w:after="0" w:line="240" w:lineRule="auto"/>
        <w:ind w:left="714" w:hanging="357"/>
        <w:jc w:val="both"/>
        <w:rPr>
          <w:rStyle w:val="Hyperlink"/>
          <w:rFonts w:ascii="Myriad Pro" w:hAnsi="Myriad Pro"/>
          <w:color w:val="4F81BD" w:themeColor="accent1"/>
        </w:rPr>
      </w:pPr>
      <w:r w:rsidRPr="0088550C">
        <w:rPr>
          <w:rFonts w:ascii="Myriad Pro" w:hAnsi="Myriad Pro"/>
        </w:rPr>
        <w:fldChar w:fldCharType="end"/>
      </w:r>
      <w:hyperlink r:id="rId17" w:history="1">
        <w:r w:rsidR="00245F3E" w:rsidRPr="0088550C">
          <w:rPr>
            <w:rStyle w:val="Hyperlink"/>
            <w:rFonts w:ascii="Myriad Pro" w:hAnsi="Myriad Pro"/>
          </w:rPr>
          <w:t>Working together to safeguard children (July 2018)</w:t>
        </w:r>
      </w:hyperlink>
      <w:r w:rsidRPr="0088550C">
        <w:rPr>
          <w:rFonts w:ascii="Myriad Pro" w:hAnsi="Myriad Pro"/>
          <w:color w:val="4F81BD" w:themeColor="accent1"/>
        </w:rPr>
        <w:fldChar w:fldCharType="begin"/>
      </w:r>
      <w:r w:rsidR="00245F3E" w:rsidRPr="0088550C">
        <w:rPr>
          <w:rFonts w:ascii="Myriad Pro" w:hAnsi="Myriad Pro"/>
          <w:color w:val="4F81BD" w:themeColor="accent1"/>
        </w:rPr>
        <w:instrText>HYPERLINK "https://www.gov.uk/government/uploads/system/uploads/attachment_data/file/419595/Working_Together_to_Safeguard_Children.pdf"</w:instrText>
      </w:r>
      <w:r w:rsidRPr="0088550C">
        <w:rPr>
          <w:rFonts w:ascii="Myriad Pro" w:hAnsi="Myriad Pro"/>
          <w:color w:val="4F81BD" w:themeColor="accent1"/>
        </w:rPr>
        <w:fldChar w:fldCharType="separate"/>
      </w:r>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color w:val="4F81BD" w:themeColor="accent1"/>
        </w:rPr>
        <w:fldChar w:fldCharType="end"/>
      </w:r>
      <w:r w:rsidRPr="0088550C">
        <w:rPr>
          <w:rFonts w:ascii="Myriad Pro" w:hAnsi="Myriad Pro"/>
        </w:rPr>
        <w:fldChar w:fldCharType="begin"/>
      </w:r>
      <w:r w:rsidR="00245F3E" w:rsidRPr="0088550C">
        <w:rPr>
          <w:rFonts w:ascii="Myriad Pro" w:hAnsi="Myriad Pro"/>
        </w:rPr>
        <w:instrText>HYPERLINK "https://assets.publishing.service.gov.uk/government/uploads/system/uploads/attachmhttps:/assets.publishing.service.gov.uk/government/uploads/system/uploads/attachment_data/file/737289/Keeping_Children_Safe_in_Education_Sept_2018.pdf"</w:instrText>
      </w:r>
      <w:r w:rsidRPr="0088550C">
        <w:rPr>
          <w:rFonts w:ascii="Myriad Pro" w:hAnsi="Myriad Pro"/>
        </w:rPr>
        <w:fldChar w:fldCharType="separate"/>
      </w:r>
      <w:r w:rsidR="00245F3E" w:rsidRPr="0088550C">
        <w:rPr>
          <w:rStyle w:val="Hyperlink"/>
          <w:rFonts w:ascii="Myriad Pro" w:hAnsi="Myriad Pro"/>
        </w:rPr>
        <w:t>Keeping Children Safe in Education (DfE September 2018)</w:t>
      </w:r>
    </w:p>
    <w:p w:rsidR="00245F3E" w:rsidRPr="0088550C" w:rsidRDefault="00D47F53" w:rsidP="00245F3E">
      <w:pPr>
        <w:pStyle w:val="ListParagraph"/>
        <w:numPr>
          <w:ilvl w:val="0"/>
          <w:numId w:val="1"/>
        </w:numPr>
        <w:tabs>
          <w:tab w:val="left" w:pos="6735"/>
        </w:tabs>
        <w:spacing w:after="0" w:line="240" w:lineRule="auto"/>
        <w:ind w:left="714" w:hanging="357"/>
        <w:jc w:val="both"/>
        <w:rPr>
          <w:rFonts w:ascii="Myriad Pro" w:hAnsi="Myriad Pro"/>
          <w:color w:val="0000FF" w:themeColor="hyperlink"/>
          <w:u w:val="single"/>
        </w:rPr>
      </w:pPr>
      <w:r w:rsidRPr="0088550C">
        <w:rPr>
          <w:rFonts w:ascii="Myriad Pro" w:hAnsi="Myriad Pro"/>
        </w:rPr>
        <w:lastRenderedPageBreak/>
        <w:fldChar w:fldCharType="end"/>
      </w:r>
      <w:hyperlink r:id="rId18" w:history="1">
        <w:r w:rsidR="00245F3E" w:rsidRPr="0088550C">
          <w:rPr>
            <w:rStyle w:val="Hyperlink"/>
            <w:rFonts w:ascii="Myriad Pro" w:hAnsi="Myriad Pro"/>
          </w:rPr>
          <w:t>What to do if you are worried a child is being abused – Advice for practitioners</w:t>
        </w:r>
      </w:hyperlink>
      <w:r w:rsidR="00245F3E" w:rsidRPr="0088550C">
        <w:rPr>
          <w:rFonts w:ascii="Myriad Pro" w:hAnsi="Myriad Pro"/>
        </w:rPr>
        <w:t xml:space="preserve"> (2015)</w:t>
      </w:r>
    </w:p>
    <w:p w:rsidR="00245F3E" w:rsidRPr="0088550C" w:rsidRDefault="00D47F53"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"https://assets.publishing.service.gov.uk/government/uploads/system/uploads/attachment_data/file/721581/Information_sharing_advice_practitioners_safeguarding_services.pdf"</w:instrText>
      </w:r>
      <w:r w:rsidRPr="0088550C">
        <w:rPr>
          <w:rFonts w:ascii="Myriad Pro" w:hAnsi="Myriad Pro"/>
        </w:rPr>
        <w:fldChar w:fldCharType="separate"/>
      </w:r>
      <w:r w:rsidR="00245F3E" w:rsidRPr="0088550C">
        <w:rPr>
          <w:rStyle w:val="Hyperlink"/>
          <w:rFonts w:ascii="Myriad Pro" w:hAnsi="Myriad Pro"/>
        </w:rPr>
        <w:t>Information sharing: Advice for practitioners providing safeguarding services to children, young people, parents and carers (July 2018)</w:t>
      </w:r>
    </w:p>
    <w:p w:rsidR="00245F3E" w:rsidRPr="0088550C" w:rsidRDefault="00D47F53" w:rsidP="00245F3E">
      <w:pPr>
        <w:pStyle w:val="ListParagraph"/>
        <w:numPr>
          <w:ilvl w:val="0"/>
          <w:numId w:val="1"/>
        </w:numPr>
        <w:spacing w:after="0" w:line="240" w:lineRule="auto"/>
        <w:ind w:left="714" w:hanging="357"/>
        <w:rPr>
          <w:rFonts w:ascii="Myriad Pro" w:hAnsi="Myriad Pro" w:cs="Arial"/>
        </w:rPr>
      </w:pPr>
      <w:r w:rsidRPr="0088550C">
        <w:rPr>
          <w:rFonts w:ascii="Myriad Pro" w:hAnsi="Myriad Pro"/>
        </w:rPr>
        <w:fldChar w:fldCharType="end"/>
      </w:r>
      <w:hyperlink r:id="rId19" w:history="1">
        <w:r w:rsidR="00245F3E" w:rsidRPr="0088550C">
          <w:rPr>
            <w:rStyle w:val="Hyperlink"/>
            <w:rFonts w:ascii="Myriad Pro" w:hAnsi="Myriad Pro" w:cs="Arial"/>
          </w:rPr>
          <w:t>Revised Prevent duty guidance for England and Wales:</w:t>
        </w:r>
      </w:hyperlink>
      <w:r w:rsidR="00245F3E" w:rsidRPr="0088550C">
        <w:rPr>
          <w:rFonts w:ascii="Myriad Pro" w:hAnsi="Myriad Pro" w:cs="Arial"/>
        </w:rPr>
        <w:t xml:space="preserve"> guidance for specified authorities in England and Wales on the duty in the Counter-Terrorism and Security Act 2015 to have due regard to the need to prevent people from being drawn into terrorism</w:t>
      </w:r>
    </w:p>
    <w:p w:rsidR="00245F3E" w:rsidRPr="0088550C" w:rsidRDefault="00203DE7" w:rsidP="00245F3E">
      <w:pPr>
        <w:pStyle w:val="ListParagraph"/>
        <w:numPr>
          <w:ilvl w:val="0"/>
          <w:numId w:val="1"/>
        </w:numPr>
        <w:tabs>
          <w:tab w:val="left" w:pos="6735"/>
        </w:tabs>
        <w:spacing w:after="120" w:line="240" w:lineRule="auto"/>
        <w:ind w:left="714" w:hanging="357"/>
        <w:jc w:val="both"/>
        <w:rPr>
          <w:rFonts w:ascii="Myriad Pro" w:hAnsi="Myriad Pro"/>
        </w:rPr>
      </w:pPr>
      <w:hyperlink r:id="rId20" w:history="1">
        <w:r w:rsidR="00245F3E" w:rsidRPr="0088550C">
          <w:rPr>
            <w:rStyle w:val="Hyperlink"/>
            <w:rFonts w:ascii="Myriad Pro" w:hAnsi="Myriad Pro"/>
          </w:rPr>
          <w:t>Inspecting safeguarding in early years, education and skills settings</w:t>
        </w:r>
      </w:hyperlink>
      <w:r w:rsidR="00245F3E" w:rsidRPr="0088550C">
        <w:rPr>
          <w:rFonts w:ascii="Myriad Pro" w:hAnsi="Myriad Pro"/>
        </w:rPr>
        <w:t xml:space="preserve">: Guidance for inspectors undertaking inspection under the common inspection framework (23 August 2016) </w:t>
      </w:r>
    </w:p>
    <w:p w:rsidR="00245F3E" w:rsidRPr="0088550C" w:rsidRDefault="00203DE7" w:rsidP="00245F3E">
      <w:pPr>
        <w:pStyle w:val="ListParagraph"/>
        <w:numPr>
          <w:ilvl w:val="0"/>
          <w:numId w:val="1"/>
        </w:numPr>
        <w:tabs>
          <w:tab w:val="left" w:pos="6735"/>
        </w:tabs>
        <w:spacing w:after="120" w:line="240" w:lineRule="auto"/>
        <w:ind w:left="714" w:hanging="357"/>
        <w:jc w:val="both"/>
        <w:rPr>
          <w:rFonts w:ascii="Myriad Pro" w:hAnsi="Myriad Pro"/>
        </w:rPr>
      </w:pPr>
      <w:hyperlink r:id="rId21" w:history="1">
        <w:r w:rsidR="00245F3E" w:rsidRPr="0088550C">
          <w:rPr>
            <w:rStyle w:val="Hyperlink"/>
            <w:rFonts w:ascii="Myriad Pro" w:hAnsi="Myriad Pro"/>
          </w:rPr>
          <w:t>Statutory framework for the early years foundation stage</w:t>
        </w:r>
      </w:hyperlink>
    </w:p>
    <w:p w:rsidR="007D2C39" w:rsidRPr="0088550C" w:rsidRDefault="007D2C39" w:rsidP="007D2C39">
      <w:pPr>
        <w:rPr>
          <w:rFonts w:ascii="Myriad Pro" w:hAnsi="Myriad Pro"/>
        </w:rPr>
      </w:pPr>
    </w:p>
    <w:p w:rsidR="007D2C39" w:rsidRPr="0007612E" w:rsidRDefault="0007612E" w:rsidP="0007612E">
      <w:pPr>
        <w:widowControl w:val="0"/>
        <w:tabs>
          <w:tab w:val="left" w:pos="833"/>
          <w:tab w:val="left" w:pos="834"/>
        </w:tabs>
        <w:autoSpaceDE w:val="0"/>
        <w:autoSpaceDN w:val="0"/>
        <w:spacing w:after="0" w:line="240" w:lineRule="auto"/>
        <w:ind w:right="336"/>
        <w:rPr>
          <w:rFonts w:ascii="Myriad Pro" w:hAnsi="Myriad Pro"/>
        </w:rPr>
      </w:pPr>
      <w:r>
        <w:rPr>
          <w:rFonts w:ascii="Myriad Pro" w:hAnsi="Myriad Pro"/>
          <w:b/>
          <w:caps/>
        </w:rPr>
        <w:t xml:space="preserve">4. </w:t>
      </w:r>
      <w:r w:rsidRPr="0007612E">
        <w:rPr>
          <w:rFonts w:ascii="Myriad Pro" w:hAnsi="Myriad Pro"/>
          <w:b/>
          <w:caps/>
          <w:color w:val="FFFFFF" w:themeColor="background1"/>
        </w:rPr>
        <w:t>W</w:t>
      </w:r>
      <w:r w:rsidR="00B21541" w:rsidRPr="0007612E">
        <w:rPr>
          <w:rFonts w:ascii="Myriad Pro" w:hAnsi="Myriad Pro"/>
          <w:b/>
          <w:caps/>
        </w:rPr>
        <w:t>Indicators of abuse and neglect</w:t>
      </w:r>
    </w:p>
    <w:p w:rsidR="007D2C39" w:rsidRPr="0088550C" w:rsidRDefault="007D2C39" w:rsidP="007D2C39">
      <w:pPr>
        <w:widowControl w:val="0"/>
        <w:tabs>
          <w:tab w:val="left" w:pos="833"/>
          <w:tab w:val="left" w:pos="834"/>
        </w:tabs>
        <w:autoSpaceDE w:val="0"/>
        <w:autoSpaceDN w:val="0"/>
        <w:spacing w:after="0" w:line="240" w:lineRule="auto"/>
        <w:ind w:right="336"/>
        <w:rPr>
          <w:rFonts w:ascii="Myriad Pro" w:hAnsi="Myriad Pro"/>
        </w:rPr>
      </w:pPr>
      <w:r w:rsidRPr="0088550C">
        <w:rPr>
          <w:rFonts w:ascii="Myriad Pro" w:hAnsi="Myriad Pro"/>
        </w:rPr>
        <w:t>The following categories of abuse or neglect are recognised and defined by “Working Together 2018” and are utilised as part of the assessment criteria for determining whether a child/young person may be at risk of significant harm and subject to a child protectionplan.</w:t>
      </w:r>
    </w:p>
    <w:p w:rsidR="007D2C39" w:rsidRPr="0088550C" w:rsidRDefault="007D2C39" w:rsidP="007D2C39">
      <w:pPr>
        <w:pStyle w:val="BodyText"/>
        <w:spacing w:before="1"/>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All staff should be aware that abuse, neglect and safeguarding issues are rarely standalone events that can be covered by one definition or label. In most cases, multiple issues will overlap with one another.</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Abuse</w:t>
      </w:r>
      <w:r w:rsidRPr="0088550C">
        <w:rPr>
          <w:rFonts w:ascii="Myriad Pro" w:hAnsi="Myriad Pro"/>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Physical abuse</w:t>
      </w:r>
      <w:r w:rsidRPr="0088550C">
        <w:rPr>
          <w:rFonts w:ascii="Myriad Pro" w:hAnsi="Myriad Pro"/>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Emotional abuse</w:t>
      </w:r>
      <w:r w:rsidRPr="0088550C">
        <w:rPr>
          <w:rFonts w:ascii="Myriad Pro" w:hAnsi="Myriad Pro"/>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Sexual abuse</w:t>
      </w:r>
      <w:r w:rsidRPr="0088550C">
        <w:rPr>
          <w:rFonts w:ascii="Myriad Pro" w:hAnsi="Myriad Pro"/>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w:t>
      </w:r>
      <w:r w:rsidRPr="0088550C">
        <w:rPr>
          <w:rFonts w:ascii="Myriad Pro" w:hAnsi="Myriad Pro"/>
        </w:rPr>
        <w:lastRenderedPageBreak/>
        <w:t>offline abuse. Sexual abuse is not solely perpetrated by adult males. Women can also commit acts of sexual abuse, as can other children. The sexual abuse of children by other children is a specific safeguarding issue</w:t>
      </w:r>
      <w:r w:rsidR="00B21541">
        <w:rPr>
          <w:rFonts w:ascii="Myriad Pro" w:hAnsi="Myriad Pro"/>
        </w:rPr>
        <w:t xml:space="preserve"> in education</w:t>
      </w:r>
      <w:r w:rsidRPr="0088550C">
        <w:rPr>
          <w:rFonts w:ascii="Myriad Pro" w:hAnsi="Myriad Pro"/>
        </w:rPr>
        <w:t xml:space="preserve">. </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Neglect:</w:t>
      </w:r>
      <w:r w:rsidRPr="0088550C">
        <w:rPr>
          <w:rFonts w:ascii="Myriad Pro" w:hAnsi="Myriad Pro"/>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E59A0" w:rsidRDefault="003E59A0" w:rsidP="003E59A0">
      <w:pPr>
        <w:widowControl w:val="0"/>
        <w:tabs>
          <w:tab w:val="left" w:pos="855"/>
        </w:tabs>
        <w:autoSpaceDE w:val="0"/>
        <w:autoSpaceDN w:val="0"/>
        <w:spacing w:after="120" w:line="238" w:lineRule="auto"/>
        <w:ind w:right="323"/>
        <w:jc w:val="both"/>
        <w:rPr>
          <w:rFonts w:ascii="Myriad Pro" w:hAnsi="Myriad Pro"/>
        </w:rPr>
      </w:pPr>
    </w:p>
    <w:p w:rsidR="003E59A0" w:rsidRPr="0007612E" w:rsidRDefault="008F116C" w:rsidP="0007612E">
      <w:pPr>
        <w:pStyle w:val="ListParagraph"/>
        <w:widowControl w:val="0"/>
        <w:numPr>
          <w:ilvl w:val="0"/>
          <w:numId w:val="59"/>
        </w:numPr>
        <w:tabs>
          <w:tab w:val="left" w:pos="855"/>
        </w:tabs>
        <w:autoSpaceDE w:val="0"/>
        <w:autoSpaceDN w:val="0"/>
        <w:spacing w:after="0" w:line="238" w:lineRule="auto"/>
        <w:ind w:right="323"/>
        <w:jc w:val="both"/>
        <w:rPr>
          <w:rFonts w:ascii="Myriad Pro" w:hAnsi="Myriad Pro"/>
          <w:b/>
        </w:rPr>
      </w:pPr>
      <w:r w:rsidRPr="0007612E">
        <w:rPr>
          <w:rFonts w:ascii="Myriad Pro" w:hAnsi="Myriad Pro"/>
          <w:b/>
        </w:rPr>
        <w:t>PROCEDURE</w:t>
      </w:r>
      <w:r w:rsidR="00A5124F" w:rsidRPr="0007612E">
        <w:rPr>
          <w:rFonts w:ascii="Myriad Pro" w:hAnsi="Myriad Pro"/>
          <w:b/>
        </w:rPr>
        <w:t>S</w:t>
      </w:r>
    </w:p>
    <w:p w:rsidR="005C5AE1" w:rsidRPr="0088550C" w:rsidRDefault="005C5AE1" w:rsidP="003E59A0">
      <w:pPr>
        <w:widowControl w:val="0"/>
        <w:tabs>
          <w:tab w:val="left" w:pos="855"/>
        </w:tabs>
        <w:autoSpaceDE w:val="0"/>
        <w:autoSpaceDN w:val="0"/>
        <w:spacing w:after="120" w:line="238" w:lineRule="auto"/>
        <w:ind w:right="323"/>
        <w:jc w:val="both"/>
        <w:rPr>
          <w:rFonts w:ascii="Myriad Pro" w:hAnsi="Myriad Pro"/>
        </w:rPr>
      </w:pPr>
      <w:r w:rsidRPr="0088550C">
        <w:rPr>
          <w:rFonts w:ascii="Myriad Pro" w:hAnsi="Myriad Pro"/>
        </w:rPr>
        <w:t xml:space="preserve">Our school procedures for safeguarding children will be in line with </w:t>
      </w:r>
      <w:r w:rsidRPr="0088550C">
        <w:rPr>
          <w:rFonts w:ascii="Myriad Pro" w:hAnsi="Myriad Pro"/>
          <w:color w:val="0070C0"/>
        </w:rPr>
        <w:t>Keeping Children Safe In Education 2018</w:t>
      </w:r>
      <w:r w:rsidRPr="0088550C">
        <w:rPr>
          <w:rFonts w:ascii="Myriad Pro" w:hAnsi="Myriad Pro"/>
        </w:rPr>
        <w:t xml:space="preserve">, </w:t>
      </w:r>
      <w:r w:rsidRPr="0088550C">
        <w:rPr>
          <w:rFonts w:ascii="Myriad Pro" w:hAnsi="Myriad Pro"/>
          <w:color w:val="0070C0"/>
        </w:rPr>
        <w:t>The London Safeguarding Children’s Board Procedures 5</w:t>
      </w:r>
      <w:proofErr w:type="spellStart"/>
      <w:r w:rsidRPr="0088550C">
        <w:rPr>
          <w:rFonts w:ascii="Myriad Pro" w:hAnsi="Myriad Pro"/>
          <w:color w:val="0070C0"/>
          <w:position w:val="8"/>
        </w:rPr>
        <w:t>th</w:t>
      </w:r>
      <w:proofErr w:type="spellEnd"/>
      <w:r w:rsidRPr="0088550C">
        <w:rPr>
          <w:rFonts w:ascii="Myriad Pro" w:hAnsi="Myriad Pro"/>
          <w:color w:val="0070C0"/>
        </w:rPr>
        <w:t>edition</w:t>
      </w:r>
      <w:r w:rsidRPr="0088550C">
        <w:rPr>
          <w:rFonts w:ascii="Myriad Pro" w:hAnsi="Myriad Pro"/>
        </w:rPr>
        <w:t>, and “</w:t>
      </w:r>
      <w:r w:rsidRPr="0088550C">
        <w:rPr>
          <w:rFonts w:ascii="Myriad Pro" w:hAnsi="Myriad Pro"/>
          <w:color w:val="0070C0"/>
        </w:rPr>
        <w:t>Working Together to Safeguard Children 2018</w:t>
      </w:r>
      <w:r w:rsidRPr="0088550C">
        <w:rPr>
          <w:rFonts w:ascii="Myriad Pro" w:hAnsi="Myriad Pro"/>
        </w:rPr>
        <w:t xml:space="preserve">” and will also take into account the procedures and practice of the local authority as part of the inter-agency safeguarding procedures set up by the Local Safeguarding Children Board (LSCB). </w:t>
      </w:r>
    </w:p>
    <w:p w:rsidR="005C5AE1" w:rsidRPr="0088550C" w:rsidRDefault="005C5AE1" w:rsidP="005C5AE1">
      <w:pPr>
        <w:widowControl w:val="0"/>
        <w:tabs>
          <w:tab w:val="left" w:pos="855"/>
        </w:tabs>
        <w:autoSpaceDE w:val="0"/>
        <w:autoSpaceDN w:val="0"/>
        <w:spacing w:after="0" w:line="237" w:lineRule="auto"/>
        <w:ind w:right="326"/>
        <w:jc w:val="both"/>
        <w:rPr>
          <w:rFonts w:ascii="Myriad Pro" w:hAnsi="Myriad Pro"/>
        </w:rPr>
      </w:pPr>
    </w:p>
    <w:p w:rsidR="005C5AE1" w:rsidRPr="0088550C" w:rsidRDefault="005C5AE1" w:rsidP="006D19CB">
      <w:pPr>
        <w:widowControl w:val="0"/>
        <w:tabs>
          <w:tab w:val="left" w:pos="855"/>
        </w:tabs>
        <w:autoSpaceDE w:val="0"/>
        <w:autoSpaceDN w:val="0"/>
        <w:spacing w:after="60" w:line="238" w:lineRule="auto"/>
        <w:ind w:right="323"/>
        <w:jc w:val="both"/>
        <w:rPr>
          <w:rFonts w:ascii="Myriad Pro" w:hAnsi="Myriad Pro"/>
        </w:rPr>
      </w:pPr>
      <w:r w:rsidRPr="0088550C">
        <w:rPr>
          <w:rFonts w:ascii="Myriad Pro" w:hAnsi="Myriad Pro"/>
          <w:spacing w:val="3"/>
        </w:rPr>
        <w:t xml:space="preserve">We </w:t>
      </w:r>
      <w:r w:rsidRPr="0088550C">
        <w:rPr>
          <w:rFonts w:ascii="Myriad Pro" w:hAnsi="Myriad Pro"/>
        </w:rPr>
        <w:t>will ensurethat:</w:t>
      </w:r>
    </w:p>
    <w:p w:rsidR="005C5AE1" w:rsidRPr="0088550C" w:rsidRDefault="00A5124F" w:rsidP="00A5124F">
      <w:pPr>
        <w:widowControl w:val="0"/>
        <w:tabs>
          <w:tab w:val="left" w:pos="1574"/>
          <w:tab w:val="left" w:pos="1575"/>
        </w:tabs>
        <w:autoSpaceDE w:val="0"/>
        <w:autoSpaceDN w:val="0"/>
        <w:spacing w:after="0" w:line="240" w:lineRule="auto"/>
        <w:ind w:right="352"/>
        <w:rPr>
          <w:rFonts w:ascii="Myriad Pro" w:hAnsi="Myriad Pro"/>
        </w:rPr>
      </w:pPr>
      <w:r w:rsidRPr="0088550C">
        <w:rPr>
          <w:rFonts w:ascii="Myriad Pro" w:hAnsi="Myriad Pro"/>
        </w:rPr>
        <w:t xml:space="preserve">The SDL governing body </w:t>
      </w:r>
      <w:r w:rsidR="005C5AE1" w:rsidRPr="0088550C">
        <w:rPr>
          <w:rFonts w:ascii="Myriad Pro" w:hAnsi="Myriad Pro"/>
        </w:rPr>
        <w:t>at Read Academy understand and fulfils its safeguarding responsibilities. The Board</w:t>
      </w:r>
      <w:r w:rsidR="009C1324" w:rsidRPr="0088550C">
        <w:rPr>
          <w:rFonts w:ascii="Myriad Pro" w:hAnsi="Myriad Pro"/>
        </w:rPr>
        <w:t xml:space="preserve"> has a </w:t>
      </w:r>
      <w:r w:rsidR="005C5AE1" w:rsidRPr="0088550C">
        <w:rPr>
          <w:rFonts w:ascii="Myriad Pro" w:hAnsi="Myriad Pro"/>
        </w:rPr>
        <w:t>designated lead for Safeguar</w:t>
      </w:r>
      <w:r w:rsidR="009C1324" w:rsidRPr="0088550C">
        <w:rPr>
          <w:rFonts w:ascii="Myriad Pro" w:hAnsi="Myriad Pro"/>
        </w:rPr>
        <w:t>ding</w:t>
      </w:r>
      <w:r w:rsidR="005C5AE1" w:rsidRPr="0088550C">
        <w:rPr>
          <w:rFonts w:ascii="Myriad Pro" w:hAnsi="Myriad Pro"/>
        </w:rPr>
        <w:t xml:space="preserve">. </w:t>
      </w:r>
      <w:proofErr w:type="spellStart"/>
      <w:r w:rsidR="005C5AE1" w:rsidRPr="0088550C">
        <w:rPr>
          <w:rFonts w:ascii="Myriad Pro" w:hAnsi="Myriad Pro"/>
        </w:rPr>
        <w:t>He</w:t>
      </w:r>
      <w:r w:rsidR="009C1324" w:rsidRPr="0088550C">
        <w:rPr>
          <w:rFonts w:ascii="Myriad Pro" w:hAnsi="Myriad Pro"/>
        </w:rPr>
        <w:t>/She</w:t>
      </w:r>
      <w:proofErr w:type="spellEnd"/>
      <w:r w:rsidR="005C5AE1" w:rsidRPr="0088550C">
        <w:rPr>
          <w:rFonts w:ascii="Myriad Pro" w:hAnsi="Myriad Pro"/>
        </w:rPr>
        <w:t xml:space="preserve"> has received appro</w:t>
      </w:r>
      <w:r w:rsidR="009C1324" w:rsidRPr="0088550C">
        <w:rPr>
          <w:rFonts w:ascii="Myriad Pro" w:hAnsi="Myriad Pro"/>
        </w:rPr>
        <w:t xml:space="preserve">priate training at level 3 </w:t>
      </w:r>
      <w:r w:rsidR="005C5AE1" w:rsidRPr="0088550C">
        <w:rPr>
          <w:rFonts w:ascii="Myriad Pro" w:hAnsi="Myriad Pro"/>
        </w:rPr>
        <w:t>as well as safer recruitment training and remains up-to-date in his</w:t>
      </w:r>
      <w:r w:rsidR="009C1324" w:rsidRPr="0088550C">
        <w:rPr>
          <w:rFonts w:ascii="Myriad Pro" w:hAnsi="Myriad Pro"/>
        </w:rPr>
        <w:t>/her</w:t>
      </w:r>
      <w:r w:rsidR="005C5AE1" w:rsidRPr="0088550C">
        <w:rPr>
          <w:rFonts w:ascii="Myriad Pro" w:hAnsi="Myriad Pro"/>
        </w:rPr>
        <w:t xml:space="preserve"> training and monitoring of the school’s Safeguarding practises.</w:t>
      </w:r>
    </w:p>
    <w:p w:rsidR="005C5AE1" w:rsidRPr="0088550C" w:rsidRDefault="005C5AE1" w:rsidP="005C5AE1">
      <w:pPr>
        <w:pStyle w:val="BodyText"/>
        <w:rPr>
          <w:rFonts w:ascii="Myriad Pro" w:hAnsi="Myriad Pro"/>
        </w:rPr>
      </w:pPr>
    </w:p>
    <w:p w:rsidR="005C5AE1" w:rsidRPr="0088550C" w:rsidRDefault="000B0057" w:rsidP="005C5AE1">
      <w:pPr>
        <w:widowControl w:val="0"/>
        <w:tabs>
          <w:tab w:val="left" w:pos="1575"/>
        </w:tabs>
        <w:autoSpaceDE w:val="0"/>
        <w:autoSpaceDN w:val="0"/>
        <w:spacing w:after="0" w:line="240" w:lineRule="auto"/>
        <w:ind w:right="329"/>
        <w:jc w:val="both"/>
        <w:rPr>
          <w:rFonts w:ascii="Myriad Pro" w:hAnsi="Myriad Pro"/>
        </w:rPr>
      </w:pPr>
      <w:r w:rsidRPr="0088550C">
        <w:rPr>
          <w:rFonts w:ascii="Myriad Pro" w:hAnsi="Myriad Pro"/>
        </w:rPr>
        <w:t xml:space="preserve">Read Academy has </w:t>
      </w:r>
      <w:r w:rsidR="009C1324" w:rsidRPr="0088550C">
        <w:rPr>
          <w:rFonts w:ascii="Myriad Pro" w:hAnsi="Myriad Pro"/>
        </w:rPr>
        <w:t xml:space="preserve">one or more </w:t>
      </w:r>
      <w:r w:rsidR="005C5AE1" w:rsidRPr="0088550C">
        <w:rPr>
          <w:rFonts w:ascii="Myriad Pro" w:hAnsi="Myriad Pro"/>
        </w:rPr>
        <w:t>member</w:t>
      </w:r>
      <w:r w:rsidR="009C1324" w:rsidRPr="0088550C">
        <w:rPr>
          <w:rFonts w:ascii="Myriad Pro" w:hAnsi="Myriad Pro"/>
        </w:rPr>
        <w:t>s</w:t>
      </w:r>
      <w:r w:rsidR="005C5AE1" w:rsidRPr="0088550C">
        <w:rPr>
          <w:rFonts w:ascii="Myriad Pro" w:hAnsi="Myriad Pro"/>
        </w:rPr>
        <w:t xml:space="preserve"> of staff who will a</w:t>
      </w:r>
      <w:r w:rsidR="009C1324" w:rsidRPr="0088550C">
        <w:rPr>
          <w:rFonts w:ascii="Myriad Pro" w:hAnsi="Myriad Pro"/>
        </w:rPr>
        <w:t>ct in the DSL’s absence who have</w:t>
      </w:r>
      <w:r w:rsidR="005C5AE1" w:rsidRPr="0088550C">
        <w:rPr>
          <w:rFonts w:ascii="Myriad Pro" w:hAnsi="Myriad Pro"/>
        </w:rPr>
        <w:t xml:space="preserve"> also received appropriate training at level</w:t>
      </w:r>
      <w:r w:rsidR="009C1324" w:rsidRPr="0088550C">
        <w:rPr>
          <w:rFonts w:ascii="Myriad Pro" w:hAnsi="Myriad Pro"/>
        </w:rPr>
        <w:t xml:space="preserve"> 3 and have been </w:t>
      </w:r>
      <w:r w:rsidR="005C5AE1" w:rsidRPr="0088550C">
        <w:rPr>
          <w:rFonts w:ascii="Myriad Pro" w:hAnsi="Myriad Pro"/>
        </w:rPr>
        <w:t>briefed in the role. The Designated Safeguarding Lead and deputy DSLs are most likely to have the complete safeguarding picture and be the most appropriate person/people to advise on the response to safeguardingconcerns.</w:t>
      </w:r>
    </w:p>
    <w:p w:rsidR="005C5AE1" w:rsidRPr="0088550C" w:rsidRDefault="005C5AE1" w:rsidP="005C5AE1">
      <w:pPr>
        <w:pStyle w:val="BodyText"/>
        <w:spacing w:before="1"/>
        <w:rPr>
          <w:rFonts w:ascii="Myriad Pro" w:hAnsi="Myriad Pro"/>
        </w:rPr>
      </w:pPr>
    </w:p>
    <w:p w:rsidR="000B0057" w:rsidRPr="0088550C" w:rsidRDefault="005C5AE1" w:rsidP="000B0057">
      <w:pPr>
        <w:widowControl w:val="0"/>
        <w:autoSpaceDE w:val="0"/>
        <w:autoSpaceDN w:val="0"/>
        <w:spacing w:after="0" w:line="240" w:lineRule="auto"/>
        <w:ind w:right="331"/>
        <w:jc w:val="both"/>
        <w:rPr>
          <w:rFonts w:ascii="Myriad Pro" w:hAnsi="Myriad Pro"/>
        </w:rPr>
      </w:pPr>
      <w:r w:rsidRPr="0088550C">
        <w:rPr>
          <w:rFonts w:ascii="Myriad Pro" w:hAnsi="Myriad Pro"/>
        </w:rPr>
        <w:t xml:space="preserve">Each member of staff </w:t>
      </w:r>
      <w:r w:rsidR="003E59A0">
        <w:rPr>
          <w:rFonts w:ascii="Myriad Pro" w:hAnsi="Myriad Pro"/>
        </w:rPr>
        <w:t>at</w:t>
      </w:r>
      <w:r w:rsidR="0066445F" w:rsidRPr="0088550C">
        <w:rPr>
          <w:rFonts w:ascii="Myriad Pro" w:hAnsi="Myriad Pro"/>
        </w:rPr>
        <w:t xml:space="preserve"> Read Academy </w:t>
      </w:r>
      <w:r w:rsidRPr="0088550C">
        <w:rPr>
          <w:rFonts w:ascii="Myriad Pro" w:hAnsi="Myriad Pro"/>
        </w:rPr>
        <w:t>receives training as arranged by the DSL in order to develop their</w:t>
      </w:r>
      <w:r w:rsidR="008D1741">
        <w:rPr>
          <w:rFonts w:ascii="Myriad Pro" w:hAnsi="Myriad Pro"/>
        </w:rPr>
        <w:t xml:space="preserve"> </w:t>
      </w:r>
      <w:r w:rsidRPr="0088550C">
        <w:rPr>
          <w:rFonts w:ascii="Myriad Pro" w:hAnsi="Myriad Pro"/>
        </w:rPr>
        <w:t>understanding</w:t>
      </w:r>
      <w:r w:rsidR="008D1741">
        <w:rPr>
          <w:rFonts w:ascii="Myriad Pro" w:hAnsi="Myriad Pro"/>
        </w:rPr>
        <w:t xml:space="preserve"> </w:t>
      </w:r>
      <w:r w:rsidRPr="0088550C">
        <w:rPr>
          <w:rFonts w:ascii="Myriad Pro" w:hAnsi="Myriad Pro"/>
        </w:rPr>
        <w:t>of</w:t>
      </w:r>
      <w:r w:rsidR="008D1741">
        <w:rPr>
          <w:rFonts w:ascii="Myriad Pro" w:hAnsi="Myriad Pro"/>
        </w:rPr>
        <w:t xml:space="preserve"> </w:t>
      </w:r>
      <w:r w:rsidRPr="0088550C">
        <w:rPr>
          <w:rFonts w:ascii="Myriad Pro" w:hAnsi="Myriad Pro"/>
        </w:rPr>
        <w:t>the</w:t>
      </w:r>
      <w:r w:rsidR="008D1741">
        <w:rPr>
          <w:rFonts w:ascii="Myriad Pro" w:hAnsi="Myriad Pro"/>
        </w:rPr>
        <w:t xml:space="preserve"> </w:t>
      </w:r>
      <w:r w:rsidRPr="0088550C">
        <w:rPr>
          <w:rFonts w:ascii="Myriad Pro" w:hAnsi="Myriad Pro"/>
        </w:rPr>
        <w:t>signs</w:t>
      </w:r>
      <w:r w:rsidR="008D1741">
        <w:rPr>
          <w:rFonts w:ascii="Myriad Pro" w:hAnsi="Myriad Pro"/>
        </w:rPr>
        <w:t xml:space="preserve"> </w:t>
      </w:r>
      <w:r w:rsidRPr="0088550C">
        <w:rPr>
          <w:rFonts w:ascii="Myriad Pro" w:hAnsi="Myriad Pro"/>
        </w:rPr>
        <w:t>and</w:t>
      </w:r>
      <w:r w:rsidR="008D1741">
        <w:rPr>
          <w:rFonts w:ascii="Myriad Pro" w:hAnsi="Myriad Pro"/>
        </w:rPr>
        <w:t xml:space="preserve"> </w:t>
      </w:r>
      <w:r w:rsidRPr="0088550C">
        <w:rPr>
          <w:rFonts w:ascii="Myriad Pro" w:hAnsi="Myriad Pro"/>
        </w:rPr>
        <w:t>indicators</w:t>
      </w:r>
      <w:r w:rsidR="008D1741">
        <w:rPr>
          <w:rFonts w:ascii="Myriad Pro" w:hAnsi="Myriad Pro"/>
        </w:rPr>
        <w:t xml:space="preserve"> </w:t>
      </w:r>
      <w:r w:rsidRPr="0088550C">
        <w:rPr>
          <w:rFonts w:ascii="Myriad Pro" w:hAnsi="Myriad Pro"/>
        </w:rPr>
        <w:t>of</w:t>
      </w:r>
      <w:r w:rsidR="008D1741">
        <w:rPr>
          <w:rFonts w:ascii="Myriad Pro" w:hAnsi="Myriad Pro"/>
        </w:rPr>
        <w:t xml:space="preserve"> </w:t>
      </w:r>
      <w:r w:rsidRPr="0088550C">
        <w:rPr>
          <w:rFonts w:ascii="Myriad Pro" w:hAnsi="Myriad Pro"/>
        </w:rPr>
        <w:t>abuse</w:t>
      </w:r>
      <w:r w:rsidR="008D1741">
        <w:rPr>
          <w:rFonts w:ascii="Myriad Pro" w:hAnsi="Myriad Pro"/>
        </w:rPr>
        <w:t xml:space="preserve"> </w:t>
      </w:r>
      <w:r w:rsidRPr="0088550C">
        <w:rPr>
          <w:rFonts w:ascii="Myriad Pro" w:hAnsi="Myriad Pro"/>
        </w:rPr>
        <w:t>or</w:t>
      </w:r>
      <w:r w:rsidR="008D1741">
        <w:rPr>
          <w:rFonts w:ascii="Myriad Pro" w:hAnsi="Myriad Pro"/>
        </w:rPr>
        <w:t xml:space="preserve"> </w:t>
      </w:r>
      <w:r w:rsidRPr="0088550C">
        <w:rPr>
          <w:rFonts w:ascii="Myriad Pro" w:hAnsi="Myriad Pro"/>
        </w:rPr>
        <w:t>neglect</w:t>
      </w:r>
      <w:r w:rsidR="009C1324" w:rsidRPr="0088550C">
        <w:rPr>
          <w:rFonts w:ascii="Myriad Pro" w:hAnsi="Myriad Pro"/>
          <w:spacing w:val="-13"/>
        </w:rPr>
        <w:t>. N</w:t>
      </w:r>
      <w:r w:rsidRPr="0088550C">
        <w:rPr>
          <w:rFonts w:ascii="Myriad Pro" w:hAnsi="Myriad Pro"/>
        </w:rPr>
        <w:t>ew staff members receive training in Safeguarding during t</w:t>
      </w:r>
      <w:r w:rsidR="009C1324" w:rsidRPr="0088550C">
        <w:rPr>
          <w:rFonts w:ascii="Myriad Pro" w:hAnsi="Myriad Pro"/>
        </w:rPr>
        <w:t xml:space="preserve">heir induction and all staff members annually </w:t>
      </w:r>
      <w:r w:rsidRPr="0088550C">
        <w:rPr>
          <w:rFonts w:ascii="Myriad Pro" w:hAnsi="Myriad Pro"/>
        </w:rPr>
        <w:t>receive update training and copies of any new Safeguarding guidance or regulations issued by the government or relevant authority and are familiarised with its content. In addition, staff are given reminders, further training and updates during the course of each academicyear.</w:t>
      </w:r>
    </w:p>
    <w:p w:rsidR="005C5AE1" w:rsidRPr="0088550C" w:rsidRDefault="000B0057" w:rsidP="009C1324">
      <w:pPr>
        <w:widowControl w:val="0"/>
        <w:tabs>
          <w:tab w:val="left" w:pos="1553"/>
          <w:tab w:val="left" w:pos="1554"/>
        </w:tabs>
        <w:autoSpaceDE w:val="0"/>
        <w:autoSpaceDN w:val="0"/>
        <w:spacing w:before="139" w:after="0" w:line="240" w:lineRule="auto"/>
        <w:ind w:right="373"/>
        <w:rPr>
          <w:rFonts w:ascii="Myriad Pro" w:hAnsi="Myriad Pro"/>
        </w:rPr>
      </w:pPr>
      <w:r w:rsidRPr="0088550C">
        <w:rPr>
          <w:rFonts w:ascii="Myriad Pro" w:hAnsi="Myriad Pro"/>
        </w:rPr>
        <w:t>Each staff member, volunteer and SDL</w:t>
      </w:r>
      <w:r w:rsidR="0066445F" w:rsidRPr="0088550C">
        <w:rPr>
          <w:rFonts w:ascii="Myriad Pro" w:hAnsi="Myriad Pro"/>
        </w:rPr>
        <w:t xml:space="preserve"> at Read Academy</w:t>
      </w:r>
      <w:r w:rsidR="005C5AE1" w:rsidRPr="0088550C">
        <w:rPr>
          <w:rFonts w:ascii="Myriad Pro" w:hAnsi="Myriad Pro"/>
        </w:rPr>
        <w:t xml:space="preserve"> are made aware of how to respond to a pupil who discloses abuse or neglect and the procedure to be followed appropriately sharing a concern or disclosure of possible abuse or neglect. Staff members are also advised repeatedly that information sharing is vital to good safeguarding and are also repeatedly instructed to act immediately on anyconcernsthey have at any time about a child’s welfare by speaking immediately to the DSL and following this Safeguarding policy, noting that anyone can make a referral directly at any time and teachers have a legal duty to report instances where they become aware that FGM has taken place directly to the police, informing the DSL when doing so to ensure the school is also aware and can safeguard the child appropriately.</w:t>
      </w:r>
    </w:p>
    <w:p w:rsidR="005C5AE1" w:rsidRPr="0088550C" w:rsidRDefault="005C5AE1" w:rsidP="005C5AE1">
      <w:pPr>
        <w:widowControl w:val="0"/>
        <w:tabs>
          <w:tab w:val="left" w:pos="1575"/>
        </w:tabs>
        <w:autoSpaceDE w:val="0"/>
        <w:autoSpaceDN w:val="0"/>
        <w:spacing w:before="160" w:after="0" w:line="240" w:lineRule="auto"/>
        <w:ind w:right="334"/>
        <w:jc w:val="both"/>
        <w:rPr>
          <w:rFonts w:ascii="Myriad Pro" w:hAnsi="Myriad Pro"/>
        </w:rPr>
      </w:pPr>
      <w:r w:rsidRPr="0088550C">
        <w:rPr>
          <w:rFonts w:ascii="Myriad Pro" w:hAnsi="Myriad Pro"/>
        </w:rPr>
        <w:t>Each parent/carer is made aware of the school’s responsibilities in regard to child protection procedures through publication of the school’s Safeguarding and Child Protection Policy, and reference to it in the school</w:t>
      </w:r>
      <w:r w:rsidR="00AF0AE0" w:rsidRPr="0088550C">
        <w:rPr>
          <w:rFonts w:ascii="Myriad Pro" w:hAnsi="Myriad Pro"/>
        </w:rPr>
        <w:t>’s prospectus</w:t>
      </w:r>
      <w:r w:rsidRPr="0088550C">
        <w:rPr>
          <w:rFonts w:ascii="Myriad Pro" w:hAnsi="Myriad Pro"/>
        </w:rPr>
        <w:t>, home school agreement andwebsite.</w:t>
      </w:r>
    </w:p>
    <w:p w:rsidR="005C5AE1" w:rsidRPr="0088550C" w:rsidRDefault="005C5AE1" w:rsidP="005C5AE1">
      <w:pPr>
        <w:pStyle w:val="BodyText"/>
        <w:rPr>
          <w:rFonts w:ascii="Myriad Pro" w:hAnsi="Myriad Pro"/>
        </w:rPr>
      </w:pPr>
    </w:p>
    <w:p w:rsidR="005C5AE1" w:rsidRPr="0088550C" w:rsidRDefault="005C5AE1" w:rsidP="005C5AE1">
      <w:pPr>
        <w:widowControl w:val="0"/>
        <w:tabs>
          <w:tab w:val="left" w:pos="1575"/>
        </w:tabs>
        <w:autoSpaceDE w:val="0"/>
        <w:autoSpaceDN w:val="0"/>
        <w:spacing w:after="0" w:line="240" w:lineRule="auto"/>
        <w:ind w:right="330"/>
        <w:jc w:val="both"/>
        <w:rPr>
          <w:rFonts w:ascii="Myriad Pro" w:hAnsi="Myriad Pro"/>
        </w:rPr>
      </w:pPr>
      <w:r w:rsidRPr="0088550C">
        <w:rPr>
          <w:rFonts w:ascii="Myriad Pro" w:hAnsi="Myriad Pro"/>
        </w:rPr>
        <w:lastRenderedPageBreak/>
        <w:t>The school’s lettings policy ensures the suitability of adults working with children on school sites at any time. The school also reserves the right to check any curriculum hirer’s might be using and the nature of activities taking place on the premises, including visitors and speakers.</w:t>
      </w:r>
    </w:p>
    <w:p w:rsidR="005C5AE1" w:rsidRPr="0088550C" w:rsidRDefault="005C5AE1" w:rsidP="005C5AE1">
      <w:pPr>
        <w:pStyle w:val="BodyText"/>
        <w:rPr>
          <w:rFonts w:ascii="Myriad Pro" w:hAnsi="Myriad Pro"/>
        </w:rPr>
      </w:pPr>
    </w:p>
    <w:p w:rsidR="003E59A0" w:rsidRDefault="005C5AE1" w:rsidP="003E59A0">
      <w:pPr>
        <w:widowControl w:val="0"/>
        <w:tabs>
          <w:tab w:val="left" w:pos="1575"/>
        </w:tabs>
        <w:autoSpaceDE w:val="0"/>
        <w:autoSpaceDN w:val="0"/>
        <w:spacing w:after="0" w:line="240" w:lineRule="auto"/>
        <w:ind w:right="335"/>
        <w:jc w:val="both"/>
        <w:rPr>
          <w:rFonts w:ascii="Myriad Pro" w:hAnsi="Myriad Pro"/>
        </w:rPr>
      </w:pPr>
      <w:r w:rsidRPr="0088550C">
        <w:rPr>
          <w:rFonts w:ascii="Myriad Pro" w:hAnsi="Myriad Pro"/>
        </w:rPr>
        <w:t>Community users organising activities for children are aware of and understand the need for compliance with the school’s child protection guidelines andprocedures.</w:t>
      </w:r>
    </w:p>
    <w:p w:rsidR="005C5AE1" w:rsidRPr="0088550C" w:rsidRDefault="005C5AE1" w:rsidP="003E59A0">
      <w:pPr>
        <w:widowControl w:val="0"/>
        <w:tabs>
          <w:tab w:val="left" w:pos="1575"/>
        </w:tabs>
        <w:autoSpaceDE w:val="0"/>
        <w:autoSpaceDN w:val="0"/>
        <w:spacing w:after="0" w:line="240" w:lineRule="auto"/>
        <w:ind w:right="335"/>
        <w:jc w:val="both"/>
        <w:rPr>
          <w:rFonts w:ascii="Myriad Pro" w:hAnsi="Myriad Pro"/>
        </w:rPr>
      </w:pPr>
      <w:r w:rsidRPr="0088550C">
        <w:rPr>
          <w:rFonts w:ascii="Myriad Pro" w:hAnsi="Myriad Pro"/>
        </w:rPr>
        <w:t xml:space="preserve">Our selection and recruitment policy includes all checks on staff suitability including </w:t>
      </w:r>
      <w:r w:rsidRPr="0088550C">
        <w:rPr>
          <w:rFonts w:ascii="Myriad Pro" w:hAnsi="Myriad Pro"/>
          <w:b/>
        </w:rPr>
        <w:t xml:space="preserve">Disclosure Barring Service (DBS) </w:t>
      </w:r>
      <w:r w:rsidRPr="0088550C">
        <w:rPr>
          <w:rFonts w:ascii="Myriad Pro" w:hAnsi="Myriad Pro"/>
        </w:rPr>
        <w:t>checks as recommended by the DfE and in accordance with currentlegislation.</w:t>
      </w:r>
    </w:p>
    <w:p w:rsidR="005C5AE1" w:rsidRPr="0088550C" w:rsidRDefault="005C5AE1" w:rsidP="005C5AE1">
      <w:pPr>
        <w:widowControl w:val="0"/>
        <w:tabs>
          <w:tab w:val="left" w:pos="1575"/>
        </w:tabs>
        <w:autoSpaceDE w:val="0"/>
        <w:autoSpaceDN w:val="0"/>
        <w:spacing w:before="1" w:after="0" w:line="240" w:lineRule="auto"/>
        <w:ind w:right="333"/>
        <w:jc w:val="both"/>
        <w:rPr>
          <w:rFonts w:ascii="Myriad Pro" w:eastAsia="Arial" w:hAnsi="Myriad Pro" w:cs="Arial"/>
          <w:lang w:eastAsia="en-GB" w:bidi="en-GB"/>
        </w:rPr>
      </w:pPr>
    </w:p>
    <w:p w:rsidR="005C5AE1" w:rsidRPr="0088550C" w:rsidRDefault="005C5AE1" w:rsidP="005C5AE1">
      <w:pPr>
        <w:widowControl w:val="0"/>
        <w:tabs>
          <w:tab w:val="left" w:pos="1575"/>
        </w:tabs>
        <w:autoSpaceDE w:val="0"/>
        <w:autoSpaceDN w:val="0"/>
        <w:spacing w:before="1" w:after="0" w:line="240" w:lineRule="auto"/>
        <w:ind w:right="333"/>
        <w:jc w:val="both"/>
        <w:rPr>
          <w:rFonts w:ascii="Myriad Pro" w:hAnsi="Myriad Pro"/>
        </w:rPr>
      </w:pPr>
      <w:r w:rsidRPr="0088550C">
        <w:rPr>
          <w:rFonts w:ascii="Myriad Pro" w:hAnsi="Myriad Pro"/>
        </w:rPr>
        <w:t>The names and photographs of the designated staff members are clearly shown in theschool,withastatementexplainingtheschool’srole in referring and monitoring cases of suspected abuse orneglect.</w:t>
      </w:r>
    </w:p>
    <w:p w:rsidR="005C5AE1" w:rsidRPr="0088550C" w:rsidRDefault="005C5AE1" w:rsidP="005C5AE1">
      <w:pPr>
        <w:widowControl w:val="0"/>
        <w:tabs>
          <w:tab w:val="left" w:pos="1575"/>
        </w:tabs>
        <w:autoSpaceDE w:val="0"/>
        <w:autoSpaceDN w:val="0"/>
        <w:spacing w:after="0" w:line="240" w:lineRule="auto"/>
        <w:ind w:right="326"/>
        <w:jc w:val="both"/>
        <w:rPr>
          <w:rFonts w:ascii="Myriad Pro" w:eastAsia="Arial" w:hAnsi="Myriad Pro" w:cs="Arial"/>
          <w:lang w:eastAsia="en-GB" w:bidi="en-GB"/>
        </w:rPr>
      </w:pPr>
    </w:p>
    <w:p w:rsidR="0066445F" w:rsidRPr="0088550C" w:rsidRDefault="005C5AE1" w:rsidP="000B0057">
      <w:pPr>
        <w:widowControl w:val="0"/>
        <w:tabs>
          <w:tab w:val="left" w:pos="1575"/>
        </w:tabs>
        <w:autoSpaceDE w:val="0"/>
        <w:autoSpaceDN w:val="0"/>
        <w:spacing w:after="0" w:line="240" w:lineRule="auto"/>
        <w:ind w:right="326"/>
        <w:jc w:val="both"/>
        <w:rPr>
          <w:rFonts w:ascii="Myriad Pro" w:hAnsi="Myriad Pro"/>
          <w:b/>
        </w:rPr>
      </w:pPr>
      <w:r w:rsidRPr="0088550C">
        <w:rPr>
          <w:rFonts w:ascii="Myriad Pro" w:hAnsi="Myriad Pro"/>
        </w:rPr>
        <w:t>All adults, including supply teachers and volunteers new to our school are made aware of the name and contact details of the DSL and the school’s Safeguarding policy and procedures and have these explained as part of theirinduction.</w:t>
      </w:r>
    </w:p>
    <w:p w:rsidR="0066445F" w:rsidRPr="0088550C" w:rsidRDefault="0066445F" w:rsidP="006D7637">
      <w:pPr>
        <w:tabs>
          <w:tab w:val="left" w:pos="3402"/>
        </w:tabs>
        <w:spacing w:after="0" w:line="240" w:lineRule="auto"/>
        <w:ind w:right="-22"/>
        <w:jc w:val="both"/>
        <w:rPr>
          <w:rFonts w:ascii="Myriad Pro" w:hAnsi="Myriad Pro"/>
          <w:b/>
        </w:rPr>
      </w:pPr>
    </w:p>
    <w:p w:rsidR="00265BF4" w:rsidRPr="0088550C" w:rsidRDefault="00265BF4" w:rsidP="00265BF4">
      <w:pPr>
        <w:tabs>
          <w:tab w:val="left" w:pos="6735"/>
        </w:tabs>
        <w:spacing w:after="0" w:line="240" w:lineRule="auto"/>
        <w:jc w:val="both"/>
        <w:rPr>
          <w:rFonts w:ascii="Myriad Pro" w:hAnsi="Myriad Pro"/>
          <w:b/>
        </w:rPr>
      </w:pPr>
    </w:p>
    <w:p w:rsidR="00265BF4" w:rsidRPr="0007612E" w:rsidRDefault="0007612E" w:rsidP="0007612E">
      <w:pPr>
        <w:tabs>
          <w:tab w:val="left" w:pos="6735"/>
        </w:tabs>
        <w:spacing w:after="0" w:line="240" w:lineRule="auto"/>
        <w:jc w:val="both"/>
        <w:rPr>
          <w:rFonts w:ascii="Myriad Pro" w:hAnsi="Myriad Pro"/>
        </w:rPr>
      </w:pPr>
      <w:r>
        <w:rPr>
          <w:rFonts w:ascii="Myriad Pro" w:hAnsi="Myriad Pro"/>
          <w:b/>
        </w:rPr>
        <w:t xml:space="preserve">6. </w:t>
      </w:r>
      <w:proofErr w:type="spellStart"/>
      <w:r w:rsidRPr="0007612E">
        <w:rPr>
          <w:rFonts w:ascii="Myriad Pro" w:hAnsi="Myriad Pro"/>
          <w:b/>
          <w:color w:val="FFFFFF" w:themeColor="background1"/>
        </w:rPr>
        <w:t>w</w:t>
      </w:r>
      <w:r w:rsidR="003E59A0" w:rsidRPr="0007612E">
        <w:rPr>
          <w:rFonts w:ascii="Myriad Pro" w:hAnsi="Myriad Pro"/>
          <w:b/>
        </w:rPr>
        <w:t>RESPONSIBLITIES</w:t>
      </w:r>
      <w:proofErr w:type="spellEnd"/>
      <w:r w:rsidR="003E59A0" w:rsidRPr="0007612E">
        <w:rPr>
          <w:rFonts w:ascii="Myriad Pro" w:hAnsi="Myriad Pro"/>
          <w:b/>
        </w:rPr>
        <w:t xml:space="preserve">: THE DESIGNATED SAFEGUARDING LEAD     </w:t>
      </w:r>
    </w:p>
    <w:p w:rsidR="002C5077" w:rsidRPr="0088550C" w:rsidRDefault="002C5077" w:rsidP="002C5077">
      <w:pPr>
        <w:tabs>
          <w:tab w:val="left" w:pos="6735"/>
        </w:tabs>
        <w:spacing w:after="0" w:line="240" w:lineRule="auto"/>
        <w:jc w:val="both"/>
        <w:rPr>
          <w:rFonts w:ascii="Myriad Pro" w:hAnsi="Myriad Pro"/>
        </w:rPr>
      </w:pPr>
      <w:bookmarkStart w:id="0" w:name="_TOC_250024"/>
      <w:r w:rsidRPr="0088550C">
        <w:rPr>
          <w:rFonts w:ascii="Myriad Pro" w:hAnsi="Myriad Pro"/>
        </w:rPr>
        <w:t>The designated safeguarding lead for child protection at Read Academy is:</w:t>
      </w:r>
    </w:p>
    <w:p w:rsidR="002C5077" w:rsidRPr="0088550C" w:rsidRDefault="002C5077" w:rsidP="002C5077">
      <w:pPr>
        <w:tabs>
          <w:tab w:val="left" w:pos="6735"/>
        </w:tabs>
        <w:spacing w:after="0" w:line="240" w:lineRule="auto"/>
        <w:jc w:val="both"/>
        <w:rPr>
          <w:rFonts w:ascii="Myriad Pro" w:hAnsi="Myriad Pro"/>
          <w:b/>
        </w:rPr>
      </w:pPr>
      <w:r w:rsidRPr="0088550C">
        <w:rPr>
          <w:rFonts w:ascii="Myriad Pro" w:hAnsi="Myriad Pro"/>
          <w:b/>
        </w:rPr>
        <w:t>Mr Gulam Abbas Hussain</w:t>
      </w:r>
    </w:p>
    <w:p w:rsidR="002C5077" w:rsidRPr="0088550C" w:rsidRDefault="002C5077" w:rsidP="002C5077">
      <w:pPr>
        <w:tabs>
          <w:tab w:val="left" w:pos="6735"/>
        </w:tabs>
        <w:spacing w:after="0" w:line="240" w:lineRule="auto"/>
        <w:jc w:val="both"/>
        <w:rPr>
          <w:rFonts w:ascii="Myriad Pro" w:hAnsi="Myriad Pro"/>
          <w:b/>
        </w:rPr>
      </w:pPr>
    </w:p>
    <w:p w:rsidR="002C5077" w:rsidRPr="0088550C" w:rsidRDefault="002C5077" w:rsidP="002C5077">
      <w:pPr>
        <w:tabs>
          <w:tab w:val="left" w:pos="6735"/>
        </w:tabs>
        <w:spacing w:after="0" w:line="240" w:lineRule="auto"/>
        <w:jc w:val="both"/>
        <w:rPr>
          <w:rFonts w:ascii="Myriad Pro" w:hAnsi="Myriad Pro"/>
        </w:rPr>
      </w:pPr>
      <w:r w:rsidRPr="0088550C">
        <w:rPr>
          <w:rFonts w:ascii="Myriad Pro" w:hAnsi="Myriad Pro"/>
        </w:rPr>
        <w:t>The deputy designated safeguarding lead(s) for child p</w:t>
      </w:r>
      <w:r w:rsidR="0066445F" w:rsidRPr="0088550C">
        <w:rPr>
          <w:rFonts w:ascii="Myriad Pro" w:hAnsi="Myriad Pro"/>
        </w:rPr>
        <w:t>rotection at Read Academy</w:t>
      </w:r>
      <w:r w:rsidR="000B0057" w:rsidRPr="0088550C">
        <w:rPr>
          <w:rFonts w:ascii="Myriad Pro" w:hAnsi="Myriad Pro"/>
        </w:rPr>
        <w:t xml:space="preserve"> are</w:t>
      </w:r>
      <w:r w:rsidRPr="0088550C">
        <w:rPr>
          <w:rFonts w:ascii="Myriad Pro" w:hAnsi="Myriad Pro"/>
        </w:rPr>
        <w:t>:</w:t>
      </w:r>
    </w:p>
    <w:p w:rsidR="002C5077" w:rsidRPr="0088550C" w:rsidRDefault="002C5077" w:rsidP="002C5077">
      <w:pPr>
        <w:tabs>
          <w:tab w:val="left" w:pos="6735"/>
        </w:tabs>
        <w:spacing w:after="0" w:line="240" w:lineRule="auto"/>
        <w:jc w:val="both"/>
        <w:rPr>
          <w:rFonts w:ascii="Myriad Pro" w:hAnsi="Myriad Pro"/>
          <w:b/>
        </w:rPr>
      </w:pPr>
      <w:r w:rsidRPr="0088550C">
        <w:rPr>
          <w:rFonts w:ascii="Myriad Pro" w:hAnsi="Myriad Pro"/>
          <w:b/>
        </w:rPr>
        <w:t>Ms Hanila Ali Syed</w:t>
      </w:r>
      <w:r w:rsidR="0066445F" w:rsidRPr="0088550C">
        <w:rPr>
          <w:rFonts w:ascii="Myriad Pro" w:hAnsi="Myriad Pro"/>
          <w:b/>
        </w:rPr>
        <w:t xml:space="preserve">; </w:t>
      </w:r>
    </w:p>
    <w:p w:rsidR="002C5077" w:rsidRPr="0088550C" w:rsidRDefault="002C5077" w:rsidP="002C5077">
      <w:pPr>
        <w:tabs>
          <w:tab w:val="left" w:pos="6735"/>
        </w:tabs>
        <w:spacing w:after="0" w:line="240" w:lineRule="auto"/>
        <w:jc w:val="both"/>
        <w:rPr>
          <w:rFonts w:ascii="Myriad Pro" w:hAnsi="Myriad Pro"/>
          <w:b/>
        </w:rPr>
      </w:pPr>
      <w:r w:rsidRPr="0088550C">
        <w:rPr>
          <w:rFonts w:ascii="Myriad Pro" w:hAnsi="Myriad Pro"/>
          <w:b/>
        </w:rPr>
        <w:t>Ms Farhana Begum</w:t>
      </w:r>
    </w:p>
    <w:p w:rsidR="002C5077" w:rsidRPr="0088550C" w:rsidRDefault="002C5077" w:rsidP="002C5077">
      <w:pPr>
        <w:tabs>
          <w:tab w:val="left" w:pos="6735"/>
        </w:tabs>
        <w:spacing w:after="0" w:line="240" w:lineRule="auto"/>
        <w:jc w:val="both"/>
        <w:rPr>
          <w:rFonts w:ascii="Myriad Pro" w:hAnsi="Myriad Pro"/>
          <w:b/>
        </w:rPr>
      </w:pPr>
    </w:p>
    <w:p w:rsidR="002C5077" w:rsidRPr="0088550C" w:rsidRDefault="002C5077" w:rsidP="002C5077">
      <w:pPr>
        <w:tabs>
          <w:tab w:val="left" w:pos="6735"/>
        </w:tabs>
        <w:spacing w:after="0" w:line="240" w:lineRule="auto"/>
        <w:jc w:val="both"/>
        <w:rPr>
          <w:rFonts w:ascii="Myriad Pro" w:hAnsi="Myriad Pro"/>
        </w:rPr>
      </w:pPr>
      <w:r w:rsidRPr="0088550C">
        <w:rPr>
          <w:rFonts w:ascii="Myriad Pro" w:hAnsi="Myriad Pro"/>
        </w:rPr>
        <w:t xml:space="preserve">The designated safeguarding lead will take </w:t>
      </w:r>
      <w:r w:rsidRPr="0088550C">
        <w:rPr>
          <w:rFonts w:ascii="Myriad Pro" w:hAnsi="Myriad Pro"/>
          <w:b/>
        </w:rPr>
        <w:t xml:space="preserve">lead responsibility </w:t>
      </w:r>
      <w:r w:rsidRPr="0088550C">
        <w:rPr>
          <w:rFonts w:ascii="Myriad Pro" w:hAnsi="Myriad Pro"/>
        </w:rPr>
        <w:t xml:space="preserve">for safeguarding and child protection (including online safety). </w:t>
      </w:r>
      <w:bookmarkEnd w:id="0"/>
    </w:p>
    <w:p w:rsidR="002C5077" w:rsidRPr="0088550C" w:rsidRDefault="002C5077" w:rsidP="002C5077">
      <w:pPr>
        <w:tabs>
          <w:tab w:val="left" w:pos="6735"/>
        </w:tabs>
        <w:spacing w:after="0" w:line="240" w:lineRule="auto"/>
        <w:jc w:val="both"/>
        <w:rPr>
          <w:rFonts w:ascii="Myriad Pro" w:hAnsi="Myriad Pro"/>
        </w:rPr>
      </w:pPr>
    </w:p>
    <w:p w:rsidR="002C5077" w:rsidRPr="0088550C" w:rsidRDefault="002C5077" w:rsidP="002C5077">
      <w:pPr>
        <w:tabs>
          <w:tab w:val="left" w:pos="6735"/>
        </w:tabs>
        <w:spacing w:after="0" w:line="240" w:lineRule="auto"/>
        <w:jc w:val="both"/>
        <w:rPr>
          <w:rFonts w:ascii="Myriad Pro" w:hAnsi="Myriad Pro"/>
          <w:b/>
        </w:rPr>
      </w:pPr>
      <w:r w:rsidRPr="0088550C">
        <w:rPr>
          <w:rFonts w:ascii="Myriad Pro" w:hAnsi="Myriad Pro"/>
          <w:b/>
        </w:rPr>
        <w:t>The broad areas of responsibility for the designated safeguarding lead are:</w:t>
      </w:r>
    </w:p>
    <w:p w:rsidR="00A1010B" w:rsidRPr="0088550C" w:rsidRDefault="00A1010B" w:rsidP="00A1010B">
      <w:pPr>
        <w:pStyle w:val="BodyText"/>
        <w:spacing w:before="1"/>
        <w:rPr>
          <w:rFonts w:ascii="Myriad Pro" w:hAnsi="Myriad Pro"/>
          <w:b/>
        </w:rPr>
      </w:pPr>
    </w:p>
    <w:p w:rsidR="00A1010B" w:rsidRPr="0088550C" w:rsidRDefault="00A1010B" w:rsidP="0066445F">
      <w:pPr>
        <w:pStyle w:val="ListParagraph"/>
        <w:widowControl w:val="0"/>
        <w:tabs>
          <w:tab w:val="left" w:pos="854"/>
          <w:tab w:val="left" w:pos="855"/>
        </w:tabs>
        <w:autoSpaceDE w:val="0"/>
        <w:autoSpaceDN w:val="0"/>
        <w:spacing w:after="120" w:line="240" w:lineRule="auto"/>
        <w:ind w:left="0"/>
        <w:contextualSpacing w:val="0"/>
        <w:rPr>
          <w:rFonts w:ascii="Myriad Pro" w:hAnsi="Myriad Pro"/>
          <w:b/>
        </w:rPr>
      </w:pPr>
      <w:r w:rsidRPr="0088550C">
        <w:rPr>
          <w:rFonts w:ascii="Myriad Pro" w:hAnsi="Myriad Pro"/>
          <w:b/>
        </w:rPr>
        <w:t>Making areferral</w:t>
      </w:r>
    </w:p>
    <w:p w:rsidR="00A1010B" w:rsidRPr="0088550C" w:rsidRDefault="00A1010B" w:rsidP="003E59A0">
      <w:pPr>
        <w:tabs>
          <w:tab w:val="left" w:pos="6735"/>
        </w:tabs>
        <w:spacing w:after="120" w:line="240" w:lineRule="auto"/>
        <w:jc w:val="both"/>
        <w:rPr>
          <w:rFonts w:ascii="Myriad Pro" w:hAnsi="Myriad Pro"/>
        </w:rPr>
      </w:pPr>
      <w:r w:rsidRPr="0088550C">
        <w:rPr>
          <w:rFonts w:ascii="Myriad Pro" w:hAnsi="Myriad Pro"/>
        </w:rPr>
        <w:t xml:space="preserve">At Read Academy we understand that our responsibility to safeguard children requires that we all appropriately share any concerns that we may have about children. </w:t>
      </w:r>
      <w:r w:rsidR="009F653C" w:rsidRPr="0088550C">
        <w:rPr>
          <w:rFonts w:ascii="Myriad Pro" w:hAnsi="Myriad Pro"/>
        </w:rPr>
        <w:t>The designated safeguarding lead will refer all cases of suspected abuse to Redbridge children’s social care and to:</w:t>
      </w:r>
    </w:p>
    <w:p w:rsidR="00A1010B" w:rsidRPr="0088550C" w:rsidRDefault="00A1010B" w:rsidP="0039443A">
      <w:pPr>
        <w:pStyle w:val="ListParagraph"/>
        <w:widowControl w:val="0"/>
        <w:numPr>
          <w:ilvl w:val="0"/>
          <w:numId w:val="35"/>
        </w:numPr>
        <w:tabs>
          <w:tab w:val="left" w:pos="1193"/>
          <w:tab w:val="left" w:pos="1194"/>
        </w:tabs>
        <w:autoSpaceDE w:val="0"/>
        <w:autoSpaceDN w:val="0"/>
        <w:spacing w:after="0" w:line="269" w:lineRule="exact"/>
        <w:ind w:left="360"/>
        <w:contextualSpacing w:val="0"/>
        <w:rPr>
          <w:rFonts w:ascii="Myriad Pro" w:hAnsi="Myriad Pro"/>
        </w:rPr>
      </w:pPr>
      <w:r w:rsidRPr="0088550C">
        <w:rPr>
          <w:rFonts w:ascii="Myriad Pro" w:hAnsi="Myriad Pro"/>
        </w:rPr>
        <w:t>the Police (where a crime has beencommitted);</w:t>
      </w:r>
    </w:p>
    <w:p w:rsidR="00A1010B" w:rsidRPr="0088550C" w:rsidRDefault="00A1010B" w:rsidP="0039443A">
      <w:pPr>
        <w:pStyle w:val="ListParagraph"/>
        <w:widowControl w:val="0"/>
        <w:numPr>
          <w:ilvl w:val="0"/>
          <w:numId w:val="35"/>
        </w:numPr>
        <w:tabs>
          <w:tab w:val="left" w:pos="1193"/>
          <w:tab w:val="left" w:pos="1194"/>
        </w:tabs>
        <w:autoSpaceDE w:val="0"/>
        <w:autoSpaceDN w:val="0"/>
        <w:spacing w:after="0" w:line="269" w:lineRule="exact"/>
        <w:ind w:left="360"/>
        <w:contextualSpacing w:val="0"/>
        <w:rPr>
          <w:rFonts w:ascii="Myriad Pro" w:hAnsi="Myriad Pro"/>
        </w:rPr>
      </w:pPr>
      <w:r w:rsidRPr="0088550C">
        <w:rPr>
          <w:rFonts w:ascii="Myriad Pro" w:hAnsi="Myriad Pro"/>
        </w:rPr>
        <w:t>the Channel programme where there is a radicalisationconcern;</w:t>
      </w:r>
    </w:p>
    <w:p w:rsidR="00A1010B" w:rsidRPr="0088550C" w:rsidRDefault="00A1010B" w:rsidP="0039443A">
      <w:pPr>
        <w:pStyle w:val="ListParagraph"/>
        <w:widowControl w:val="0"/>
        <w:numPr>
          <w:ilvl w:val="0"/>
          <w:numId w:val="35"/>
        </w:numPr>
        <w:tabs>
          <w:tab w:val="left" w:pos="1193"/>
          <w:tab w:val="left" w:pos="1194"/>
        </w:tabs>
        <w:autoSpaceDE w:val="0"/>
        <w:autoSpaceDN w:val="0"/>
        <w:spacing w:after="0" w:line="269" w:lineRule="exact"/>
        <w:ind w:left="360"/>
        <w:contextualSpacing w:val="0"/>
        <w:rPr>
          <w:rFonts w:ascii="Myriad Pro" w:hAnsi="Myriad Pro"/>
        </w:rPr>
      </w:pPr>
      <w:r w:rsidRPr="0088550C">
        <w:rPr>
          <w:rFonts w:ascii="Myriad Pro" w:hAnsi="Myriad Pro"/>
        </w:rPr>
        <w:t>the Disclosure and Barring Service where a person is dismissed or left due torisk/harm.</w:t>
      </w:r>
    </w:p>
    <w:p w:rsidR="00A1010B" w:rsidRPr="0088550C" w:rsidRDefault="00A1010B" w:rsidP="00A1010B">
      <w:pPr>
        <w:pStyle w:val="BodyText"/>
        <w:spacing w:before="8"/>
        <w:rPr>
          <w:rFonts w:ascii="Myriad Pro" w:hAnsi="Myriad Pro"/>
        </w:rPr>
      </w:pPr>
    </w:p>
    <w:p w:rsidR="00A1010B" w:rsidRPr="0088550C" w:rsidRDefault="00A1010B" w:rsidP="009F653C">
      <w:pPr>
        <w:pStyle w:val="BodyText"/>
        <w:ind w:firstLine="33"/>
        <w:rPr>
          <w:rFonts w:ascii="Myriad Pro" w:hAnsi="Myriad Pro"/>
        </w:rPr>
      </w:pPr>
      <w:r w:rsidRPr="0088550C">
        <w:rPr>
          <w:rFonts w:ascii="Myriad Pro" w:hAnsi="Myriad Pro"/>
        </w:rPr>
        <w:t>Followingareportfromamemberofstafforvolunteer,thedesignatedsafeguardingleadwill consider the level of need by applying the thresholds for referral whichRedbridge LocalSafeguarding Children Board (LSCB) has agreed for use by all agencies and professionals who are worried or concerned about a child’s safety or welfare.</w:t>
      </w:r>
    </w:p>
    <w:p w:rsidR="00A1010B" w:rsidRPr="0088550C" w:rsidRDefault="00A1010B" w:rsidP="00A1010B">
      <w:pPr>
        <w:pStyle w:val="BodyText"/>
        <w:rPr>
          <w:rFonts w:ascii="Myriad Pro" w:hAnsi="Myriad Pro"/>
        </w:rPr>
      </w:pPr>
    </w:p>
    <w:p w:rsidR="00A1010B" w:rsidRPr="0088550C" w:rsidRDefault="00A1010B" w:rsidP="00D07099">
      <w:pPr>
        <w:pStyle w:val="ListParagraph"/>
        <w:widowControl w:val="0"/>
        <w:tabs>
          <w:tab w:val="left" w:pos="822"/>
        </w:tabs>
        <w:autoSpaceDE w:val="0"/>
        <w:autoSpaceDN w:val="0"/>
        <w:spacing w:after="0" w:line="240" w:lineRule="auto"/>
        <w:ind w:left="33" w:right="332"/>
        <w:contextualSpacing w:val="0"/>
        <w:rPr>
          <w:rFonts w:ascii="Myriad Pro" w:hAnsi="Myriad Pro"/>
        </w:rPr>
      </w:pPr>
      <w:r w:rsidRPr="0088550C">
        <w:rPr>
          <w:rFonts w:ascii="Myriad Pro" w:hAnsi="Myriad Pro"/>
        </w:rPr>
        <w:t>TheDSLwillgatherallrelevantinformationbeforemakingadecisionaboutanyfurtheraction, unless it is a case of extreme urgency when the relevant investigative agencies should be informed without delay. Information gathering may involve:-</w:t>
      </w:r>
    </w:p>
    <w:p w:rsidR="00A1010B" w:rsidRPr="0088550C" w:rsidRDefault="00A1010B" w:rsidP="0039443A">
      <w:pPr>
        <w:pStyle w:val="ListParagraph"/>
        <w:widowControl w:val="0"/>
        <w:numPr>
          <w:ilvl w:val="0"/>
          <w:numId w:val="34"/>
        </w:numPr>
        <w:tabs>
          <w:tab w:val="left" w:pos="1389"/>
          <w:tab w:val="left" w:pos="1390"/>
        </w:tabs>
        <w:autoSpaceDE w:val="0"/>
        <w:autoSpaceDN w:val="0"/>
        <w:spacing w:before="1" w:after="0" w:line="253" w:lineRule="exact"/>
        <w:contextualSpacing w:val="0"/>
        <w:rPr>
          <w:rFonts w:ascii="Myriad Pro" w:hAnsi="Myriad Pro"/>
        </w:rPr>
      </w:pPr>
      <w:r w:rsidRPr="0088550C">
        <w:rPr>
          <w:rFonts w:ascii="Myriad Pro" w:hAnsi="Myriad Pro"/>
        </w:rPr>
        <w:t>Listening to the child/youngperson</w:t>
      </w:r>
    </w:p>
    <w:p w:rsidR="00A1010B" w:rsidRPr="0088550C" w:rsidRDefault="00A1010B" w:rsidP="0039443A">
      <w:pPr>
        <w:pStyle w:val="ListParagraph"/>
        <w:widowControl w:val="0"/>
        <w:numPr>
          <w:ilvl w:val="0"/>
          <w:numId w:val="34"/>
        </w:numPr>
        <w:tabs>
          <w:tab w:val="left" w:pos="1389"/>
          <w:tab w:val="left" w:pos="1390"/>
        </w:tabs>
        <w:autoSpaceDE w:val="0"/>
        <w:autoSpaceDN w:val="0"/>
        <w:spacing w:after="0" w:line="252" w:lineRule="exact"/>
        <w:contextualSpacing w:val="0"/>
        <w:rPr>
          <w:rFonts w:ascii="Myriad Pro" w:hAnsi="Myriad Pro"/>
        </w:rPr>
      </w:pPr>
      <w:r w:rsidRPr="0088550C">
        <w:rPr>
          <w:rFonts w:ascii="Myriad Pro" w:hAnsi="Myriad Pro"/>
        </w:rPr>
        <w:t>Making notes of what has beensaid</w:t>
      </w:r>
    </w:p>
    <w:p w:rsidR="00A1010B" w:rsidRPr="0088550C" w:rsidRDefault="00A1010B" w:rsidP="0039443A">
      <w:pPr>
        <w:pStyle w:val="ListParagraph"/>
        <w:widowControl w:val="0"/>
        <w:numPr>
          <w:ilvl w:val="0"/>
          <w:numId w:val="34"/>
        </w:numPr>
        <w:tabs>
          <w:tab w:val="left" w:pos="1389"/>
          <w:tab w:val="left" w:pos="1390"/>
        </w:tabs>
        <w:autoSpaceDE w:val="0"/>
        <w:autoSpaceDN w:val="0"/>
        <w:spacing w:after="0" w:line="240" w:lineRule="auto"/>
        <w:ind w:right="331" w:hanging="569"/>
        <w:contextualSpacing w:val="0"/>
        <w:rPr>
          <w:rFonts w:ascii="Myriad Pro" w:hAnsi="Myriad Pro"/>
        </w:rPr>
      </w:pPr>
      <w:r w:rsidRPr="0088550C">
        <w:rPr>
          <w:rFonts w:ascii="Myriad Pro" w:hAnsi="Myriad Pro"/>
        </w:rPr>
        <w:t>Gathering accounts from members of staff that may have been approached by the child/youngperson</w:t>
      </w:r>
    </w:p>
    <w:p w:rsidR="00A1010B" w:rsidRPr="0088550C" w:rsidRDefault="00A1010B" w:rsidP="0039443A">
      <w:pPr>
        <w:pStyle w:val="ListParagraph"/>
        <w:widowControl w:val="0"/>
        <w:numPr>
          <w:ilvl w:val="0"/>
          <w:numId w:val="34"/>
        </w:numPr>
        <w:tabs>
          <w:tab w:val="left" w:pos="1389"/>
          <w:tab w:val="left" w:pos="1390"/>
        </w:tabs>
        <w:autoSpaceDE w:val="0"/>
        <w:autoSpaceDN w:val="0"/>
        <w:spacing w:after="0" w:line="253" w:lineRule="exact"/>
        <w:contextualSpacing w:val="0"/>
        <w:rPr>
          <w:rFonts w:ascii="Myriad Pro" w:hAnsi="Myriad Pro"/>
        </w:rPr>
      </w:pPr>
      <w:r w:rsidRPr="0088550C">
        <w:rPr>
          <w:rFonts w:ascii="Myriad Pro" w:hAnsi="Myriad Pro"/>
        </w:rPr>
        <w:lastRenderedPageBreak/>
        <w:t>Offering continued support andre-assurance</w:t>
      </w:r>
    </w:p>
    <w:p w:rsidR="00A1010B" w:rsidRPr="0088550C" w:rsidRDefault="00A1010B" w:rsidP="00A1010B">
      <w:pPr>
        <w:pStyle w:val="BodyText"/>
        <w:spacing w:before="9"/>
        <w:rPr>
          <w:rFonts w:ascii="Myriad Pro" w:hAnsi="Myriad Pro"/>
        </w:rPr>
      </w:pPr>
    </w:p>
    <w:p w:rsidR="00A1010B" w:rsidRPr="0088550C" w:rsidRDefault="00A1010B" w:rsidP="009F653C">
      <w:pPr>
        <w:pStyle w:val="BodyText"/>
        <w:spacing w:before="1"/>
        <w:ind w:left="33" w:right="332" w:firstLine="12"/>
        <w:jc w:val="both"/>
        <w:rPr>
          <w:rFonts w:ascii="Myriad Pro" w:hAnsi="Myriad Pro"/>
        </w:rPr>
      </w:pPr>
      <w:r w:rsidRPr="0088550C">
        <w:rPr>
          <w:rFonts w:ascii="Myriad Pro" w:hAnsi="Myriad Pro"/>
        </w:rPr>
        <w:t>Written accounts should include the time, date, place and people present, as well as whatis said, if possible in the words used by the child/young person. Assessments of children consider whether wider environmental factor</w:t>
      </w:r>
      <w:r w:rsidR="00963EF1" w:rsidRPr="0088550C">
        <w:rPr>
          <w:rFonts w:ascii="Myriad Pro" w:hAnsi="Myriad Pro"/>
        </w:rPr>
        <w:t xml:space="preserve">s are present in a child’s life </w:t>
      </w:r>
      <w:r w:rsidRPr="0088550C">
        <w:rPr>
          <w:rFonts w:ascii="Myriad Pro" w:hAnsi="Myriad Pro"/>
        </w:rPr>
        <w:t>that are a threat to their safety and/or welfare ('contextualsafeguarding').</w:t>
      </w:r>
    </w:p>
    <w:p w:rsidR="00A1010B" w:rsidRPr="0088550C" w:rsidRDefault="00A1010B" w:rsidP="00A1010B">
      <w:pPr>
        <w:pStyle w:val="BodyText"/>
        <w:rPr>
          <w:rFonts w:ascii="Myriad Pro" w:hAnsi="Myriad Pro"/>
        </w:rPr>
      </w:pPr>
    </w:p>
    <w:p w:rsidR="00A1010B" w:rsidRPr="0088550C" w:rsidRDefault="00A1010B" w:rsidP="009F653C">
      <w:pPr>
        <w:pStyle w:val="BodyText"/>
        <w:ind w:left="45" w:right="243" w:firstLine="12"/>
        <w:rPr>
          <w:rFonts w:ascii="Myriad Pro" w:hAnsi="Myriad Pro"/>
        </w:rPr>
      </w:pPr>
      <w:r w:rsidRPr="0088550C">
        <w:rPr>
          <w:rFonts w:ascii="Myriad Pro" w:hAnsi="Myriad Pro"/>
        </w:rPr>
        <w:t>The designated member of staff may consult other staff and agencies as appropriate during the information gathering process and should seek advice at any time from:</w:t>
      </w:r>
    </w:p>
    <w:p w:rsidR="00A1010B" w:rsidRPr="0088550C" w:rsidRDefault="00A1010B" w:rsidP="00A1010B">
      <w:pPr>
        <w:pStyle w:val="BodyText"/>
        <w:spacing w:before="9"/>
        <w:rPr>
          <w:rFonts w:ascii="Myriad Pro" w:hAnsi="Myriad Pro"/>
        </w:rPr>
      </w:pPr>
    </w:p>
    <w:p w:rsidR="00A1010B" w:rsidRPr="0088550C" w:rsidRDefault="00A1010B" w:rsidP="0039443A">
      <w:pPr>
        <w:pStyle w:val="ListParagraph"/>
        <w:widowControl w:val="0"/>
        <w:numPr>
          <w:ilvl w:val="0"/>
          <w:numId w:val="39"/>
        </w:numPr>
        <w:tabs>
          <w:tab w:val="left" w:pos="1134"/>
        </w:tabs>
        <w:autoSpaceDE w:val="0"/>
        <w:autoSpaceDN w:val="0"/>
        <w:spacing w:after="240" w:line="240" w:lineRule="auto"/>
        <w:ind w:right="329" w:hanging="357"/>
        <w:rPr>
          <w:rFonts w:ascii="Myriad Pro" w:hAnsi="Myriad Pro"/>
          <w:b/>
        </w:rPr>
      </w:pPr>
      <w:r w:rsidRPr="0088550C">
        <w:rPr>
          <w:rFonts w:ascii="Myriad Pro" w:hAnsi="Myriad Pro"/>
          <w:b/>
        </w:rPr>
        <w:t>Child Protection &amp; Assessment Team or Duty Social Worker Tel: 020-8708- 3781/3885</w:t>
      </w:r>
    </w:p>
    <w:p w:rsidR="00A1010B" w:rsidRPr="0088550C" w:rsidRDefault="00A1010B" w:rsidP="0039443A">
      <w:pPr>
        <w:pStyle w:val="ListParagraph"/>
        <w:widowControl w:val="0"/>
        <w:numPr>
          <w:ilvl w:val="0"/>
          <w:numId w:val="39"/>
        </w:numPr>
        <w:tabs>
          <w:tab w:val="left" w:pos="1390"/>
        </w:tabs>
        <w:autoSpaceDE w:val="0"/>
        <w:autoSpaceDN w:val="0"/>
        <w:spacing w:after="120" w:line="240" w:lineRule="auto"/>
        <w:ind w:right="335"/>
        <w:rPr>
          <w:rFonts w:ascii="Myriad Pro" w:hAnsi="Myriad Pro"/>
          <w:b/>
        </w:rPr>
      </w:pPr>
      <w:r w:rsidRPr="0088550C">
        <w:rPr>
          <w:rFonts w:ascii="Myriad Pro" w:hAnsi="Myriad Pro"/>
          <w:b/>
        </w:rPr>
        <w:t>Helen Curtis (Local Authority Designated Officer (LADO), Safeguarding and Quality       Assurance       Team,       London       Borough        of        Redbridge, Email:</w:t>
      </w:r>
      <w:hyperlink r:id="rId22">
        <w:r w:rsidRPr="0088550C">
          <w:rPr>
            <w:rFonts w:ascii="Myriad Pro" w:hAnsi="Myriad Pro"/>
            <w:b/>
            <w:color w:val="0000FF"/>
            <w:u w:val="thick" w:color="0000FF"/>
          </w:rPr>
          <w:t>LADO@redbridge.gov.uk</w:t>
        </w:r>
        <w:r w:rsidRPr="0088550C">
          <w:rPr>
            <w:rFonts w:ascii="Myriad Pro" w:hAnsi="Myriad Pro"/>
            <w:b/>
          </w:rPr>
          <w:t>,</w:t>
        </w:r>
      </w:hyperlink>
      <w:r w:rsidRPr="0088550C">
        <w:rPr>
          <w:rFonts w:ascii="Myriad Pro" w:hAnsi="Myriad Pro"/>
          <w:b/>
        </w:rPr>
        <w:t xml:space="preserve"> Lynton House (2nd floor rear) 255-259 High Road, Ilford, Essex, IG1 1NN, Telephone: 020 8708 5350 / 07903211521</w:t>
      </w:r>
    </w:p>
    <w:p w:rsidR="00A1010B" w:rsidRPr="0088550C" w:rsidRDefault="00A1010B" w:rsidP="0039443A">
      <w:pPr>
        <w:pStyle w:val="ListParagraph"/>
        <w:widowControl w:val="0"/>
        <w:numPr>
          <w:ilvl w:val="0"/>
          <w:numId w:val="39"/>
        </w:numPr>
        <w:tabs>
          <w:tab w:val="left" w:pos="1134"/>
        </w:tabs>
        <w:autoSpaceDE w:val="0"/>
        <w:autoSpaceDN w:val="0"/>
        <w:spacing w:after="0" w:line="240" w:lineRule="auto"/>
        <w:rPr>
          <w:rFonts w:ascii="Myriad Pro" w:hAnsi="Myriad Pro"/>
          <w:b/>
        </w:rPr>
      </w:pPr>
      <w:r w:rsidRPr="0088550C">
        <w:rPr>
          <w:rFonts w:ascii="Myriad Pro" w:hAnsi="Myriad Pro"/>
          <w:b/>
        </w:rPr>
        <w:t xml:space="preserve">Linda </w:t>
      </w:r>
      <w:proofErr w:type="spellStart"/>
      <w:r w:rsidRPr="0088550C">
        <w:rPr>
          <w:rFonts w:ascii="Myriad Pro" w:hAnsi="Myriad Pro"/>
          <w:b/>
        </w:rPr>
        <w:t>Wastell</w:t>
      </w:r>
      <w:proofErr w:type="spellEnd"/>
      <w:r w:rsidRPr="0088550C">
        <w:rPr>
          <w:rFonts w:ascii="Myriad Pro" w:hAnsi="Myriad Pro"/>
          <w:b/>
        </w:rPr>
        <w:t xml:space="preserve"> (CP Education Liaison Officer) CPAT:0208-708-3304</w:t>
      </w:r>
    </w:p>
    <w:p w:rsidR="00A1010B" w:rsidRPr="0088550C" w:rsidRDefault="00A1010B" w:rsidP="00A1010B">
      <w:pPr>
        <w:pStyle w:val="BodyText"/>
        <w:spacing w:before="10"/>
        <w:rPr>
          <w:rFonts w:ascii="Myriad Pro" w:hAnsi="Myriad Pro"/>
          <w:b/>
        </w:rPr>
      </w:pPr>
    </w:p>
    <w:p w:rsidR="00A1010B" w:rsidRPr="0088550C" w:rsidRDefault="00A1010B" w:rsidP="009F653C">
      <w:pPr>
        <w:pStyle w:val="ListParagraph"/>
        <w:widowControl w:val="0"/>
        <w:tabs>
          <w:tab w:val="left" w:pos="822"/>
        </w:tabs>
        <w:autoSpaceDE w:val="0"/>
        <w:autoSpaceDN w:val="0"/>
        <w:spacing w:before="1" w:after="0" w:line="240" w:lineRule="auto"/>
        <w:ind w:left="0" w:right="328"/>
        <w:contextualSpacing w:val="0"/>
        <w:rPr>
          <w:rFonts w:ascii="Myriad Pro" w:hAnsi="Myriad Pro"/>
        </w:rPr>
      </w:pPr>
      <w:r w:rsidRPr="0088550C">
        <w:rPr>
          <w:rFonts w:ascii="Myriad Pro" w:hAnsi="Myriad Pro"/>
        </w:rPr>
        <w:t>However,if,whenalltherelevantinformationhasbeengathered,orusingthelevelsofneed describedintheRedbridgeLSCBdocument</w:t>
      </w:r>
      <w:hyperlink r:id="rId23">
        <w:r w:rsidRPr="0088550C">
          <w:rPr>
            <w:rFonts w:ascii="Myriad Pro" w:hAnsi="Myriad Pro"/>
            <w:color w:val="0000FF"/>
            <w:u w:val="single" w:color="0000FF"/>
          </w:rPr>
          <w:t>AreYouWorriedaboutaChild</w:t>
        </w:r>
      </w:hyperlink>
      <w:r w:rsidRPr="0088550C">
        <w:rPr>
          <w:rFonts w:ascii="Myriad Pro" w:hAnsi="Myriad Pro"/>
        </w:rPr>
        <w:t>,s/hewilldecide whether the child is in immediate danger or is at risk of harm (in which case a referral must be made without delay to children’s social care and the police immediately) the designated member of staff makes a decision to refer the case formally a written referral using the Multi Agency Referral Form making a clear statement of the known facts, any suspicions or allegations, whether or not there has been any contact with the child’s family. This will be emailed to Social Services (the Child Protection Assessment Team, CPAT), within the borough the child subject to referral resides, liaising with the parents of the child unless the parents are the suspected perpetrators of the abuse or there is real risk of further harm to the child if parents are informed. Referrals for children suspected to be ‘in need’ will also be referred using the process below. S/he will clarify with the police or children’s social care whether the parents should be told about the referral and when and bywhom.</w:t>
      </w:r>
    </w:p>
    <w:p w:rsidR="00A1010B" w:rsidRPr="0088550C" w:rsidRDefault="00A1010B" w:rsidP="00A1010B">
      <w:pPr>
        <w:pStyle w:val="BodyText"/>
        <w:spacing w:before="1"/>
        <w:rPr>
          <w:rFonts w:ascii="Myriad Pro" w:hAnsi="Myriad Pro"/>
        </w:rPr>
      </w:pPr>
    </w:p>
    <w:p w:rsidR="00A1010B" w:rsidRPr="00D07099" w:rsidRDefault="00A1010B" w:rsidP="0039443A">
      <w:pPr>
        <w:pStyle w:val="ListParagraph"/>
        <w:widowControl w:val="0"/>
        <w:numPr>
          <w:ilvl w:val="0"/>
          <w:numId w:val="40"/>
        </w:numPr>
        <w:tabs>
          <w:tab w:val="left" w:pos="1194"/>
        </w:tabs>
        <w:autoSpaceDE w:val="0"/>
        <w:autoSpaceDN w:val="0"/>
        <w:spacing w:after="0" w:line="240" w:lineRule="auto"/>
        <w:ind w:right="327"/>
        <w:jc w:val="both"/>
        <w:rPr>
          <w:rFonts w:ascii="Myriad Pro" w:hAnsi="Myriad Pro"/>
        </w:rPr>
      </w:pPr>
      <w:r w:rsidRPr="0088550C">
        <w:rPr>
          <w:rFonts w:ascii="Myriad Pro" w:hAnsi="Myriad Pro"/>
        </w:rPr>
        <w:t>Contact details for CPAT for Redbridge residents: Lynton House, 255-259 High Road, Ilford IG7 4DA, Phone number 020 8708 3885/3871 (9am-5pm), Fax no 020 8708 3886, email</w:t>
      </w:r>
      <w:hyperlink r:id="rId24">
        <w:r w:rsidRPr="0088550C">
          <w:rPr>
            <w:rFonts w:ascii="Myriad Pro" w:hAnsi="Myriad Pro"/>
            <w:color w:val="0000FF"/>
            <w:u w:val="single" w:color="0000FF"/>
          </w:rPr>
          <w:t>CPAT.referrals@redbridge.gov.uk</w:t>
        </w:r>
      </w:hyperlink>
      <w:r w:rsidRPr="0088550C">
        <w:rPr>
          <w:rFonts w:ascii="Myriad Pro" w:hAnsi="Myriad Pro"/>
        </w:rPr>
        <w:t>. out of hours number 020 8553 5825 (5pm – 9am, weekends &amp; bank holidays) Emergency number 020 85535825.</w:t>
      </w:r>
    </w:p>
    <w:p w:rsidR="00A1010B" w:rsidRPr="00D07099" w:rsidRDefault="00A1010B" w:rsidP="0039443A">
      <w:pPr>
        <w:pStyle w:val="ListParagraph"/>
        <w:widowControl w:val="0"/>
        <w:numPr>
          <w:ilvl w:val="0"/>
          <w:numId w:val="40"/>
        </w:numPr>
        <w:tabs>
          <w:tab w:val="left" w:pos="1194"/>
        </w:tabs>
        <w:autoSpaceDE w:val="0"/>
        <w:autoSpaceDN w:val="0"/>
        <w:spacing w:after="0" w:line="240" w:lineRule="auto"/>
        <w:ind w:right="328"/>
        <w:jc w:val="both"/>
        <w:rPr>
          <w:rFonts w:ascii="Myriad Pro" w:hAnsi="Myriad Pro"/>
        </w:rPr>
      </w:pPr>
      <w:proofErr w:type="gramStart"/>
      <w:r w:rsidRPr="0088550C">
        <w:rPr>
          <w:rFonts w:ascii="Myriad Pro" w:hAnsi="Myriad Pro"/>
        </w:rPr>
        <w:t>ThereferralwillbefollowedupbyaphonecalltoLindaWastell,theCPEducationliaison</w:t>
      </w:r>
      <w:proofErr w:type="gramEnd"/>
      <w:r w:rsidRPr="0088550C">
        <w:rPr>
          <w:rFonts w:ascii="Myriad Pro" w:hAnsi="Myriad Pro"/>
        </w:rPr>
        <w:t xml:space="preserve"> officer, on 020 8708 3304 if the Designated staff member is not contacted within 24 hrs oramorespeedyresponseisneeded.Nodecisionswillbetakennoranyactionuntilthe CPAT team advise the next steps.</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In the case of injuries, allegations or evidence of a crime having been committed, the Designated staff member will liaise with the headteacher to call thepolice.</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The DSL can expect to be informed of the timing of any strategy meetings between the statutory and other key agencies. It is normal that following this a decision is reached regarding the process of any investigation; this may also include the timing, nature and appropriately identified person to inform the parents/carers of the referral (if this has not already beendone).</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Dependant on age and level of understanding a child will be kept informed at all times about the school’s actions and procedures for dealing with child protection concerns within the school and beyond. The Police and/or Social Services may carry out an investigation. The child will be offered support throughout the periods of investigation by theDSLorotheridentifiedappropriatepersonandmaybegivenotherinformationabout confidential sources ofsupport.</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StaffwillbeinformedaboutchildprotectioncasesbytheDSLona‘</w:t>
      </w:r>
      <w:r w:rsidRPr="00D07099">
        <w:rPr>
          <w:rFonts w:ascii="Myriad Pro" w:hAnsi="Myriad Pro"/>
          <w:b/>
        </w:rPr>
        <w:t>needtoknow’</w:t>
      </w:r>
      <w:r w:rsidRPr="0088550C">
        <w:rPr>
          <w:rFonts w:ascii="Myriad Pro" w:hAnsi="Myriad Pro"/>
        </w:rPr>
        <w:t xml:space="preserve">basis. </w:t>
      </w:r>
      <w:r w:rsidRPr="0088550C">
        <w:rPr>
          <w:rFonts w:ascii="Myriad Pro" w:hAnsi="Myriad Pro"/>
        </w:rPr>
        <w:lastRenderedPageBreak/>
        <w:t>Theschoolwillcontinuetomonitorpupilswhoaresubjecttoachildprotectionplan,LAC and ‘Children in Need’ and will continue to inform parents/carers of his/her educational progress. In addition the school’s Pupil Attendance Officerwill monitor their attendance and need to know about children on child protection plans and those ‘inneed’.</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Referring a child with ‘additional needs’ for early help and extra services after obtaining parental consent and in partnership with them, using a CAF detailing identified needs. The referral will be emailed to the CAF team at Redbridge on</w:t>
      </w:r>
      <w:hyperlink r:id="rId25">
        <w:r w:rsidRPr="0088550C">
          <w:rPr>
            <w:rFonts w:ascii="Myriad Pro" w:hAnsi="Myriad Pro"/>
            <w:color w:val="0000FF"/>
            <w:u w:val="single" w:color="0000FF"/>
          </w:rPr>
          <w:t>cafadmin@redbridge.gov.uk</w:t>
        </w:r>
      </w:hyperlink>
      <w:r w:rsidRPr="0088550C">
        <w:rPr>
          <w:rFonts w:ascii="Myriad Pro" w:hAnsi="Myriad Pro"/>
        </w:rPr>
        <w:t xml:space="preserve">and copies will be provided to parents and the services the child is referred to. If advised by the CAF Coordinator, the case may also be referred for discussion on an ERIC (Early RecognitionandInterventionCouncil)paneltothelocalChildren’sResourceCentre,at53 Albert Road Children's Centre, Albert Road, Ilford, Essex, IG1 1HL, Tel 020 8708 9501.) </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The designated safeguarding lead will support the relevant member of staff in liaising with other agencies and setting up an inter-agency assessment, as appropriate. If early help, or other support is appropriate, the case will be kept under constant review and consideration given to a referral to children’s social care if the child’s situation does not appear to be improving.</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Ensuring that detailed and accurate written records of concerns about a child are kept even if there is no need to make an immediatereferral.</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 xml:space="preserve">Ensuring that all such records are kept confidentially and securely and are </w:t>
      </w:r>
      <w:r w:rsidRPr="0088550C">
        <w:rPr>
          <w:rFonts w:ascii="Myriad Pro" w:hAnsi="Myriad Pro"/>
          <w:u w:val="single"/>
        </w:rPr>
        <w:t>separate</w:t>
      </w:r>
      <w:r w:rsidRPr="0088550C">
        <w:rPr>
          <w:rFonts w:ascii="Myriad Pro" w:hAnsi="Myriad Pro"/>
        </w:rPr>
        <w:t xml:space="preserve"> from pupil records, with a front sheet listing dates and brief entry to provide achronology.</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Indicatingontheinsideofthechild’smainfilethatthereisaconfidentialfileheldbytheDSL.</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Acting as a focal point for staff members concerns and liaising with other agencies and professionals (as listedabove).</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Ensuring that either they or another appropriately informed member of staff (class teacher, parent support adviser as appropriate) attends case conferences, family support meetings, coregroups,orothermulti-agencyplanningmeetings,contributestotheCAFandFramework for Assessments process, and provides a report which has been shared with the parents as appropriate,ensuringthatreportsforconferencesmustbeobjectiveandevidencebasedand distinguish between fact, observation, allegation andopinion.</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Ensuring that any absence of two days, without satisfactory explanation, of a pupil currently subjecttoachildprotectionplanisreferredtotheirEducationWelfareOfficerand/oraSocial Workerandthattheyareinformedabouteverychildthatmaybesubjecttoachildprotection plan or a child in needplan.</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Ensuring that all school staff members are aware of the school’s Safeguarding policy and procedures and know how to recognise and refer anyconcerns.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P</w:t>
      </w:r>
      <w:r w:rsidR="00914E95" w:rsidRPr="0088550C">
        <w:rPr>
          <w:rFonts w:ascii="Myriad Pro" w:hAnsi="Myriad Pro"/>
        </w:rPr>
        <w:t xml:space="preserve">roviding </w:t>
      </w:r>
      <w:r w:rsidRPr="0088550C">
        <w:rPr>
          <w:rFonts w:ascii="Myriad Pro" w:hAnsi="Myriad Pro"/>
        </w:rPr>
        <w:t>an annual repor</w:t>
      </w:r>
      <w:r w:rsidR="005910AC" w:rsidRPr="0088550C">
        <w:rPr>
          <w:rFonts w:ascii="Myriad Pro" w:hAnsi="Myriad Pro"/>
        </w:rPr>
        <w:t xml:space="preserve">t for the </w:t>
      </w:r>
      <w:r w:rsidR="00914E95" w:rsidRPr="0088550C">
        <w:rPr>
          <w:rFonts w:ascii="Myriad Pro" w:hAnsi="Myriad Pro"/>
        </w:rPr>
        <w:t>SDL</w:t>
      </w:r>
      <w:r w:rsidR="005910AC" w:rsidRPr="0088550C">
        <w:rPr>
          <w:rFonts w:ascii="Myriad Pro" w:hAnsi="Myriad Pro"/>
        </w:rPr>
        <w:t xml:space="preserve"> governing body </w:t>
      </w:r>
      <w:r w:rsidRPr="0088550C">
        <w:rPr>
          <w:rFonts w:ascii="Myriad Pro" w:hAnsi="Myriad Pro"/>
        </w:rPr>
        <w:t>at Read Academy,detailinganychangestothepolicyandprocedures;training undertaken by designated leads for safeguarding and b</w:t>
      </w:r>
      <w:r w:rsidR="00914E95" w:rsidRPr="0088550C">
        <w:rPr>
          <w:rFonts w:ascii="Myriad Pro" w:hAnsi="Myriad Pro"/>
        </w:rPr>
        <w:t>y all staff members and SDL’s</w:t>
      </w:r>
      <w:r w:rsidR="005910AC" w:rsidRPr="0088550C">
        <w:rPr>
          <w:rFonts w:ascii="Myriad Pro" w:hAnsi="Myriad Pro"/>
        </w:rPr>
        <w:t xml:space="preserve">; </w:t>
      </w:r>
      <w:r w:rsidRPr="0088550C">
        <w:rPr>
          <w:rFonts w:ascii="Myriad Pro" w:hAnsi="Myriad Pro"/>
        </w:rPr>
        <w:t>relevant curricular issues, number and type of incidents/cases, and number of children referred to social services and subject to child protection plans(anonymised).</w:t>
      </w:r>
    </w:p>
    <w:p w:rsidR="000D5A90"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Keeping themselves up to date with knowledge to enable them to fulfil their role, including attending relevant training, at least every two years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Training all staff members at least once every year (with updates) and upon induction (full safeguarding training) when first joining the school. Updating staff and school annually or more frequently as the need might arise, e.g. upon publication of updated statutory guidance. At induction the DSL ensures that new staff members receive and understand the behaviour policy and safeguarding response to children missing education as well as the role and identity of the DSL and thedeputies.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Ensuring that any deficiencies or weaknesses in child protection arrangements that are remedied as soon as they become apparent or areraised.</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 xml:space="preserve">Store child protection records separately from pupils’ school records, marking them ‘confidential’ and keeping them securely locked. They will include the date, event and action </w:t>
      </w:r>
      <w:r w:rsidRPr="0088550C">
        <w:rPr>
          <w:rFonts w:ascii="Myriad Pro" w:hAnsi="Myriad Pro"/>
        </w:rPr>
        <w:lastRenderedPageBreak/>
        <w:t>takenincasesofsuspectedchildabuseorwhenthechild/youngpersonhasachildprotection plan. Child protection records can be kept on computer and are exempt from the disclosure provisions of the Data Protection Act 1998. For manual records, the Education (School Records) Regulations 1989 exempt information relating to child abuse from the requirement of disclosure. However in cases of child abuse which come to court, the court may require the school to provide its child protection records. When a child/young person subject to a child protection plan changes school the information will be transferred to the child’s new school immediately (to Headteacher and new school DSL) and the DSL will inform the key worker.</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 DSL will attend all strategy meetings required and, coordinating with other staff members, contribute to inter-agency plans and provide additional support to childrensubject to child protectionplans.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 school will work in partnership with children’s social care and give them access where needed and, where appropriate, for that authority to conduct or to consider whether to conduct, a section 17 or a section 47assessment.</w:t>
      </w:r>
    </w:p>
    <w:p w:rsidR="00914E95" w:rsidRPr="0088550C"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TheDSLwillseektohearandunderstandthefeelings,viewsandfeedbackofthechildbeing referred and take these into account at each step of theprocess.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D07099">
        <w:rPr>
          <w:rFonts w:ascii="Myriad Pro" w:hAnsi="Myriad Pro"/>
        </w:rPr>
        <w:t>TheroleandresponsibilitiesofourSafeguardingleadwillbemadeexplicitinthepostholder’s job description and take account of Keeping Children Safe in Education (September 201</w:t>
      </w:r>
      <w:r w:rsidR="009B7363" w:rsidRPr="00D07099">
        <w:rPr>
          <w:rFonts w:ascii="Myriad Pro" w:hAnsi="Myriad Pro"/>
        </w:rPr>
        <w:t>8</w:t>
      </w:r>
      <w:r w:rsidRPr="00D07099">
        <w:rPr>
          <w:rFonts w:ascii="Myriad Pro" w:hAnsi="Myriad Pro"/>
        </w:rPr>
        <w:t>) Annex B: Role of the designated safeguardinglead.</w:t>
      </w:r>
    </w:p>
    <w:p w:rsidR="00A1010B" w:rsidRPr="0088550C"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 designated safeguarding lead will understand the requirements of the Prevent duty and provide advice to staff on protecting children from the risk ofradicalisation.</w:t>
      </w:r>
    </w:p>
    <w:p w:rsidR="00A1010B" w:rsidRPr="0088550C" w:rsidRDefault="00A1010B" w:rsidP="00A1010B">
      <w:pPr>
        <w:pStyle w:val="BodyText"/>
        <w:spacing w:before="9"/>
        <w:rPr>
          <w:rFonts w:ascii="Myriad Pro" w:hAnsi="Myriad Pro"/>
        </w:rPr>
      </w:pPr>
    </w:p>
    <w:p w:rsidR="00A1010B" w:rsidRPr="0088550C" w:rsidRDefault="00A1010B" w:rsidP="004F6D5C">
      <w:pPr>
        <w:pStyle w:val="ListParagraph"/>
        <w:widowControl w:val="0"/>
        <w:tabs>
          <w:tab w:val="left" w:pos="821"/>
          <w:tab w:val="left" w:pos="822"/>
        </w:tabs>
        <w:autoSpaceDE w:val="0"/>
        <w:autoSpaceDN w:val="0"/>
        <w:spacing w:after="0" w:line="240" w:lineRule="auto"/>
        <w:ind w:left="0"/>
        <w:contextualSpacing w:val="0"/>
        <w:rPr>
          <w:rFonts w:ascii="Myriad Pro" w:hAnsi="Myriad Pro"/>
          <w:b/>
        </w:rPr>
      </w:pPr>
      <w:r w:rsidRPr="0088550C">
        <w:rPr>
          <w:rFonts w:ascii="Myriad Pro" w:hAnsi="Myriad Pro"/>
          <w:b/>
        </w:rPr>
        <w:t>Work withOthers</w:t>
      </w:r>
    </w:p>
    <w:p w:rsidR="001243D5" w:rsidRPr="0088550C" w:rsidRDefault="00A1010B" w:rsidP="001243D5">
      <w:pPr>
        <w:pStyle w:val="BodyText"/>
        <w:spacing w:before="1"/>
        <w:rPr>
          <w:rFonts w:ascii="Myriad Pro" w:hAnsi="Myriad Pro"/>
        </w:rPr>
      </w:pPr>
      <w:r w:rsidRPr="0088550C">
        <w:rPr>
          <w:rFonts w:ascii="Myriad Pro" w:hAnsi="Myriad Pro"/>
        </w:rPr>
        <w:t>The designated safeguarding lead is expected to:</w:t>
      </w:r>
    </w:p>
    <w:p w:rsidR="001243D5" w:rsidRPr="0088550C" w:rsidRDefault="001243D5" w:rsidP="0039443A">
      <w:pPr>
        <w:pStyle w:val="ListParagraph"/>
        <w:widowControl w:val="0"/>
        <w:numPr>
          <w:ilvl w:val="0"/>
          <w:numId w:val="33"/>
        </w:numPr>
        <w:tabs>
          <w:tab w:val="left" w:pos="1194"/>
        </w:tabs>
        <w:autoSpaceDE w:val="0"/>
        <w:autoSpaceDN w:val="0"/>
        <w:spacing w:before="103" w:after="0" w:line="237" w:lineRule="auto"/>
        <w:ind w:right="338"/>
        <w:contextualSpacing w:val="0"/>
        <w:jc w:val="both"/>
        <w:rPr>
          <w:rFonts w:ascii="Myriad Pro" w:hAnsi="Myriad Pro"/>
        </w:rPr>
      </w:pPr>
      <w:r w:rsidRPr="0088550C">
        <w:rPr>
          <w:rFonts w:ascii="Myriad Pro" w:hAnsi="Myriad Pro"/>
        </w:rPr>
        <w:t>liaise with the headteacher to inform him of issues especially ongoing enquiries under Section 47 of the Children Act 1989 and policeinvestigations;</w:t>
      </w:r>
    </w:p>
    <w:p w:rsidR="001243D5" w:rsidRPr="0088550C" w:rsidRDefault="001243D5" w:rsidP="0039443A">
      <w:pPr>
        <w:pStyle w:val="ListParagraph"/>
        <w:widowControl w:val="0"/>
        <w:numPr>
          <w:ilvl w:val="0"/>
          <w:numId w:val="33"/>
        </w:numPr>
        <w:tabs>
          <w:tab w:val="left" w:pos="1194"/>
        </w:tabs>
        <w:autoSpaceDE w:val="0"/>
        <w:autoSpaceDN w:val="0"/>
        <w:spacing w:before="4" w:after="0" w:line="237" w:lineRule="auto"/>
        <w:ind w:right="330"/>
        <w:contextualSpacing w:val="0"/>
        <w:jc w:val="both"/>
        <w:rPr>
          <w:rFonts w:ascii="Myriad Pro" w:hAnsi="Myriad Pro"/>
        </w:rPr>
      </w:pPr>
      <w:r w:rsidRPr="0088550C">
        <w:rPr>
          <w:rFonts w:ascii="Myriad Pro" w:hAnsi="Myriad Pro"/>
        </w:rPr>
        <w:t>as required, liaise with the “case manager” and the local authority designated officer (LADO) in cases regarding allegations againststaff;</w:t>
      </w:r>
    </w:p>
    <w:p w:rsidR="001243D5" w:rsidRPr="0088550C" w:rsidRDefault="001243D5" w:rsidP="0039443A">
      <w:pPr>
        <w:pStyle w:val="ListParagraph"/>
        <w:widowControl w:val="0"/>
        <w:numPr>
          <w:ilvl w:val="0"/>
          <w:numId w:val="33"/>
        </w:numPr>
        <w:tabs>
          <w:tab w:val="left" w:pos="1194"/>
        </w:tabs>
        <w:autoSpaceDE w:val="0"/>
        <w:autoSpaceDN w:val="0"/>
        <w:spacing w:before="3" w:after="0" w:line="237" w:lineRule="auto"/>
        <w:ind w:right="336"/>
        <w:contextualSpacing w:val="0"/>
        <w:jc w:val="both"/>
        <w:rPr>
          <w:rFonts w:ascii="Myriad Pro" w:hAnsi="Myriad Pro"/>
        </w:rPr>
      </w:pPr>
      <w:r w:rsidRPr="0088550C">
        <w:rPr>
          <w:rFonts w:ascii="Myriad Pro" w:hAnsi="Myriad Pro"/>
        </w:rPr>
        <w:t>act as a source of support, advice and expertise to staff on matters of safety and safeguarding and when deciding whether to make a referral by liaising with relevant agencies. Support staff who make referrals to the Channel programme or to children’s socialcare;</w:t>
      </w:r>
    </w:p>
    <w:p w:rsidR="001243D5" w:rsidRPr="0088550C" w:rsidRDefault="001243D5" w:rsidP="0039443A">
      <w:pPr>
        <w:pStyle w:val="ListParagraph"/>
        <w:widowControl w:val="0"/>
        <w:numPr>
          <w:ilvl w:val="0"/>
          <w:numId w:val="33"/>
        </w:numPr>
        <w:tabs>
          <w:tab w:val="left" w:pos="1194"/>
        </w:tabs>
        <w:autoSpaceDE w:val="0"/>
        <w:autoSpaceDN w:val="0"/>
        <w:spacing w:before="5" w:after="0" w:line="240" w:lineRule="auto"/>
        <w:ind w:right="328"/>
        <w:contextualSpacing w:val="0"/>
        <w:jc w:val="both"/>
        <w:rPr>
          <w:rFonts w:ascii="Myriad Pro" w:hAnsi="Myriad Pro"/>
        </w:rPr>
      </w:pPr>
      <w:r w:rsidRPr="0088550C">
        <w:rPr>
          <w:rFonts w:ascii="Myriad Pro" w:hAnsi="Myriad Pro"/>
        </w:rPr>
        <w:t>liaise with the local authority and work with other agencies in line with</w:t>
      </w:r>
      <w:hyperlink r:id="rId26">
        <w:r w:rsidRPr="0088550C">
          <w:rPr>
            <w:rFonts w:ascii="Myriad Pro" w:hAnsi="Myriad Pro"/>
            <w:color w:val="0000FF"/>
            <w:u w:val="single" w:color="0000FF"/>
          </w:rPr>
          <w:t>Working Together</w:t>
        </w:r>
      </w:hyperlink>
      <w:hyperlink r:id="rId27">
        <w:r w:rsidRPr="0088550C">
          <w:rPr>
            <w:rFonts w:ascii="Myriad Pro" w:hAnsi="Myriad Pro"/>
            <w:color w:val="0000FF"/>
            <w:u w:val="single" w:color="0000FF"/>
          </w:rPr>
          <w:t xml:space="preserve"> to Safeguard Children (2018)</w:t>
        </w:r>
      </w:hyperlink>
      <w:r w:rsidRPr="0088550C">
        <w:rPr>
          <w:rFonts w:ascii="Myriad Pro" w:hAnsi="Myriad Pro"/>
        </w:rPr>
        <w:t>. This includes providing a coordinated offer of early help when additional needs of children are identified and contributing to inter-agenc</w:t>
      </w:r>
      <w:r w:rsidR="002F52C5" w:rsidRPr="0088550C">
        <w:rPr>
          <w:rFonts w:ascii="Myriad Pro" w:hAnsi="Myriad Pro"/>
        </w:rPr>
        <w:t>y plans to provide additional</w:t>
      </w:r>
      <w:r w:rsidRPr="0088550C">
        <w:rPr>
          <w:rFonts w:ascii="Myriad Pro" w:hAnsi="Myriad Pro"/>
        </w:rPr>
        <w:t xml:space="preserve"> support to children subject to child protectionplans;</w:t>
      </w:r>
    </w:p>
    <w:p w:rsidR="001243D5" w:rsidRPr="0088550C" w:rsidRDefault="001243D5" w:rsidP="0039443A">
      <w:pPr>
        <w:pStyle w:val="ListParagraph"/>
        <w:widowControl w:val="0"/>
        <w:numPr>
          <w:ilvl w:val="0"/>
          <w:numId w:val="33"/>
        </w:numPr>
        <w:tabs>
          <w:tab w:val="left" w:pos="1194"/>
        </w:tabs>
        <w:autoSpaceDE w:val="0"/>
        <w:autoSpaceDN w:val="0"/>
        <w:spacing w:after="0" w:line="240" w:lineRule="auto"/>
        <w:ind w:right="336"/>
        <w:contextualSpacing w:val="0"/>
        <w:jc w:val="both"/>
        <w:rPr>
          <w:rFonts w:ascii="Myriad Pro" w:hAnsi="Myriad Pro"/>
        </w:rPr>
      </w:pPr>
      <w:r w:rsidRPr="0088550C">
        <w:rPr>
          <w:rFonts w:ascii="Myriad Pro" w:hAnsi="Myriad Pro"/>
        </w:rPr>
        <w:t>take into account the inter-agency safeguarding procedures set up by the LSCB, including understanding and reflecting local protocols for assessment and the LSCB’s thresholds document as well as supplying information as requested by theLSCB;</w:t>
      </w:r>
    </w:p>
    <w:p w:rsidR="001243D5" w:rsidRPr="0088550C" w:rsidRDefault="001243D5" w:rsidP="0039443A">
      <w:pPr>
        <w:pStyle w:val="ListParagraph"/>
        <w:widowControl w:val="0"/>
        <w:numPr>
          <w:ilvl w:val="0"/>
          <w:numId w:val="33"/>
        </w:numPr>
        <w:tabs>
          <w:tab w:val="left" w:pos="1194"/>
        </w:tabs>
        <w:autoSpaceDE w:val="0"/>
        <w:autoSpaceDN w:val="0"/>
        <w:spacing w:before="1" w:after="0" w:line="237" w:lineRule="auto"/>
        <w:ind w:right="333"/>
        <w:contextualSpacing w:val="0"/>
        <w:jc w:val="both"/>
        <w:rPr>
          <w:rFonts w:ascii="Myriad Pro" w:hAnsi="Myriad Pro"/>
        </w:rPr>
      </w:pPr>
      <w:r w:rsidRPr="0088550C">
        <w:rPr>
          <w:rFonts w:ascii="Myriad Pro" w:hAnsi="Myriad Pro"/>
        </w:rPr>
        <w:t>share information with appropriate staff in relation to a child’s looked after (CLA) status (whether they are looked after under voluntary arrangements with consent of parents or onaninterimorfullcareorder)andcontactarrangementswithbirthparentsorthosewith parentalresponsibility;</w:t>
      </w:r>
    </w:p>
    <w:p w:rsidR="001243D5" w:rsidRPr="0088550C" w:rsidRDefault="001243D5" w:rsidP="0039443A">
      <w:pPr>
        <w:pStyle w:val="ListParagraph"/>
        <w:widowControl w:val="0"/>
        <w:numPr>
          <w:ilvl w:val="0"/>
          <w:numId w:val="33"/>
        </w:numPr>
        <w:tabs>
          <w:tab w:val="left" w:pos="1194"/>
        </w:tabs>
        <w:autoSpaceDE w:val="0"/>
        <w:autoSpaceDN w:val="0"/>
        <w:spacing w:before="6" w:after="0" w:line="237" w:lineRule="auto"/>
        <w:ind w:right="338"/>
        <w:contextualSpacing w:val="0"/>
        <w:jc w:val="both"/>
        <w:rPr>
          <w:rFonts w:ascii="Myriad Pro" w:hAnsi="Myriad Pro"/>
        </w:rPr>
      </w:pPr>
      <w:r w:rsidRPr="0088550C">
        <w:rPr>
          <w:rFonts w:ascii="Myriad Pro" w:hAnsi="Myriad Pro"/>
        </w:rPr>
        <w:t xml:space="preserve">share information with social services and gather information to help making referrals </w:t>
      </w:r>
      <w:r w:rsidRPr="0088550C">
        <w:rPr>
          <w:rFonts w:ascii="Myriad Pro" w:hAnsi="Myriad Pro"/>
          <w:spacing w:val="-3"/>
        </w:rPr>
        <w:t xml:space="preserve">or </w:t>
      </w:r>
      <w:r w:rsidRPr="0088550C">
        <w:rPr>
          <w:rFonts w:ascii="Myriad Pro" w:hAnsi="Myriad Pro"/>
        </w:rPr>
        <w:t>making decisions about referrals or the appropriate response to concerns about achild;</w:t>
      </w:r>
    </w:p>
    <w:p w:rsidR="001243D5" w:rsidRPr="0088550C" w:rsidRDefault="001243D5" w:rsidP="0039443A">
      <w:pPr>
        <w:pStyle w:val="ListParagraph"/>
        <w:widowControl w:val="0"/>
        <w:numPr>
          <w:ilvl w:val="0"/>
          <w:numId w:val="33"/>
        </w:numPr>
        <w:tabs>
          <w:tab w:val="left" w:pos="1194"/>
        </w:tabs>
        <w:autoSpaceDE w:val="0"/>
        <w:autoSpaceDN w:val="0"/>
        <w:spacing w:before="2" w:after="0" w:line="240" w:lineRule="auto"/>
        <w:ind w:right="336"/>
        <w:contextualSpacing w:val="0"/>
        <w:jc w:val="both"/>
        <w:rPr>
          <w:rFonts w:ascii="Myriad Pro" w:hAnsi="Myriad Pro"/>
        </w:rPr>
      </w:pPr>
      <w:r w:rsidRPr="0088550C">
        <w:rPr>
          <w:rFonts w:ascii="Myriad Pro" w:hAnsi="Myriad Pro"/>
        </w:rPr>
        <w:t>ensuring the child protection file is transferred to the new school of any pupil that moves to a new school, sharing information in advance of the transfer to ensure the child’s welfare;</w:t>
      </w:r>
    </w:p>
    <w:p w:rsidR="001243D5" w:rsidRPr="0088550C" w:rsidRDefault="001243D5" w:rsidP="0039443A">
      <w:pPr>
        <w:pStyle w:val="ListParagraph"/>
        <w:widowControl w:val="0"/>
        <w:numPr>
          <w:ilvl w:val="0"/>
          <w:numId w:val="33"/>
        </w:numPr>
        <w:tabs>
          <w:tab w:val="left" w:pos="1194"/>
        </w:tabs>
        <w:autoSpaceDE w:val="0"/>
        <w:autoSpaceDN w:val="0"/>
        <w:spacing w:after="0" w:line="240" w:lineRule="auto"/>
        <w:ind w:right="328"/>
        <w:contextualSpacing w:val="0"/>
        <w:jc w:val="both"/>
        <w:rPr>
          <w:rFonts w:ascii="Myriad Pro" w:hAnsi="Myriad Pro"/>
        </w:rPr>
      </w:pPr>
      <w:r w:rsidRPr="0088550C">
        <w:rPr>
          <w:rFonts w:ascii="Myriad Pro" w:hAnsi="Myriad Pro"/>
        </w:rPr>
        <w:t xml:space="preserve">ensure s/he has details of the child’s care arrangements and the levels of authority delegated to the carer by the authority looking after her/him. The designated safeguarding lead should have details of the child’s social worker and the name of the virtual school headteacher in the authority that looks after the child. </w:t>
      </w:r>
      <w:r w:rsidRPr="0088550C">
        <w:rPr>
          <w:rFonts w:ascii="Myriad Pro" w:hAnsi="Myriad Pro"/>
          <w:spacing w:val="3"/>
        </w:rPr>
        <w:t xml:space="preserve">We </w:t>
      </w:r>
      <w:r w:rsidRPr="0088550C">
        <w:rPr>
          <w:rFonts w:ascii="Myriad Pro" w:hAnsi="Myriad Pro"/>
        </w:rPr>
        <w:t xml:space="preserve">have a designated teacher for </w:t>
      </w:r>
      <w:r w:rsidRPr="0088550C">
        <w:rPr>
          <w:rFonts w:ascii="Myriad Pro" w:hAnsi="Myriad Pro"/>
        </w:rPr>
        <w:lastRenderedPageBreak/>
        <w:t xml:space="preserve">children looked after. </w:t>
      </w:r>
      <w:r w:rsidRPr="0088550C">
        <w:rPr>
          <w:rFonts w:ascii="Myriad Pro" w:hAnsi="Myriad Pro"/>
          <w:spacing w:val="3"/>
        </w:rPr>
        <w:t xml:space="preserve">We </w:t>
      </w:r>
      <w:r w:rsidRPr="0088550C">
        <w:rPr>
          <w:rFonts w:ascii="Myriad Pro" w:hAnsi="Myriad Pro"/>
        </w:rPr>
        <w:t>monitor the progress and wellbeing of looked after children carefully.</w:t>
      </w:r>
    </w:p>
    <w:p w:rsidR="001243D5" w:rsidRPr="0088550C" w:rsidRDefault="001243D5" w:rsidP="001243D5">
      <w:pPr>
        <w:pStyle w:val="BodyText"/>
        <w:spacing w:before="5"/>
        <w:rPr>
          <w:rFonts w:ascii="Myriad Pro" w:hAnsi="Myriad Pro"/>
        </w:rPr>
      </w:pPr>
    </w:p>
    <w:p w:rsidR="001243D5" w:rsidRPr="0088550C" w:rsidRDefault="001243D5" w:rsidP="002845E1">
      <w:pPr>
        <w:rPr>
          <w:rFonts w:ascii="Myriad Pro" w:hAnsi="Myriad Pro"/>
          <w:b/>
        </w:rPr>
      </w:pPr>
      <w:r w:rsidRPr="0088550C">
        <w:rPr>
          <w:rFonts w:ascii="Myriad Pro" w:hAnsi="Myriad Pro"/>
          <w:b/>
        </w:rPr>
        <w:t>The Virtual Headteacher in LB Redbridge is Diane Taylor. Telephone number:</w:t>
      </w:r>
    </w:p>
    <w:p w:rsidR="001243D5" w:rsidRPr="0088550C" w:rsidRDefault="001243D5" w:rsidP="002845E1">
      <w:pPr>
        <w:pStyle w:val="BodyText"/>
        <w:spacing w:before="4"/>
        <w:rPr>
          <w:rFonts w:ascii="Myriad Pro" w:hAnsi="Myriad Pro"/>
        </w:rPr>
      </w:pPr>
      <w:r w:rsidRPr="0088550C">
        <w:rPr>
          <w:rFonts w:ascii="Myriad Pro" w:hAnsi="Myriad Pro"/>
        </w:rPr>
        <w:t>020 8708 3939, email address:</w:t>
      </w:r>
      <w:hyperlink r:id="rId28">
        <w:r w:rsidRPr="0088550C">
          <w:rPr>
            <w:rFonts w:ascii="Myriad Pro" w:hAnsi="Myriad Pro"/>
            <w:color w:val="0000FF"/>
            <w:u w:val="single" w:color="0000FF"/>
          </w:rPr>
          <w:t>Diane.Taylor@redbridge.gov.uk</w:t>
        </w:r>
      </w:hyperlink>
      <w:r w:rsidRPr="0088550C">
        <w:rPr>
          <w:rFonts w:ascii="Myriad Pro" w:hAnsi="Myriad Pro"/>
        </w:rPr>
        <w:t>.</w:t>
      </w:r>
    </w:p>
    <w:p w:rsidR="001243D5" w:rsidRPr="0088550C" w:rsidRDefault="001243D5" w:rsidP="001243D5">
      <w:pPr>
        <w:pStyle w:val="BodyText"/>
        <w:spacing w:before="8"/>
        <w:rPr>
          <w:rFonts w:ascii="Myriad Pro" w:hAnsi="Myriad Pro"/>
        </w:rPr>
      </w:pPr>
    </w:p>
    <w:p w:rsidR="00A1010B" w:rsidRPr="000C6A59" w:rsidRDefault="001243D5" w:rsidP="000C6A59">
      <w:pPr>
        <w:spacing w:before="94"/>
        <w:ind w:right="329"/>
        <w:jc w:val="both"/>
        <w:rPr>
          <w:rFonts w:ascii="Myriad Pro" w:hAnsi="Myriad Pro"/>
          <w:b/>
        </w:rPr>
      </w:pPr>
      <w:r w:rsidRPr="0088550C">
        <w:rPr>
          <w:rFonts w:ascii="Myriad Pro" w:hAnsi="Myriad Pro"/>
          <w:b/>
        </w:rPr>
        <w:t>The Designated Teacher for Children Looked After is Gulam Hussain, the school DSL and Headteacher.</w:t>
      </w:r>
    </w:p>
    <w:p w:rsidR="002F52C5" w:rsidRPr="0088550C" w:rsidRDefault="002F52C5" w:rsidP="002F52C5">
      <w:pPr>
        <w:widowControl w:val="0"/>
        <w:tabs>
          <w:tab w:val="left" w:pos="821"/>
          <w:tab w:val="left" w:pos="822"/>
        </w:tabs>
        <w:autoSpaceDE w:val="0"/>
        <w:autoSpaceDN w:val="0"/>
        <w:spacing w:after="0" w:line="240" w:lineRule="auto"/>
        <w:rPr>
          <w:rFonts w:ascii="Myriad Pro" w:hAnsi="Myriad Pro"/>
          <w:b/>
        </w:rPr>
      </w:pPr>
      <w:r w:rsidRPr="0088550C">
        <w:rPr>
          <w:rFonts w:ascii="Myriad Pro" w:hAnsi="Myriad Pro"/>
          <w:b/>
        </w:rPr>
        <w:t>Training</w:t>
      </w:r>
    </w:p>
    <w:p w:rsidR="002F52C5" w:rsidRPr="0088550C" w:rsidRDefault="002F52C5" w:rsidP="004F6D5C">
      <w:pPr>
        <w:pStyle w:val="BodyText"/>
        <w:spacing w:before="2" w:after="120"/>
        <w:ind w:right="329"/>
        <w:jc w:val="both"/>
        <w:rPr>
          <w:rFonts w:ascii="Myriad Pro" w:hAnsi="Myriad Pro"/>
        </w:rPr>
      </w:pPr>
      <w:r w:rsidRPr="0088550C">
        <w:rPr>
          <w:rFonts w:ascii="Myriad Pro" w:hAnsi="Myriad Pro"/>
        </w:rPr>
        <w:t>The designated safeguarding lead (and deputies) will undertake formal training, to provide her/him with the knowledge and the skills required to carry out the role, at least every two years. Training should include Prevent awareness training. In addition her/his knowledge willberefreshed(thismightbeviae-bulletins,meetingotherdesignatedsafeguardingleads, orsimplytakingtimetoreadanddigestsafeguardingdevelopments)atregularintervals,but atleastannually,toallowher/himtounderstandandkeepuptodatewithanydevelopments relevant to her/his role so s/he:</w:t>
      </w:r>
    </w:p>
    <w:p w:rsidR="002F52C5" w:rsidRPr="0088550C" w:rsidRDefault="002F52C5" w:rsidP="0039443A">
      <w:pPr>
        <w:pStyle w:val="ListParagraph"/>
        <w:widowControl w:val="0"/>
        <w:numPr>
          <w:ilvl w:val="0"/>
          <w:numId w:val="32"/>
        </w:numPr>
        <w:tabs>
          <w:tab w:val="left" w:pos="1182"/>
        </w:tabs>
        <w:autoSpaceDE w:val="0"/>
        <w:autoSpaceDN w:val="0"/>
        <w:spacing w:after="0" w:line="237" w:lineRule="auto"/>
        <w:ind w:right="339"/>
        <w:contextualSpacing w:val="0"/>
        <w:jc w:val="both"/>
        <w:rPr>
          <w:rFonts w:ascii="Myriad Pro" w:hAnsi="Myriad Pro"/>
        </w:rPr>
      </w:pPr>
      <w:r w:rsidRPr="0088550C">
        <w:rPr>
          <w:rFonts w:ascii="Myriad Pro" w:hAnsi="Myriad Pro"/>
        </w:rPr>
        <w:t>understands the assessment process for providing early help and intervention, for example through locally agreed shared assessment processes, such as early help assessments;</w:t>
      </w:r>
    </w:p>
    <w:p w:rsidR="002F52C5" w:rsidRPr="0088550C" w:rsidRDefault="002F52C5" w:rsidP="0039443A">
      <w:pPr>
        <w:pStyle w:val="ListParagraph"/>
        <w:widowControl w:val="0"/>
        <w:numPr>
          <w:ilvl w:val="0"/>
          <w:numId w:val="32"/>
        </w:numPr>
        <w:tabs>
          <w:tab w:val="left" w:pos="1182"/>
        </w:tabs>
        <w:autoSpaceDE w:val="0"/>
        <w:autoSpaceDN w:val="0"/>
        <w:spacing w:before="3" w:after="0" w:line="240" w:lineRule="auto"/>
        <w:ind w:right="332"/>
        <w:contextualSpacing w:val="0"/>
        <w:jc w:val="both"/>
        <w:rPr>
          <w:rFonts w:ascii="Myriad Pro" w:hAnsi="Myriad Pro"/>
        </w:rPr>
      </w:pPr>
      <w:r w:rsidRPr="0088550C">
        <w:rPr>
          <w:rFonts w:ascii="Myriad Pro" w:hAnsi="Myriad Pro"/>
        </w:rPr>
        <w:t>has a working knowledge of how local authorities conduct a child protection case conferenceandachildprotectionreviewconferenceandbeabletoattendandcontribute to these effectively when required to doso;</w:t>
      </w:r>
    </w:p>
    <w:p w:rsidR="002F52C5" w:rsidRPr="0088550C" w:rsidRDefault="002F52C5" w:rsidP="0039443A">
      <w:pPr>
        <w:pStyle w:val="ListParagraph"/>
        <w:widowControl w:val="0"/>
        <w:numPr>
          <w:ilvl w:val="0"/>
          <w:numId w:val="32"/>
        </w:numPr>
        <w:tabs>
          <w:tab w:val="left" w:pos="1182"/>
        </w:tabs>
        <w:autoSpaceDE w:val="0"/>
        <w:autoSpaceDN w:val="0"/>
        <w:spacing w:before="3" w:after="0" w:line="240" w:lineRule="auto"/>
        <w:ind w:right="332"/>
        <w:contextualSpacing w:val="0"/>
        <w:jc w:val="both"/>
        <w:rPr>
          <w:rFonts w:ascii="Myriad Pro" w:hAnsi="Myriad Pro"/>
        </w:rPr>
      </w:pPr>
      <w:r w:rsidRPr="0088550C">
        <w:rPr>
          <w:rFonts w:ascii="Myriad Pro" w:hAnsi="Myriad Pro"/>
        </w:rPr>
        <w:t>ensures every member of staff has access to and understands the school’s child protection policy and procedures, especially new and part-timestaff;</w:t>
      </w:r>
    </w:p>
    <w:p w:rsidR="002F52C5" w:rsidRPr="0088550C" w:rsidRDefault="002F52C5" w:rsidP="0039443A">
      <w:pPr>
        <w:pStyle w:val="ListParagraph"/>
        <w:widowControl w:val="0"/>
        <w:numPr>
          <w:ilvl w:val="0"/>
          <w:numId w:val="32"/>
        </w:numPr>
        <w:tabs>
          <w:tab w:val="left" w:pos="1182"/>
        </w:tabs>
        <w:autoSpaceDE w:val="0"/>
        <w:autoSpaceDN w:val="0"/>
        <w:spacing w:before="4" w:after="0" w:line="237" w:lineRule="auto"/>
        <w:ind w:right="330"/>
        <w:contextualSpacing w:val="0"/>
        <w:jc w:val="both"/>
        <w:rPr>
          <w:rFonts w:ascii="Myriad Pro" w:hAnsi="Myriad Pro"/>
        </w:rPr>
      </w:pPr>
      <w:r w:rsidRPr="0088550C">
        <w:rPr>
          <w:rFonts w:ascii="Myriad Pro" w:hAnsi="Myriad Pro"/>
        </w:rPr>
        <w:t>is alert to specific needs of children in need, those with special educational needs and youngcarers;</w:t>
      </w:r>
    </w:p>
    <w:p w:rsidR="002F52C5" w:rsidRPr="0088550C" w:rsidRDefault="002F52C5" w:rsidP="0039443A">
      <w:pPr>
        <w:pStyle w:val="ListParagraph"/>
        <w:widowControl w:val="0"/>
        <w:numPr>
          <w:ilvl w:val="0"/>
          <w:numId w:val="32"/>
        </w:numPr>
        <w:tabs>
          <w:tab w:val="left" w:pos="1181"/>
          <w:tab w:val="left" w:pos="1182"/>
        </w:tabs>
        <w:autoSpaceDE w:val="0"/>
        <w:autoSpaceDN w:val="0"/>
        <w:spacing w:before="1" w:after="0" w:line="269" w:lineRule="exact"/>
        <w:contextualSpacing w:val="0"/>
        <w:rPr>
          <w:rFonts w:ascii="Myriad Pro" w:hAnsi="Myriad Pro"/>
        </w:rPr>
      </w:pPr>
      <w:r w:rsidRPr="0088550C">
        <w:rPr>
          <w:rFonts w:ascii="Myriad Pro" w:hAnsi="Myriad Pro"/>
        </w:rPr>
        <w:t>keeps detailed, accurate, secure written records of concerns andreferrals;</w:t>
      </w:r>
    </w:p>
    <w:p w:rsidR="002F52C5" w:rsidRPr="0088550C" w:rsidRDefault="002F52C5" w:rsidP="0039443A">
      <w:pPr>
        <w:pStyle w:val="ListParagraph"/>
        <w:widowControl w:val="0"/>
        <w:numPr>
          <w:ilvl w:val="0"/>
          <w:numId w:val="32"/>
        </w:numPr>
        <w:tabs>
          <w:tab w:val="left" w:pos="1182"/>
        </w:tabs>
        <w:autoSpaceDE w:val="0"/>
        <w:autoSpaceDN w:val="0"/>
        <w:spacing w:before="2" w:after="0" w:line="237" w:lineRule="auto"/>
        <w:ind w:right="333"/>
        <w:contextualSpacing w:val="0"/>
        <w:jc w:val="both"/>
        <w:rPr>
          <w:rFonts w:ascii="Myriad Pro" w:hAnsi="Myriad Pro"/>
        </w:rPr>
      </w:pPr>
      <w:r w:rsidRPr="0088550C">
        <w:rPr>
          <w:rFonts w:ascii="Myriad Pro" w:hAnsi="Myriad Pro"/>
        </w:rPr>
        <w:t>understandsandsupportstheschoolwithregardstotherequirementsofthePreventduty and provides advice and support to staff on protecting children from the risk of radicalisation;</w:t>
      </w:r>
    </w:p>
    <w:p w:rsidR="002F52C5" w:rsidRPr="0088550C" w:rsidRDefault="002F52C5" w:rsidP="0039443A">
      <w:pPr>
        <w:pStyle w:val="ListParagraph"/>
        <w:widowControl w:val="0"/>
        <w:numPr>
          <w:ilvl w:val="0"/>
          <w:numId w:val="32"/>
        </w:numPr>
        <w:tabs>
          <w:tab w:val="left" w:pos="1181"/>
          <w:tab w:val="left" w:pos="1182"/>
        </w:tabs>
        <w:autoSpaceDE w:val="0"/>
        <w:autoSpaceDN w:val="0"/>
        <w:spacing w:before="3" w:after="0" w:line="269" w:lineRule="exact"/>
        <w:contextualSpacing w:val="0"/>
        <w:rPr>
          <w:rFonts w:ascii="Myriad Pro" w:hAnsi="Myriad Pro"/>
        </w:rPr>
      </w:pPr>
      <w:r w:rsidRPr="0088550C">
        <w:rPr>
          <w:rFonts w:ascii="Myriad Pro" w:hAnsi="Myriad Pro"/>
        </w:rPr>
        <w:t>obtains resources and attends any relevant or refresher trainingcourses;</w:t>
      </w:r>
    </w:p>
    <w:p w:rsidR="00A1010B" w:rsidRPr="0088550C" w:rsidRDefault="002F52C5" w:rsidP="0039443A">
      <w:pPr>
        <w:pStyle w:val="ListParagraph"/>
        <w:widowControl w:val="0"/>
        <w:numPr>
          <w:ilvl w:val="0"/>
          <w:numId w:val="32"/>
        </w:numPr>
        <w:tabs>
          <w:tab w:val="left" w:pos="1182"/>
        </w:tabs>
        <w:autoSpaceDE w:val="0"/>
        <w:autoSpaceDN w:val="0"/>
        <w:spacing w:before="11" w:after="0" w:line="237" w:lineRule="auto"/>
        <w:ind w:right="333"/>
        <w:contextualSpacing w:val="0"/>
        <w:jc w:val="both"/>
        <w:rPr>
          <w:rFonts w:ascii="Myriad Pro" w:hAnsi="Myriad Pro"/>
        </w:rPr>
      </w:pPr>
      <w:r w:rsidRPr="0088550C">
        <w:rPr>
          <w:rFonts w:ascii="Myriad Pro" w:hAnsi="Myriad Pro"/>
        </w:rPr>
        <w:t>encourages a culture of listening to children and taking account of their wishes and feelings, among all staff, and any measure the school or college may put in place to protectthem.</w:t>
      </w:r>
    </w:p>
    <w:p w:rsidR="002F52C5" w:rsidRPr="0088550C" w:rsidRDefault="002F52C5" w:rsidP="002F52C5">
      <w:pPr>
        <w:widowControl w:val="0"/>
        <w:tabs>
          <w:tab w:val="left" w:pos="1182"/>
        </w:tabs>
        <w:autoSpaceDE w:val="0"/>
        <w:autoSpaceDN w:val="0"/>
        <w:spacing w:before="11" w:after="0" w:line="237" w:lineRule="auto"/>
        <w:ind w:right="333"/>
        <w:jc w:val="both"/>
        <w:rPr>
          <w:rFonts w:ascii="Myriad Pro" w:hAnsi="Myriad Pro"/>
        </w:rPr>
      </w:pPr>
    </w:p>
    <w:p w:rsidR="00265BF4" w:rsidRPr="0088550C" w:rsidRDefault="00265BF4" w:rsidP="004F6D5C">
      <w:pPr>
        <w:tabs>
          <w:tab w:val="left" w:pos="6735"/>
        </w:tabs>
        <w:spacing w:after="0" w:line="240" w:lineRule="auto"/>
        <w:jc w:val="both"/>
        <w:rPr>
          <w:rFonts w:ascii="Myriad Pro" w:hAnsi="Myriad Pro"/>
          <w:b/>
        </w:rPr>
      </w:pPr>
      <w:r w:rsidRPr="0088550C">
        <w:rPr>
          <w:rFonts w:ascii="Myriad Pro" w:hAnsi="Myriad Pro"/>
          <w:b/>
        </w:rPr>
        <w:t>Raising Awareness</w:t>
      </w:r>
    </w:p>
    <w:p w:rsidR="00265BF4" w:rsidRPr="0088550C" w:rsidRDefault="00265BF4" w:rsidP="00265BF4">
      <w:pPr>
        <w:tabs>
          <w:tab w:val="left" w:pos="6735"/>
        </w:tabs>
        <w:spacing w:after="120" w:line="240" w:lineRule="auto"/>
        <w:jc w:val="both"/>
        <w:rPr>
          <w:rFonts w:ascii="Myriad Pro" w:hAnsi="Myriad Pro"/>
        </w:rPr>
      </w:pPr>
      <w:r w:rsidRPr="0088550C">
        <w:rPr>
          <w:rFonts w:ascii="Myriad Pro" w:hAnsi="Myriad Pro"/>
        </w:rPr>
        <w:t>The des</w:t>
      </w:r>
      <w:r w:rsidR="003A3D18" w:rsidRPr="0088550C">
        <w:rPr>
          <w:rFonts w:ascii="Myriad Pro" w:hAnsi="Myriad Pro"/>
        </w:rPr>
        <w:t>ignated safeguarding lead is expected to</w:t>
      </w:r>
      <w:r w:rsidRPr="0088550C">
        <w:rPr>
          <w:rFonts w:ascii="Myriad Pro" w:hAnsi="Myriad Pro"/>
        </w:rPr>
        <w:t>:</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ensure this safeguarding and child protection policy is known, understood and used appropriately;</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 xml:space="preserve">ensure this policy is reviewed annually (as a minimum) and the procedures and implementation are updated and reviewed regularly, and will work with </w:t>
      </w:r>
      <w:r w:rsidR="002F52C5" w:rsidRPr="0088550C">
        <w:rPr>
          <w:rFonts w:ascii="Myriad Pro" w:hAnsi="Myriad Pro"/>
        </w:rPr>
        <w:t>the SDL</w:t>
      </w:r>
      <w:r w:rsidR="000D5A90" w:rsidRPr="0088550C">
        <w:rPr>
          <w:rFonts w:ascii="Myriad Pro" w:hAnsi="Myriad Pro"/>
        </w:rPr>
        <w:t xml:space="preserve"> governing b</w:t>
      </w:r>
      <w:r w:rsidRPr="0088550C">
        <w:rPr>
          <w:rFonts w:ascii="Myriad Pro" w:hAnsi="Myriad Pro"/>
        </w:rPr>
        <w:t>ody regarding this;</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ensure this child protection policy is available publicly and parents are aware of the fact that referrals about suspected abuse or neglect may be made and the role of the school in this;</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link with the safeguarding partner arrangements to make sure staff are aware of training opportunities and the latest local policies on safeguarding; and</w:t>
      </w:r>
    </w:p>
    <w:p w:rsidR="003A3D18" w:rsidRDefault="00265BF4" w:rsidP="0039443A">
      <w:pPr>
        <w:pStyle w:val="ListParagraph"/>
        <w:numPr>
          <w:ilvl w:val="0"/>
          <w:numId w:val="2"/>
        </w:numPr>
        <w:tabs>
          <w:tab w:val="left" w:pos="6735"/>
        </w:tabs>
        <w:spacing w:after="160" w:line="240" w:lineRule="auto"/>
        <w:ind w:left="714" w:hanging="357"/>
        <w:jc w:val="both"/>
        <w:rPr>
          <w:rFonts w:ascii="Myriad Pro" w:hAnsi="Myriad Pro"/>
        </w:rPr>
      </w:pPr>
      <w:r w:rsidRPr="0088550C">
        <w:rPr>
          <w:rFonts w:ascii="Myriad Pro" w:hAnsi="Myriad Pro"/>
        </w:rPr>
        <w:t>be able to analyse concerns and referrals for patterns, trends and gaps and other safeguarding data and identify and target training for staff or groups of staff accordingly.</w:t>
      </w:r>
    </w:p>
    <w:p w:rsidR="00265BF4" w:rsidRPr="0088550C" w:rsidRDefault="00265BF4" w:rsidP="004F6D5C">
      <w:pPr>
        <w:tabs>
          <w:tab w:val="left" w:pos="6735"/>
        </w:tabs>
        <w:spacing w:after="0" w:line="240" w:lineRule="auto"/>
        <w:jc w:val="both"/>
        <w:rPr>
          <w:rFonts w:ascii="Myriad Pro" w:hAnsi="Myriad Pro"/>
        </w:rPr>
      </w:pPr>
      <w:r w:rsidRPr="0088550C">
        <w:rPr>
          <w:rFonts w:ascii="Myriad Pro" w:hAnsi="Myriad Pro"/>
          <w:b/>
        </w:rPr>
        <w:t>Child Protection File</w:t>
      </w:r>
    </w:p>
    <w:p w:rsidR="00265BF4" w:rsidRPr="0088550C" w:rsidRDefault="00265BF4" w:rsidP="00265BF4">
      <w:pPr>
        <w:tabs>
          <w:tab w:val="left" w:pos="6735"/>
        </w:tabs>
        <w:spacing w:after="120" w:line="240" w:lineRule="auto"/>
        <w:jc w:val="both"/>
        <w:rPr>
          <w:rFonts w:ascii="Myriad Pro" w:hAnsi="Myriad Pro"/>
        </w:rPr>
      </w:pPr>
      <w:r w:rsidRPr="0088550C">
        <w:rPr>
          <w:rFonts w:ascii="Myriad Pro" w:hAnsi="Myriad Pro"/>
        </w:rPr>
        <w:t>Where children leave the school, the d</w:t>
      </w:r>
      <w:r w:rsidR="003A3D18" w:rsidRPr="0088550C">
        <w:rPr>
          <w:rFonts w:ascii="Myriad Pro" w:hAnsi="Myriad Pro"/>
        </w:rPr>
        <w:t xml:space="preserve">esignated </w:t>
      </w:r>
      <w:r w:rsidR="00A86EDD" w:rsidRPr="0088550C">
        <w:rPr>
          <w:rFonts w:ascii="Myriad Pro" w:hAnsi="Myriad Pro"/>
        </w:rPr>
        <w:t>safeguarding lead will</w:t>
      </w:r>
      <w:r w:rsidRPr="0088550C">
        <w:rPr>
          <w:rFonts w:ascii="Myriad Pro" w:hAnsi="Myriad Pro"/>
        </w:rPr>
        <w:t>:</w:t>
      </w:r>
    </w:p>
    <w:p w:rsidR="00265BF4" w:rsidRPr="0088550C" w:rsidRDefault="00265BF4" w:rsidP="0039443A">
      <w:pPr>
        <w:pStyle w:val="ListParagraph"/>
        <w:numPr>
          <w:ilvl w:val="0"/>
          <w:numId w:val="14"/>
        </w:numPr>
        <w:tabs>
          <w:tab w:val="left" w:pos="6735"/>
        </w:tabs>
        <w:spacing w:after="0" w:line="240" w:lineRule="auto"/>
        <w:jc w:val="both"/>
        <w:rPr>
          <w:rFonts w:ascii="Myriad Pro" w:hAnsi="Myriad Pro"/>
        </w:rPr>
      </w:pPr>
      <w:r w:rsidRPr="0088550C">
        <w:rPr>
          <w:rFonts w:ascii="Myriad Pro" w:hAnsi="Myriad Pro"/>
        </w:rPr>
        <w:t>ensure their child protection file is</w:t>
      </w:r>
      <w:r w:rsidR="00A86EDD" w:rsidRPr="0088550C">
        <w:rPr>
          <w:rFonts w:ascii="Myriad Pro" w:hAnsi="Myriad Pro"/>
        </w:rPr>
        <w:t xml:space="preserve"> transferred to the new school </w:t>
      </w:r>
      <w:r w:rsidRPr="0088550C">
        <w:rPr>
          <w:rFonts w:ascii="Myriad Pro" w:hAnsi="Myriad Pro"/>
        </w:rPr>
        <w:t>as so</w:t>
      </w:r>
      <w:r w:rsidR="00A86EDD" w:rsidRPr="0088550C">
        <w:rPr>
          <w:rFonts w:ascii="Myriad Pro" w:hAnsi="Myriad Pro"/>
        </w:rPr>
        <w:t xml:space="preserve">on as possible.  This will be </w:t>
      </w:r>
      <w:r w:rsidRPr="0088550C">
        <w:rPr>
          <w:rFonts w:ascii="Myriad Pro" w:hAnsi="Myriad Pro"/>
        </w:rPr>
        <w:t>transferred separately from the main pupil file, ensuring secure transit, an</w:t>
      </w:r>
      <w:r w:rsidR="00A86EDD" w:rsidRPr="0088550C">
        <w:rPr>
          <w:rFonts w:ascii="Myriad Pro" w:hAnsi="Myriad Pro"/>
        </w:rPr>
        <w:t xml:space="preserve">d confirmation of receipt </w:t>
      </w:r>
      <w:r w:rsidRPr="0088550C">
        <w:rPr>
          <w:rFonts w:ascii="Myriad Pro" w:hAnsi="Myriad Pro"/>
        </w:rPr>
        <w:lastRenderedPageBreak/>
        <w:t>obtained.  Receiving schoolsshould ensure key staff, such as designated safeguarding leads and SENCOs, are aware as required</w:t>
      </w:r>
    </w:p>
    <w:p w:rsidR="00265BF4" w:rsidRPr="0088550C" w:rsidRDefault="00A86EDD" w:rsidP="0039443A">
      <w:pPr>
        <w:pStyle w:val="ListParagraph"/>
        <w:numPr>
          <w:ilvl w:val="0"/>
          <w:numId w:val="14"/>
        </w:numPr>
        <w:tabs>
          <w:tab w:val="left" w:pos="6735"/>
        </w:tabs>
        <w:spacing w:after="240" w:line="240" w:lineRule="auto"/>
        <w:ind w:left="714" w:hanging="357"/>
        <w:jc w:val="both"/>
        <w:rPr>
          <w:rFonts w:ascii="Myriad Pro" w:hAnsi="Myriad Pro"/>
        </w:rPr>
      </w:pPr>
      <w:r w:rsidRPr="0088550C">
        <w:rPr>
          <w:rFonts w:ascii="Myriad Pro" w:hAnsi="Myriad Pro"/>
        </w:rPr>
        <w:t xml:space="preserve">consider </w:t>
      </w:r>
      <w:r w:rsidR="00265BF4" w:rsidRPr="0088550C">
        <w:rPr>
          <w:rFonts w:ascii="Myriad Pro" w:hAnsi="Myriad Pro"/>
        </w:rPr>
        <w:t>if it would be appropriate to share any information</w:t>
      </w:r>
      <w:r w:rsidRPr="0088550C">
        <w:rPr>
          <w:rFonts w:ascii="Myriad Pro" w:hAnsi="Myriad Pro"/>
        </w:rPr>
        <w:t xml:space="preserve"> with the new school </w:t>
      </w:r>
      <w:r w:rsidR="00265BF4" w:rsidRPr="0088550C">
        <w:rPr>
          <w:rFonts w:ascii="Myriad Pro" w:hAnsi="Myriad Pro"/>
        </w:rPr>
        <w:t xml:space="preserve">in advance of the child leaving.  For example, information that would </w:t>
      </w:r>
      <w:r w:rsidRPr="0088550C">
        <w:rPr>
          <w:rFonts w:ascii="Myriad Pro" w:hAnsi="Myriad Pro"/>
        </w:rPr>
        <w:t xml:space="preserve">allow the new school </w:t>
      </w:r>
      <w:r w:rsidR="00265BF4" w:rsidRPr="0088550C">
        <w:rPr>
          <w:rFonts w:ascii="Myriad Pro" w:hAnsi="Myriad Pro"/>
        </w:rPr>
        <w:t>to continue supporting victims of abuse and have that support in place for when the child arrives.</w:t>
      </w:r>
    </w:p>
    <w:p w:rsidR="00265BF4" w:rsidRPr="0088550C" w:rsidRDefault="00265BF4" w:rsidP="004F6D5C">
      <w:pPr>
        <w:tabs>
          <w:tab w:val="left" w:pos="6735"/>
        </w:tabs>
        <w:spacing w:after="0" w:line="240" w:lineRule="auto"/>
        <w:jc w:val="both"/>
        <w:rPr>
          <w:rFonts w:ascii="Myriad Pro" w:hAnsi="Myriad Pro"/>
          <w:b/>
        </w:rPr>
      </w:pPr>
      <w:r w:rsidRPr="0088550C">
        <w:rPr>
          <w:rFonts w:ascii="Myriad Pro" w:hAnsi="Myriad Pro"/>
          <w:b/>
        </w:rPr>
        <w:t>Availability</w:t>
      </w:r>
    </w:p>
    <w:p w:rsidR="00265BF4" w:rsidRDefault="00265BF4" w:rsidP="00265BF4">
      <w:pPr>
        <w:tabs>
          <w:tab w:val="left" w:pos="6735"/>
        </w:tabs>
        <w:spacing w:after="0" w:line="240" w:lineRule="auto"/>
        <w:jc w:val="both"/>
        <w:rPr>
          <w:rFonts w:ascii="Myriad Pro" w:hAnsi="Myriad Pro"/>
        </w:rPr>
      </w:pPr>
      <w:r w:rsidRPr="0088550C">
        <w:rPr>
          <w:rFonts w:ascii="Myriad Pro" w:hAnsi="Myriad Pro"/>
        </w:rPr>
        <w:t>During term time the designated saf</w:t>
      </w:r>
      <w:r w:rsidR="00A86EDD" w:rsidRPr="0088550C">
        <w:rPr>
          <w:rFonts w:ascii="Myriad Pro" w:hAnsi="Myriad Pro"/>
        </w:rPr>
        <w:t xml:space="preserve">eguarding lead or deputy will </w:t>
      </w:r>
      <w:r w:rsidRPr="0088550C">
        <w:rPr>
          <w:rFonts w:ascii="Myriad Pro" w:hAnsi="Myriad Pro"/>
        </w:rPr>
        <w:t>always be available (during school hours), for staff to discuss a</w:t>
      </w:r>
      <w:r w:rsidR="00A86EDD" w:rsidRPr="0088550C">
        <w:rPr>
          <w:rFonts w:ascii="Myriad Pro" w:hAnsi="Myriad Pro"/>
        </w:rPr>
        <w:t xml:space="preserve">ny safeguarding concerns. </w:t>
      </w:r>
    </w:p>
    <w:p w:rsidR="000C6A59" w:rsidRPr="0088550C" w:rsidRDefault="000C6A59" w:rsidP="00265BF4">
      <w:pPr>
        <w:tabs>
          <w:tab w:val="left" w:pos="6735"/>
        </w:tabs>
        <w:spacing w:after="0" w:line="240" w:lineRule="auto"/>
        <w:jc w:val="both"/>
        <w:rPr>
          <w:rFonts w:ascii="Myriad Pro" w:hAnsi="Myriad Pro"/>
        </w:rPr>
      </w:pPr>
    </w:p>
    <w:p w:rsidR="00265BF4" w:rsidRPr="0088550C" w:rsidRDefault="00265BF4" w:rsidP="004F6D5C">
      <w:pPr>
        <w:tabs>
          <w:tab w:val="left" w:pos="6735"/>
        </w:tabs>
        <w:spacing w:after="0" w:line="240" w:lineRule="auto"/>
        <w:jc w:val="both"/>
        <w:rPr>
          <w:rFonts w:ascii="Myriad Pro" w:hAnsi="Myriad Pro"/>
          <w:b/>
        </w:rPr>
      </w:pPr>
      <w:r w:rsidRPr="0088550C">
        <w:rPr>
          <w:rFonts w:ascii="Myriad Pro" w:hAnsi="Myriad Pro"/>
          <w:b/>
        </w:rPr>
        <w:t>Summary of procedures</w:t>
      </w:r>
    </w:p>
    <w:p w:rsidR="00265BF4" w:rsidRPr="0088550C" w:rsidRDefault="00265BF4" w:rsidP="00265BF4">
      <w:pPr>
        <w:pStyle w:val="Default"/>
        <w:rPr>
          <w:rFonts w:ascii="Myriad Pro" w:hAnsi="Myriad Pro" w:cs="Tahoma"/>
          <w:sz w:val="22"/>
          <w:szCs w:val="22"/>
        </w:rPr>
      </w:pPr>
      <w:r w:rsidRPr="0088550C">
        <w:rPr>
          <w:rFonts w:ascii="Myriad Pro" w:hAnsi="Myriad Pro"/>
          <w:sz w:val="22"/>
          <w:szCs w:val="22"/>
        </w:rPr>
        <w:t xml:space="preserve">Following a report from a member of staff, volunteer or visitor, the designated safeguarding lead will consider the level of need by applying the local </w:t>
      </w:r>
      <w:r w:rsidRPr="0088550C">
        <w:rPr>
          <w:rFonts w:ascii="Myriad Pro" w:hAnsi="Myriad Pro" w:cs="Tahoma"/>
          <w:sz w:val="22"/>
          <w:szCs w:val="22"/>
        </w:rPr>
        <w:t xml:space="preserve">thresholds for referral which Redbridge Local Safeguarding Children Board (LSCB) has agreed for use by all agencies and professionals who are worried or concerned about a child’s safety or welfare.   </w:t>
      </w:r>
    </w:p>
    <w:p w:rsidR="00265BF4" w:rsidRPr="0088550C" w:rsidRDefault="00265BF4" w:rsidP="00265BF4">
      <w:pPr>
        <w:pStyle w:val="Default"/>
        <w:rPr>
          <w:rFonts w:ascii="Myriad Pro" w:hAnsi="Myriad Pro" w:cs="Tahoma"/>
          <w:sz w:val="22"/>
          <w:szCs w:val="22"/>
        </w:rPr>
      </w:pPr>
    </w:p>
    <w:p w:rsidR="00265BF4" w:rsidRPr="0088550C" w:rsidRDefault="00265BF4" w:rsidP="00265BF4">
      <w:pPr>
        <w:pStyle w:val="Default"/>
        <w:rPr>
          <w:rFonts w:ascii="Myriad Pro" w:hAnsi="Myriad Pro"/>
          <w:sz w:val="22"/>
          <w:szCs w:val="22"/>
        </w:rPr>
      </w:pPr>
      <w:r w:rsidRPr="0088550C">
        <w:rPr>
          <w:rFonts w:ascii="Myriad Pro" w:hAnsi="Myriad Pro" w:cs="Tahoma"/>
          <w:sz w:val="22"/>
          <w:szCs w:val="22"/>
        </w:rPr>
        <w:t xml:space="preserve">Using the levels of need described in the Redbridge LSCB document </w:t>
      </w:r>
      <w:hyperlink r:id="rId29" w:history="1">
        <w:r w:rsidRPr="0088550C">
          <w:rPr>
            <w:rStyle w:val="Hyperlink"/>
            <w:rFonts w:ascii="Myriad Pro" w:hAnsi="Myriad Pro" w:cs="Tahoma"/>
            <w:sz w:val="22"/>
            <w:szCs w:val="22"/>
          </w:rPr>
          <w:t>Are You Worried about a Child</w:t>
        </w:r>
      </w:hyperlink>
      <w:r w:rsidRPr="0088550C">
        <w:rPr>
          <w:rFonts w:ascii="Myriad Pro" w:hAnsi="Myriad Pro" w:cs="Tahoma"/>
          <w:sz w:val="22"/>
          <w:szCs w:val="22"/>
        </w:rPr>
        <w:t>, they will d</w:t>
      </w:r>
      <w:r w:rsidRPr="0088550C">
        <w:rPr>
          <w:rFonts w:ascii="Myriad Pro" w:hAnsi="Myriad Pro"/>
          <w:sz w:val="22"/>
          <w:szCs w:val="22"/>
        </w:rPr>
        <w:t>ecide whether the child is in immediate danger or is at risk of harm, in which case a referral must be made without delay to children’s social care</w:t>
      </w:r>
      <w:r w:rsidR="003A3D18" w:rsidRPr="0088550C">
        <w:rPr>
          <w:rFonts w:ascii="Myriad Pro" w:hAnsi="Myriad Pro"/>
          <w:sz w:val="22"/>
          <w:szCs w:val="22"/>
        </w:rPr>
        <w:t xml:space="preserve"> and </w:t>
      </w:r>
      <w:r w:rsidRPr="0088550C">
        <w:rPr>
          <w:rFonts w:ascii="Myriad Pro" w:hAnsi="Myriad Pro"/>
          <w:sz w:val="22"/>
          <w:szCs w:val="22"/>
        </w:rPr>
        <w:t>the police immediately:</w:t>
      </w:r>
    </w:p>
    <w:p w:rsidR="00265BF4" w:rsidRPr="0088550C" w:rsidRDefault="00265BF4" w:rsidP="00265BF4">
      <w:pPr>
        <w:pStyle w:val="Default"/>
        <w:spacing w:before="120"/>
        <w:rPr>
          <w:rFonts w:ascii="Myriad Pro" w:hAnsi="Myriad Pro" w:cs="Tahoma"/>
          <w:sz w:val="22"/>
          <w:szCs w:val="22"/>
        </w:rPr>
      </w:pPr>
      <w:r w:rsidRPr="0088550C">
        <w:rPr>
          <w:rFonts w:ascii="Myriad Pro" w:hAnsi="Myriad Pro"/>
          <w:sz w:val="22"/>
          <w:szCs w:val="22"/>
        </w:rPr>
        <w:t xml:space="preserve">Redbridge CPAT (Child Protection and Assessment Team) </w:t>
      </w:r>
    </w:p>
    <w:p w:rsidR="00265BF4" w:rsidRPr="0088550C" w:rsidRDefault="00265BF4" w:rsidP="00265BF4">
      <w:pPr>
        <w:spacing w:after="0" w:line="240" w:lineRule="auto"/>
        <w:rPr>
          <w:rFonts w:ascii="Myriad Pro" w:hAnsi="Myriad Pro"/>
        </w:rPr>
      </w:pPr>
      <w:r w:rsidRPr="0088550C">
        <w:rPr>
          <w:rFonts w:ascii="Myriad Pro" w:hAnsi="Myriad Pro"/>
          <w:b/>
          <w:bCs/>
        </w:rPr>
        <w:t xml:space="preserve">0208 708 3885 </w:t>
      </w:r>
    </w:p>
    <w:p w:rsidR="00265BF4" w:rsidRPr="0088550C" w:rsidRDefault="00203DE7" w:rsidP="00265BF4">
      <w:pPr>
        <w:rPr>
          <w:rFonts w:ascii="Myriad Pro" w:hAnsi="Myriad Pro"/>
        </w:rPr>
      </w:pPr>
      <w:hyperlink r:id="rId30" w:history="1">
        <w:r w:rsidR="00265BF4" w:rsidRPr="0088550C">
          <w:rPr>
            <w:rStyle w:val="Hyperlink"/>
            <w:rFonts w:ascii="Myriad Pro" w:hAnsi="Myriad Pro"/>
          </w:rPr>
          <w:t>CPAT.referrals@redbridge.gov.uk</w:t>
        </w:r>
      </w:hyperlink>
      <w:r w:rsidR="00265BF4" w:rsidRPr="0088550C">
        <w:rPr>
          <w:rFonts w:ascii="Myriad Pro" w:hAnsi="Myriad Pro"/>
        </w:rPr>
        <w:t>.</w:t>
      </w:r>
    </w:p>
    <w:p w:rsidR="00265BF4" w:rsidRPr="0088550C" w:rsidRDefault="00265BF4" w:rsidP="00265BF4">
      <w:pPr>
        <w:spacing w:before="120" w:after="0" w:line="240" w:lineRule="auto"/>
        <w:rPr>
          <w:rFonts w:ascii="Myriad Pro" w:hAnsi="Myriad Pro"/>
        </w:rPr>
      </w:pPr>
      <w:r w:rsidRPr="0088550C">
        <w:rPr>
          <w:rFonts w:ascii="Myriad Pro" w:hAnsi="Myriad Pro"/>
        </w:rPr>
        <w:t>Out of Hours Emergency Duty Team</w:t>
      </w:r>
    </w:p>
    <w:p w:rsidR="00265BF4" w:rsidRPr="0088550C" w:rsidRDefault="00265BF4" w:rsidP="00265BF4">
      <w:pPr>
        <w:rPr>
          <w:rFonts w:ascii="Myriad Pro" w:hAnsi="Myriad Pro"/>
        </w:rPr>
      </w:pPr>
      <w:r w:rsidRPr="0088550C">
        <w:rPr>
          <w:rFonts w:ascii="Myriad Pro" w:hAnsi="Myriad Pro"/>
          <w:b/>
        </w:rPr>
        <w:t>020 8708 5897</w:t>
      </w:r>
      <w:r w:rsidRPr="0088550C">
        <w:rPr>
          <w:rFonts w:ascii="Myriad Pro" w:hAnsi="Myriad Pro"/>
        </w:rPr>
        <w:t xml:space="preserve"> Weekdays from 17:00 onwards and weekends</w:t>
      </w:r>
    </w:p>
    <w:p w:rsidR="00265BF4" w:rsidRPr="0088550C" w:rsidRDefault="003A3D18" w:rsidP="00265BF4">
      <w:pPr>
        <w:spacing w:before="120" w:after="0"/>
        <w:rPr>
          <w:rFonts w:ascii="Myriad Pro" w:hAnsi="Myriad Pro"/>
        </w:rPr>
      </w:pPr>
      <w:r w:rsidRPr="0088550C">
        <w:rPr>
          <w:rFonts w:ascii="Myriad Pro" w:hAnsi="Myriad Pro"/>
        </w:rPr>
        <w:t>Make</w:t>
      </w:r>
      <w:r w:rsidR="00265BF4" w:rsidRPr="0088550C">
        <w:rPr>
          <w:rFonts w:ascii="Myriad Pro" w:hAnsi="Myriad Pro"/>
        </w:rPr>
        <w:t xml:space="preserve"> a clear statement of the known facts, any suspicions or allegations, whether or not there has been any contact with the child’s family. </w:t>
      </w:r>
    </w:p>
    <w:p w:rsidR="00265BF4" w:rsidRPr="0088550C" w:rsidRDefault="00265BF4" w:rsidP="00265BF4">
      <w:pPr>
        <w:spacing w:after="0" w:line="240" w:lineRule="auto"/>
        <w:rPr>
          <w:rFonts w:ascii="Myriad Pro" w:hAnsi="Myriad Pro"/>
        </w:rPr>
      </w:pPr>
    </w:p>
    <w:p w:rsidR="00265BF4" w:rsidRPr="0088550C" w:rsidRDefault="00265BF4" w:rsidP="00265BF4">
      <w:pPr>
        <w:spacing w:after="0" w:line="240" w:lineRule="auto"/>
        <w:rPr>
          <w:rFonts w:ascii="Myriad Pro" w:hAnsi="Myriad Pro"/>
        </w:rPr>
      </w:pPr>
      <w:r w:rsidRPr="0088550C">
        <w:rPr>
          <w:rFonts w:ascii="Myriad Pro" w:hAnsi="Myriad Pro"/>
        </w:rPr>
        <w:t>The designated safeguarding lead or deputy should confirm any referrals in writing via a multi-agency referral form (MARF).  They will clarify with the police or children’s social care whether the parents should be told about the referral and when and by whom.</w:t>
      </w:r>
    </w:p>
    <w:p w:rsidR="00265BF4" w:rsidRPr="0088550C" w:rsidRDefault="00203DE7" w:rsidP="00265BF4">
      <w:pPr>
        <w:rPr>
          <w:rFonts w:ascii="Myriad Pro" w:hAnsi="Myriad Pro"/>
          <w:color w:val="1F497D"/>
        </w:rPr>
      </w:pPr>
      <w:hyperlink r:id="rId31" w:history="1">
        <w:r w:rsidR="00265BF4" w:rsidRPr="0088550C">
          <w:rPr>
            <w:rStyle w:val="Hyperlink"/>
            <w:rFonts w:ascii="Myriad Pro" w:hAnsi="Myriad Pro"/>
          </w:rPr>
          <w:t>http://www.redbridgelscb.org.uk/wp-content/uploads/2015/09/MARF.pdf</w:t>
        </w:r>
      </w:hyperlink>
    </w:p>
    <w:p w:rsidR="0005087D" w:rsidRPr="0088550C" w:rsidRDefault="00265BF4" w:rsidP="004F6D5C">
      <w:pPr>
        <w:spacing w:after="0" w:line="240" w:lineRule="auto"/>
        <w:rPr>
          <w:rFonts w:ascii="Myriad Pro" w:hAnsi="Myriad Pro"/>
        </w:rPr>
      </w:pPr>
      <w:r w:rsidRPr="0088550C">
        <w:rPr>
          <w:rFonts w:ascii="Myriad Pro" w:hAnsi="Myriad Pro"/>
        </w:rPr>
        <w:t>If early help is appropriate the designated safeguarding lead should support the relevant member of staff in liaising with other agencies and setting up an inter-agency assessment.  If early help, or other support is appropriate, the case will be kept under constant review and consideration given to a referral to children’s social care if the child’s situation does not appear to be improving.</w:t>
      </w:r>
    </w:p>
    <w:p w:rsidR="00F4160D" w:rsidRPr="0088550C" w:rsidRDefault="00F4160D" w:rsidP="00CA055C">
      <w:pPr>
        <w:spacing w:after="0" w:line="240" w:lineRule="auto"/>
        <w:rPr>
          <w:rFonts w:ascii="Myriad Pro" w:hAnsi="Myriad Pro"/>
        </w:rPr>
      </w:pPr>
    </w:p>
    <w:p w:rsidR="00CE2F31" w:rsidRPr="0007612E" w:rsidRDefault="006D19CB" w:rsidP="0007612E">
      <w:pPr>
        <w:pStyle w:val="ListParagraph"/>
        <w:numPr>
          <w:ilvl w:val="0"/>
          <w:numId w:val="60"/>
        </w:numPr>
        <w:tabs>
          <w:tab w:val="left" w:pos="6735"/>
        </w:tabs>
        <w:spacing w:after="0" w:line="240" w:lineRule="auto"/>
        <w:jc w:val="both"/>
        <w:rPr>
          <w:rFonts w:ascii="Myriad Pro" w:hAnsi="Myriad Pro"/>
          <w:b/>
        </w:rPr>
      </w:pPr>
      <w:r w:rsidRPr="0007612E">
        <w:rPr>
          <w:rFonts w:ascii="Myriad Pro" w:hAnsi="Myriad Pro"/>
          <w:b/>
        </w:rPr>
        <w:t>RESPONSIBILITIES: THE SDL GOVERNING BODY</w:t>
      </w:r>
    </w:p>
    <w:p w:rsidR="00CE2F31" w:rsidRPr="0088550C" w:rsidRDefault="00A86EDD" w:rsidP="00D82125">
      <w:pPr>
        <w:tabs>
          <w:tab w:val="left" w:pos="6735"/>
        </w:tabs>
        <w:spacing w:after="0" w:line="240" w:lineRule="auto"/>
        <w:jc w:val="both"/>
        <w:rPr>
          <w:rFonts w:ascii="Myriad Pro" w:hAnsi="Myriad Pro"/>
        </w:rPr>
      </w:pPr>
      <w:r w:rsidRPr="0088550C">
        <w:rPr>
          <w:rFonts w:ascii="Myriad Pro" w:hAnsi="Myriad Pro"/>
        </w:rPr>
        <w:t xml:space="preserve">The </w:t>
      </w:r>
      <w:r w:rsidR="002845E1" w:rsidRPr="0088550C">
        <w:rPr>
          <w:rFonts w:ascii="Myriad Pro" w:hAnsi="Myriad Pro"/>
        </w:rPr>
        <w:t>SDL</w:t>
      </w:r>
      <w:r w:rsidR="005E6313" w:rsidRPr="0088550C">
        <w:rPr>
          <w:rFonts w:ascii="Myriad Pro" w:hAnsi="Myriad Pro"/>
        </w:rPr>
        <w:t xml:space="preserve">governing </w:t>
      </w:r>
      <w:r w:rsidR="00854D98" w:rsidRPr="0088550C">
        <w:rPr>
          <w:rFonts w:ascii="Myriad Pro" w:hAnsi="Myriad Pro"/>
        </w:rPr>
        <w:t>b</w:t>
      </w:r>
      <w:r w:rsidRPr="0088550C">
        <w:rPr>
          <w:rFonts w:ascii="Myriad Pro" w:hAnsi="Myriad Pro"/>
        </w:rPr>
        <w:t>ody will</w:t>
      </w:r>
      <w:r w:rsidR="00CE2F31" w:rsidRPr="0088550C">
        <w:rPr>
          <w:rFonts w:ascii="Myriad Pro" w:hAnsi="Myriad Pro"/>
        </w:rPr>
        <w:t xml:space="preserve"> ensure that </w:t>
      </w:r>
      <w:r w:rsidR="00993392" w:rsidRPr="0088550C">
        <w:rPr>
          <w:rFonts w:ascii="Myriad Pro" w:hAnsi="Myriad Pro"/>
        </w:rPr>
        <w:t>it complies</w:t>
      </w:r>
      <w:r w:rsidR="00CE2F31" w:rsidRPr="0088550C">
        <w:rPr>
          <w:rFonts w:ascii="Myriad Pro" w:hAnsi="Myriad Pro"/>
        </w:rPr>
        <w:t xml:space="preserve"> with </w:t>
      </w:r>
      <w:r w:rsidR="00281065" w:rsidRPr="0088550C">
        <w:rPr>
          <w:rFonts w:ascii="Myriad Pro" w:hAnsi="Myriad Pro"/>
        </w:rPr>
        <w:t xml:space="preserve">its </w:t>
      </w:r>
      <w:r w:rsidR="00CE2F31" w:rsidRPr="0088550C">
        <w:rPr>
          <w:rFonts w:ascii="Myriad Pro" w:hAnsi="Myriad Pro"/>
        </w:rPr>
        <w:t xml:space="preserve">duties under legislation.  </w:t>
      </w:r>
      <w:r w:rsidR="002845E1" w:rsidRPr="0088550C">
        <w:rPr>
          <w:rFonts w:ascii="Myriad Pro" w:hAnsi="Myriad Pro"/>
        </w:rPr>
        <w:t>The SDL</w:t>
      </w:r>
      <w:r w:rsidR="005E6313" w:rsidRPr="0088550C">
        <w:rPr>
          <w:rFonts w:ascii="Myriad Pro" w:hAnsi="Myriad Pro"/>
        </w:rPr>
        <w:t xml:space="preserve">governing </w:t>
      </w:r>
      <w:r w:rsidR="00854D98" w:rsidRPr="0088550C">
        <w:rPr>
          <w:rFonts w:ascii="Myriad Pro" w:hAnsi="Myriad Pro"/>
        </w:rPr>
        <w:t>b</w:t>
      </w:r>
      <w:r w:rsidR="00993392" w:rsidRPr="0088550C">
        <w:rPr>
          <w:rFonts w:ascii="Myriad Pro" w:hAnsi="Myriad Pro"/>
        </w:rPr>
        <w:t>ody</w:t>
      </w:r>
      <w:r w:rsidR="006D19CB">
        <w:rPr>
          <w:rFonts w:ascii="Myriad Pro" w:hAnsi="Myriad Pro"/>
        </w:rPr>
        <w:t xml:space="preserve"> will </w:t>
      </w:r>
      <w:r w:rsidR="00CE2F31" w:rsidRPr="0088550C">
        <w:rPr>
          <w:rFonts w:ascii="Myriad Pro" w:hAnsi="Myriad Pro"/>
        </w:rPr>
        <w:t xml:space="preserve">also have regard to </w:t>
      </w:r>
      <w:hyperlink r:id="rId32" w:history="1">
        <w:r w:rsidR="00993392" w:rsidRPr="0088550C">
          <w:rPr>
            <w:rStyle w:val="Hyperlink"/>
            <w:rFonts w:ascii="Myriad Pro" w:hAnsi="Myriad Pro"/>
          </w:rPr>
          <w:t>Keeping Children Safe in Education</w:t>
        </w:r>
        <w:r w:rsidR="00281065" w:rsidRPr="0088550C">
          <w:rPr>
            <w:rStyle w:val="Hyperlink"/>
            <w:rFonts w:ascii="Myriad Pro" w:hAnsi="Myriad Pro"/>
          </w:rPr>
          <w:t>(September 2018</w:t>
        </w:r>
        <w:r w:rsidR="006E46BC" w:rsidRPr="0088550C">
          <w:rPr>
            <w:rStyle w:val="Hyperlink"/>
            <w:rFonts w:ascii="Myriad Pro" w:hAnsi="Myriad Pro"/>
          </w:rPr>
          <w:t>)</w:t>
        </w:r>
      </w:hyperlink>
      <w:r w:rsidR="00CE2F31" w:rsidRPr="0088550C">
        <w:rPr>
          <w:rFonts w:ascii="Myriad Pro" w:hAnsi="Myriad Pro"/>
        </w:rPr>
        <w:t xml:space="preserve">to ensure that </w:t>
      </w:r>
      <w:r w:rsidR="00FE73A3" w:rsidRPr="0088550C">
        <w:rPr>
          <w:rFonts w:ascii="Myriad Pro" w:hAnsi="Myriad Pro"/>
        </w:rPr>
        <w:t>the</w:t>
      </w:r>
      <w:r w:rsidR="00993392" w:rsidRPr="0088550C">
        <w:rPr>
          <w:rFonts w:ascii="Myriad Pro" w:hAnsi="Myriad Pro"/>
        </w:rPr>
        <w:t xml:space="preserve"> school’s</w:t>
      </w:r>
      <w:r w:rsidR="00CE2F31" w:rsidRPr="0088550C">
        <w:rPr>
          <w:rFonts w:ascii="Myriad Pro" w:hAnsi="Myriad Pro"/>
        </w:rPr>
        <w:t xml:space="preserve"> policies, procedures and training are effective and comply with the law at all times.</w:t>
      </w:r>
    </w:p>
    <w:p w:rsidR="00735B22" w:rsidRPr="0088550C" w:rsidRDefault="00735B22" w:rsidP="00D82125">
      <w:pPr>
        <w:tabs>
          <w:tab w:val="left" w:pos="6735"/>
        </w:tabs>
        <w:spacing w:after="0" w:line="240" w:lineRule="auto"/>
        <w:jc w:val="both"/>
        <w:rPr>
          <w:rFonts w:ascii="Myriad Pro" w:hAnsi="Myriad Pro"/>
        </w:rPr>
      </w:pPr>
    </w:p>
    <w:p w:rsidR="00CE2F31" w:rsidRPr="0088550C" w:rsidRDefault="002845E1" w:rsidP="004F6D5C">
      <w:pPr>
        <w:tabs>
          <w:tab w:val="left" w:pos="6735"/>
        </w:tabs>
        <w:spacing w:after="120" w:line="240" w:lineRule="auto"/>
        <w:jc w:val="both"/>
        <w:rPr>
          <w:rFonts w:ascii="Myriad Pro" w:hAnsi="Myriad Pro"/>
        </w:rPr>
      </w:pPr>
      <w:r w:rsidRPr="0088550C">
        <w:rPr>
          <w:rFonts w:ascii="Myriad Pro" w:hAnsi="Myriad Pro"/>
        </w:rPr>
        <w:t>The SDL</w:t>
      </w:r>
      <w:r w:rsidR="005E6313" w:rsidRPr="0088550C">
        <w:rPr>
          <w:rFonts w:ascii="Myriad Pro" w:hAnsi="Myriad Pro"/>
        </w:rPr>
        <w:t xml:space="preserve">governing </w:t>
      </w:r>
      <w:r w:rsidR="00854D98" w:rsidRPr="0088550C">
        <w:rPr>
          <w:rFonts w:ascii="Myriad Pro" w:hAnsi="Myriad Pro"/>
        </w:rPr>
        <w:t>b</w:t>
      </w:r>
      <w:r w:rsidR="00A86EDD" w:rsidRPr="0088550C">
        <w:rPr>
          <w:rFonts w:ascii="Myriad Pro" w:hAnsi="Myriad Pro"/>
        </w:rPr>
        <w:t xml:space="preserve">ody will </w:t>
      </w:r>
      <w:r w:rsidR="005D40E2" w:rsidRPr="0088550C">
        <w:rPr>
          <w:rFonts w:ascii="Myriad Pro" w:hAnsi="Myriad Pro"/>
        </w:rPr>
        <w:t xml:space="preserve">ensure there is a senior </w:t>
      </w:r>
      <w:r w:rsidR="00A86EDD" w:rsidRPr="0088550C">
        <w:rPr>
          <w:rFonts w:ascii="Myriad Pro" w:hAnsi="Myriad Pro"/>
        </w:rPr>
        <w:t>board member</w:t>
      </w:r>
      <w:r w:rsidR="00735B22" w:rsidRPr="0088550C">
        <w:rPr>
          <w:rFonts w:ascii="Myriad Pro" w:hAnsi="Myriad Pro"/>
        </w:rPr>
        <w:t xml:space="preserve"> to take </w:t>
      </w:r>
      <w:r w:rsidR="00735B22" w:rsidRPr="0088550C">
        <w:rPr>
          <w:rFonts w:ascii="Myriad Pro" w:hAnsi="Myriad Pro"/>
          <w:b/>
        </w:rPr>
        <w:t>leadership</w:t>
      </w:r>
      <w:r w:rsidR="00735B22" w:rsidRPr="0088550C">
        <w:rPr>
          <w:rFonts w:ascii="Myriad Pro" w:hAnsi="Myriad Pro"/>
        </w:rPr>
        <w:t xml:space="preserve"> responsibility for safeguarding arrangements.</w:t>
      </w:r>
      <w:r w:rsidRPr="0088550C">
        <w:rPr>
          <w:rFonts w:ascii="Myriad Pro" w:hAnsi="Myriad Pro"/>
        </w:rPr>
        <w:t xml:space="preserve">  Although the SDL</w:t>
      </w:r>
      <w:r w:rsidR="005E6313" w:rsidRPr="0088550C">
        <w:rPr>
          <w:rFonts w:ascii="Myriad Pro" w:hAnsi="Myriad Pro"/>
        </w:rPr>
        <w:t xml:space="preserve">governing </w:t>
      </w:r>
      <w:r w:rsidR="00854D98" w:rsidRPr="0088550C">
        <w:rPr>
          <w:rFonts w:ascii="Myriad Pro" w:hAnsi="Myriad Pro"/>
        </w:rPr>
        <w:t>b</w:t>
      </w:r>
      <w:r w:rsidR="005D40E2" w:rsidRPr="0088550C">
        <w:rPr>
          <w:rFonts w:ascii="Myriad Pro" w:hAnsi="Myriad Pro"/>
        </w:rPr>
        <w:t xml:space="preserve">ody takes collective responsibility to safeguard and promote the welfare of children and young people, there is also a </w:t>
      </w:r>
      <w:r w:rsidR="00BB5B5B" w:rsidRPr="0088550C">
        <w:rPr>
          <w:rFonts w:ascii="Myriad Pro" w:hAnsi="Myriad Pro"/>
        </w:rPr>
        <w:t>designated</w:t>
      </w:r>
      <w:r w:rsidRPr="0088550C">
        <w:rPr>
          <w:rFonts w:ascii="Myriad Pro" w:hAnsi="Myriad Pro"/>
        </w:rPr>
        <w:t xml:space="preserve">lead, at SDL </w:t>
      </w:r>
      <w:r w:rsidR="00CC67DA" w:rsidRPr="0088550C">
        <w:rPr>
          <w:rFonts w:ascii="Myriad Pro" w:hAnsi="Myriad Pro"/>
        </w:rPr>
        <w:t>level,</w:t>
      </w:r>
      <w:r w:rsidR="005D40E2" w:rsidRPr="0088550C">
        <w:rPr>
          <w:rFonts w:ascii="Myriad Pro" w:hAnsi="Myriad Pro"/>
        </w:rPr>
        <w:t xml:space="preserve"> who </w:t>
      </w:r>
      <w:r w:rsidR="00CC67DA" w:rsidRPr="0088550C">
        <w:rPr>
          <w:rFonts w:ascii="Myriad Pro" w:hAnsi="Myriad Pro"/>
        </w:rPr>
        <w:t>takes leadership responsibility for the school</w:t>
      </w:r>
      <w:r w:rsidR="005B1D26" w:rsidRPr="0088550C">
        <w:rPr>
          <w:rFonts w:ascii="Myriad Pro" w:hAnsi="Myriad Pro"/>
        </w:rPr>
        <w:t>’</w:t>
      </w:r>
      <w:r w:rsidR="00CC67DA" w:rsidRPr="0088550C">
        <w:rPr>
          <w:rFonts w:ascii="Myriad Pro" w:hAnsi="Myriad Pro"/>
        </w:rPr>
        <w:t xml:space="preserve">s safeguarding arrangements and </w:t>
      </w:r>
      <w:r w:rsidR="005D40E2" w:rsidRPr="0088550C">
        <w:rPr>
          <w:rFonts w:ascii="Myriad Pro" w:hAnsi="Myriad Pro"/>
        </w:rPr>
        <w:t>champions safeguarding within the school.</w:t>
      </w:r>
    </w:p>
    <w:p w:rsidR="00CE2F31" w:rsidRPr="0088550C" w:rsidRDefault="00AE1845" w:rsidP="004F6D5C">
      <w:pPr>
        <w:tabs>
          <w:tab w:val="left" w:pos="6735"/>
        </w:tabs>
        <w:spacing w:after="120" w:line="240" w:lineRule="auto"/>
        <w:jc w:val="both"/>
        <w:rPr>
          <w:rFonts w:ascii="Myriad Pro" w:hAnsi="Myriad Pro"/>
        </w:rPr>
      </w:pPr>
      <w:r w:rsidRPr="0088550C">
        <w:rPr>
          <w:rFonts w:ascii="Myriad Pro" w:hAnsi="Myriad Pro"/>
        </w:rPr>
        <w:t xml:space="preserve">The </w:t>
      </w:r>
      <w:r w:rsidR="00AC6EFE" w:rsidRPr="0088550C">
        <w:rPr>
          <w:rFonts w:ascii="Myriad Pro" w:hAnsi="Myriad Pro"/>
        </w:rPr>
        <w:t xml:space="preserve">senior </w:t>
      </w:r>
      <w:r w:rsidR="002845E1" w:rsidRPr="0088550C">
        <w:rPr>
          <w:rFonts w:ascii="Myriad Pro" w:hAnsi="Myriad Pro"/>
        </w:rPr>
        <w:t>development leader</w:t>
      </w:r>
      <w:r w:rsidR="00CE2F31" w:rsidRPr="0088550C">
        <w:rPr>
          <w:rFonts w:ascii="Myriad Pro" w:hAnsi="Myriad Pro"/>
        </w:rPr>
        <w:t xml:space="preserve"> for</w:t>
      </w:r>
      <w:r w:rsidRPr="0088550C">
        <w:rPr>
          <w:rFonts w:ascii="Myriad Pro" w:hAnsi="Myriad Pro"/>
        </w:rPr>
        <w:t xml:space="preserve"> safeguarding and</w:t>
      </w:r>
      <w:r w:rsidR="00CE2F31" w:rsidRPr="0088550C">
        <w:rPr>
          <w:rFonts w:ascii="Myriad Pro" w:hAnsi="Myriad Pro"/>
        </w:rPr>
        <w:t xml:space="preserve"> child protection is:</w:t>
      </w:r>
    </w:p>
    <w:p w:rsidR="00C646A3" w:rsidRPr="0088550C" w:rsidRDefault="00135403" w:rsidP="00135403">
      <w:pPr>
        <w:tabs>
          <w:tab w:val="left" w:pos="6735"/>
        </w:tabs>
        <w:spacing w:after="120" w:line="240" w:lineRule="auto"/>
        <w:jc w:val="both"/>
        <w:rPr>
          <w:rFonts w:ascii="Myriad Pro" w:hAnsi="Myriad Pro"/>
          <w:b/>
        </w:rPr>
      </w:pPr>
      <w:r>
        <w:rPr>
          <w:rFonts w:ascii="Myriad Pro" w:hAnsi="Myriad Pro"/>
          <w:b/>
        </w:rPr>
        <w:t>Dr Kiran Rahim</w:t>
      </w:r>
    </w:p>
    <w:p w:rsidR="00C646A3" w:rsidRPr="0088550C" w:rsidRDefault="002845E1" w:rsidP="00C646A3">
      <w:pPr>
        <w:tabs>
          <w:tab w:val="left" w:pos="6735"/>
        </w:tabs>
        <w:spacing w:after="0" w:line="240" w:lineRule="auto"/>
        <w:jc w:val="both"/>
        <w:rPr>
          <w:rFonts w:ascii="Myriad Pro" w:hAnsi="Myriad Pro"/>
        </w:rPr>
      </w:pPr>
      <w:r w:rsidRPr="0088550C">
        <w:rPr>
          <w:rFonts w:ascii="Myriad Pro" w:hAnsi="Myriad Pro"/>
        </w:rPr>
        <w:lastRenderedPageBreak/>
        <w:t>The SDL</w:t>
      </w:r>
      <w:r w:rsidR="00C646A3" w:rsidRPr="0088550C">
        <w:rPr>
          <w:rFonts w:ascii="Myriad Pro" w:hAnsi="Myriad Pro"/>
        </w:rPr>
        <w:t xml:space="preserve"> for child protection and safeguarding will meet with the </w:t>
      </w:r>
      <w:r w:rsidR="006D19CB">
        <w:rPr>
          <w:rFonts w:ascii="Myriad Pro" w:hAnsi="Myriad Pro"/>
        </w:rPr>
        <w:t>DSL</w:t>
      </w:r>
      <w:r w:rsidR="00FE73A3" w:rsidRPr="0088550C">
        <w:rPr>
          <w:rFonts w:ascii="Myriad Pro" w:hAnsi="Myriad Pro"/>
        </w:rPr>
        <w:t xml:space="preserve"> at least termly in order </w:t>
      </w:r>
      <w:r w:rsidR="00C646A3" w:rsidRPr="0088550C">
        <w:rPr>
          <w:rFonts w:ascii="Myriad Pro" w:hAnsi="Myriad Pro"/>
        </w:rPr>
        <w:t>to monitor that safeguarding arrangements are effective.</w:t>
      </w:r>
      <w:r w:rsidR="00FE73A3" w:rsidRPr="0088550C">
        <w:rPr>
          <w:rFonts w:ascii="Myriad Pro" w:hAnsi="Myriad Pro"/>
        </w:rPr>
        <w:t xml:space="preserve">  The </w:t>
      </w:r>
      <w:r w:rsidRPr="0088550C">
        <w:rPr>
          <w:rFonts w:ascii="Myriad Pro" w:hAnsi="Myriad Pro"/>
        </w:rPr>
        <w:t>SDL</w:t>
      </w:r>
      <w:r w:rsidR="00114B10" w:rsidRPr="0088550C">
        <w:rPr>
          <w:rFonts w:ascii="Myriad Pro" w:hAnsi="Myriad Pro"/>
        </w:rPr>
        <w:t xml:space="preserve">governing </w:t>
      </w:r>
      <w:r w:rsidR="00FE73A3" w:rsidRPr="0088550C">
        <w:rPr>
          <w:rFonts w:ascii="Myriad Pro" w:hAnsi="Myriad Pro"/>
        </w:rPr>
        <w:t>body has agree</w:t>
      </w:r>
      <w:r w:rsidRPr="0088550C">
        <w:rPr>
          <w:rFonts w:ascii="Myriad Pro" w:hAnsi="Myriad Pro"/>
        </w:rPr>
        <w:t xml:space="preserve">d that the senior lead </w:t>
      </w:r>
      <w:r w:rsidR="00FE73A3" w:rsidRPr="0088550C">
        <w:rPr>
          <w:rFonts w:ascii="Myriad Pro" w:hAnsi="Myriad Pro"/>
        </w:rPr>
        <w:t>for child protection and safeguarding, with the designated safeguarding le</w:t>
      </w:r>
      <w:r w:rsidRPr="0088550C">
        <w:rPr>
          <w:rFonts w:ascii="Myriad Pro" w:hAnsi="Myriad Pro"/>
        </w:rPr>
        <w:t xml:space="preserve">ad, will report to the SDLgoverning </w:t>
      </w:r>
      <w:r w:rsidR="00FE73A3" w:rsidRPr="0088550C">
        <w:rPr>
          <w:rFonts w:ascii="Myriad Pro" w:hAnsi="Myriad Pro"/>
        </w:rPr>
        <w:t xml:space="preserve">body each term. </w:t>
      </w:r>
    </w:p>
    <w:p w:rsidR="00CE2F31" w:rsidRPr="0088550C" w:rsidRDefault="00CE2F31" w:rsidP="00D82125">
      <w:pPr>
        <w:tabs>
          <w:tab w:val="left" w:pos="6735"/>
        </w:tabs>
        <w:spacing w:after="0" w:line="240" w:lineRule="auto"/>
        <w:jc w:val="both"/>
        <w:rPr>
          <w:rFonts w:ascii="Myriad Pro" w:hAnsi="Myriad Pro"/>
          <w:b/>
        </w:rPr>
      </w:pPr>
    </w:p>
    <w:p w:rsidR="00CE2F31" w:rsidRPr="0088550C" w:rsidRDefault="00854D98" w:rsidP="00135403">
      <w:pPr>
        <w:tabs>
          <w:tab w:val="left" w:pos="6735"/>
        </w:tabs>
        <w:spacing w:after="120" w:line="240" w:lineRule="auto"/>
        <w:jc w:val="both"/>
        <w:rPr>
          <w:rFonts w:ascii="Myriad Pro" w:hAnsi="Myriad Pro"/>
        </w:rPr>
      </w:pPr>
      <w:r w:rsidRPr="0088550C">
        <w:rPr>
          <w:rFonts w:ascii="Myriad Pro" w:hAnsi="Myriad Pro"/>
        </w:rPr>
        <w:t xml:space="preserve">This </w:t>
      </w:r>
      <w:r w:rsidR="005E6313" w:rsidRPr="0088550C">
        <w:rPr>
          <w:rFonts w:ascii="Myriad Pro" w:hAnsi="Myriad Pro"/>
        </w:rPr>
        <w:t xml:space="preserve">SDL </w:t>
      </w:r>
      <w:r w:rsidRPr="0088550C">
        <w:rPr>
          <w:rFonts w:ascii="Myriad Pro" w:hAnsi="Myriad Pro"/>
        </w:rPr>
        <w:t>g</w:t>
      </w:r>
      <w:r w:rsidR="006350E5" w:rsidRPr="0088550C">
        <w:rPr>
          <w:rFonts w:ascii="Myriad Pro" w:hAnsi="Myriad Pro"/>
        </w:rPr>
        <w:t>ov</w:t>
      </w:r>
      <w:r w:rsidRPr="0088550C">
        <w:rPr>
          <w:rFonts w:ascii="Myriad Pro" w:hAnsi="Myriad Pro"/>
        </w:rPr>
        <w:t>erning b</w:t>
      </w:r>
      <w:r w:rsidR="006350E5" w:rsidRPr="0088550C">
        <w:rPr>
          <w:rFonts w:ascii="Myriad Pro" w:hAnsi="Myriad Pro"/>
        </w:rPr>
        <w:t xml:space="preserve">ody will meet the </w:t>
      </w:r>
      <w:r w:rsidR="00CE2F31" w:rsidRPr="0088550C">
        <w:rPr>
          <w:rFonts w:ascii="Myriad Pro" w:hAnsi="Myriad Pro"/>
        </w:rPr>
        <w:t xml:space="preserve">responsibilities placed </w:t>
      </w:r>
      <w:r w:rsidR="006350E5" w:rsidRPr="0088550C">
        <w:rPr>
          <w:rFonts w:ascii="Myriad Pro" w:hAnsi="Myriad Pro"/>
        </w:rPr>
        <w:t xml:space="preserve">upon it in law, which </w:t>
      </w:r>
      <w:r w:rsidR="00CE2F31" w:rsidRPr="0088550C">
        <w:rPr>
          <w:rFonts w:ascii="Myriad Pro" w:hAnsi="Myriad Pro"/>
        </w:rPr>
        <w:t>include:</w:t>
      </w:r>
    </w:p>
    <w:p w:rsidR="00792A39" w:rsidRPr="0088550C" w:rsidRDefault="00792A39" w:rsidP="00510A7C">
      <w:pPr>
        <w:tabs>
          <w:tab w:val="left" w:pos="6735"/>
        </w:tabs>
        <w:spacing w:after="120" w:line="240" w:lineRule="auto"/>
        <w:jc w:val="both"/>
        <w:rPr>
          <w:rFonts w:ascii="Myriad Pro" w:hAnsi="Myriad Pro"/>
          <w:b/>
        </w:rPr>
      </w:pPr>
      <w:r w:rsidRPr="0088550C">
        <w:rPr>
          <w:rFonts w:ascii="Myriad Pro" w:hAnsi="Myriad Pro"/>
          <w:b/>
        </w:rPr>
        <w:t>Policies</w:t>
      </w:r>
    </w:p>
    <w:p w:rsidR="00281065" w:rsidRPr="0088550C" w:rsidRDefault="00233621"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Ensuring that an effective </w:t>
      </w:r>
      <w:r w:rsidR="000A4164" w:rsidRPr="0088550C">
        <w:rPr>
          <w:rFonts w:ascii="Myriad Pro" w:hAnsi="Myriad Pro"/>
        </w:rPr>
        <w:t xml:space="preserve">safeguarding and </w:t>
      </w:r>
      <w:r w:rsidRPr="0088550C">
        <w:rPr>
          <w:rFonts w:ascii="Myriad Pro" w:hAnsi="Myriad Pro"/>
        </w:rPr>
        <w:t>child</w:t>
      </w:r>
      <w:r w:rsidR="00281065" w:rsidRPr="0088550C">
        <w:rPr>
          <w:rFonts w:ascii="Myriad Pro" w:hAnsi="Myriad Pro"/>
        </w:rPr>
        <w:t xml:space="preserve"> protection policy is in place</w:t>
      </w:r>
      <w:r w:rsidR="00FE73A3" w:rsidRPr="0088550C">
        <w:rPr>
          <w:rFonts w:ascii="Myriad Pro" w:hAnsi="Myriad Pro"/>
        </w:rPr>
        <w:t>, which describes procedures in accordance with government guidance and refer to LB Redbridge multi-agency safeguarding arrangements,</w:t>
      </w:r>
      <w:r w:rsidR="00281065" w:rsidRPr="0088550C">
        <w:rPr>
          <w:rFonts w:ascii="Myriad Pro" w:hAnsi="Myriad Pro"/>
        </w:rPr>
        <w:t xml:space="preserve"> and </w:t>
      </w:r>
      <w:r w:rsidR="00FE73A3" w:rsidRPr="0088550C">
        <w:rPr>
          <w:rFonts w:ascii="Myriad Pro" w:hAnsi="Myriad Pro"/>
        </w:rPr>
        <w:t>which</w:t>
      </w:r>
      <w:r w:rsidR="00281065" w:rsidRPr="0088550C">
        <w:rPr>
          <w:rFonts w:ascii="Myriad Pro" w:hAnsi="Myriad Pro"/>
        </w:rPr>
        <w:t xml:space="preserve"> is updated annually (as a minimum) and is available publicly via the school website and, when requested, in hard copy</w:t>
      </w:r>
      <w:r w:rsidR="00B02F0C" w:rsidRPr="0088550C">
        <w:rPr>
          <w:rFonts w:ascii="Myriad Pro" w:hAnsi="Myriad Pro"/>
        </w:rPr>
        <w:t>.</w:t>
      </w:r>
    </w:p>
    <w:p w:rsidR="00281065"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Providing opportunity</w:t>
      </w:r>
      <w:r w:rsidR="00281065" w:rsidRPr="0088550C">
        <w:rPr>
          <w:rFonts w:ascii="Myriad Pro" w:hAnsi="Myriad Pro"/>
        </w:rPr>
        <w:t xml:space="preserve"> for staff to contribute to and shape the child protection policy and the arrangements for safeguarding.  </w:t>
      </w:r>
    </w:p>
    <w:p w:rsidR="00281065" w:rsidRPr="0088550C" w:rsidRDefault="00281065"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Ensuring that </w:t>
      </w:r>
      <w:r w:rsidR="00FE73A3" w:rsidRPr="0088550C">
        <w:rPr>
          <w:rFonts w:ascii="Myriad Pro" w:hAnsi="Myriad Pro"/>
        </w:rPr>
        <w:t xml:space="preserve">that there is </w:t>
      </w:r>
      <w:r w:rsidRPr="0088550C">
        <w:rPr>
          <w:rFonts w:ascii="Myriad Pro" w:hAnsi="Myriad Pro"/>
        </w:rPr>
        <w:t>a staff behaviour policythat includes</w:t>
      </w:r>
      <w:r w:rsidR="00FE73A3" w:rsidRPr="0088550C">
        <w:rPr>
          <w:rFonts w:ascii="Myriad Pro" w:hAnsi="Myriad Pro"/>
        </w:rPr>
        <w:t>, amongst other expectations,</w:t>
      </w:r>
      <w:r w:rsidRPr="0088550C">
        <w:rPr>
          <w:rFonts w:ascii="Myriad Pro" w:hAnsi="Myriad Pro"/>
        </w:rPr>
        <w:t xml:space="preserve"> acceptable use of technologies, staff/pupil re</w:t>
      </w:r>
      <w:r w:rsidR="00A870D4" w:rsidRPr="0088550C">
        <w:rPr>
          <w:rFonts w:ascii="Myriad Pro" w:hAnsi="Myriad Pro"/>
        </w:rPr>
        <w:t xml:space="preserve">lationships and communications </w:t>
      </w:r>
      <w:r w:rsidR="00FE73A3" w:rsidRPr="0088550C">
        <w:rPr>
          <w:rFonts w:ascii="Myriad Pro" w:hAnsi="Myriad Pro"/>
        </w:rPr>
        <w:t>including staff use of social media</w:t>
      </w:r>
      <w:r w:rsidRPr="0088550C">
        <w:rPr>
          <w:rFonts w:ascii="Myriad Pro" w:hAnsi="Myriad Pro"/>
        </w:rPr>
        <w:t xml:space="preserve">.  </w:t>
      </w:r>
    </w:p>
    <w:p w:rsidR="00FE73A3"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Putting</w:t>
      </w:r>
      <w:r w:rsidR="00B02F0C" w:rsidRPr="0088550C">
        <w:rPr>
          <w:rFonts w:ascii="Myriad Pro" w:hAnsi="Myriad Pro"/>
        </w:rPr>
        <w:t xml:space="preserve"> in place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602A90" w:rsidRPr="0088550C" w:rsidRDefault="008D0E87" w:rsidP="0039443A">
      <w:pPr>
        <w:pStyle w:val="ListParagraph"/>
        <w:numPr>
          <w:ilvl w:val="0"/>
          <w:numId w:val="3"/>
        </w:numPr>
        <w:spacing w:after="0" w:line="240" w:lineRule="auto"/>
        <w:jc w:val="both"/>
        <w:rPr>
          <w:rFonts w:ascii="Myriad Pro" w:hAnsi="Myriad Pro"/>
        </w:rPr>
      </w:pPr>
      <w:r w:rsidRPr="0088550C">
        <w:rPr>
          <w:rFonts w:ascii="Myriad Pro" w:hAnsi="Myriad Pro"/>
        </w:rPr>
        <w:t xml:space="preserve">Where reasonably possible, </w:t>
      </w:r>
      <w:r w:rsidR="00FE73A3" w:rsidRPr="0088550C">
        <w:rPr>
          <w:rFonts w:ascii="Myriad Pro" w:hAnsi="Myriad Pro"/>
        </w:rPr>
        <w:t>the school</w:t>
      </w:r>
      <w:r w:rsidRPr="0088550C">
        <w:rPr>
          <w:rFonts w:ascii="Myriad Pro" w:hAnsi="Myriad Pro"/>
        </w:rPr>
        <w:t xml:space="preserve"> will hold more than one emergency contact number for each pupil so that the school has additional options to make contact with a responsible adult when a child missing education is also identified as a welfare and/or safeguarding concern.  </w:t>
      </w:r>
    </w:p>
    <w:p w:rsidR="00B02F0C" w:rsidRPr="0088550C" w:rsidRDefault="00FE73A3" w:rsidP="0039443A">
      <w:pPr>
        <w:pStyle w:val="ListParagraph"/>
        <w:numPr>
          <w:ilvl w:val="0"/>
          <w:numId w:val="3"/>
        </w:numPr>
        <w:spacing w:after="0" w:line="240" w:lineRule="auto"/>
        <w:jc w:val="both"/>
        <w:rPr>
          <w:rFonts w:ascii="Myriad Pro" w:hAnsi="Myriad Pro"/>
        </w:rPr>
      </w:pPr>
      <w:r w:rsidRPr="0088550C">
        <w:rPr>
          <w:rFonts w:ascii="Myriad Pro" w:hAnsi="Myriad Pro"/>
        </w:rPr>
        <w:t>The school</w:t>
      </w:r>
      <w:r w:rsidR="008D0E87" w:rsidRPr="0088550C">
        <w:rPr>
          <w:rFonts w:ascii="Myriad Pro" w:hAnsi="Myriad Pro"/>
        </w:rPr>
        <w:t xml:space="preserve"> will ensure that the information we provide to the local authority, when removing a child from the school role at standard and non-standard transition points, will be in accordance with the DfE statutory guidance </w:t>
      </w:r>
      <w:hyperlink r:id="rId33" w:history="1">
        <w:r w:rsidR="008D0E87" w:rsidRPr="0088550C">
          <w:rPr>
            <w:rStyle w:val="Hyperlink"/>
            <w:rFonts w:ascii="Myriad Pro" w:hAnsi="Myriad Pro"/>
          </w:rPr>
          <w:t>children missing education</w:t>
        </w:r>
      </w:hyperlink>
      <w:r w:rsidR="008D0E87" w:rsidRPr="0088550C">
        <w:rPr>
          <w:rFonts w:ascii="Myriad Pro" w:hAnsi="Myriad Pro"/>
        </w:rPr>
        <w:t>.</w:t>
      </w:r>
    </w:p>
    <w:p w:rsidR="00602A90" w:rsidRPr="0088550C" w:rsidRDefault="00510A7C"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Providing to all staff on induction, t</w:t>
      </w:r>
      <w:r w:rsidR="008D0E87" w:rsidRPr="0088550C">
        <w:rPr>
          <w:rFonts w:ascii="Myriad Pro" w:hAnsi="Myriad Pro"/>
        </w:rPr>
        <w:t xml:space="preserve">he school’s suite of policies and procedures relevant to child protection and safeguarding, along with </w:t>
      </w:r>
      <w:hyperlink r:id="rId34" w:history="1">
        <w:r w:rsidR="008D0E87" w:rsidRPr="0088550C">
          <w:rPr>
            <w:rStyle w:val="Hyperlink"/>
            <w:rFonts w:ascii="Myriad Pro" w:hAnsi="Myriad Pro"/>
          </w:rPr>
          <w:t>Part one</w:t>
        </w:r>
        <w:r w:rsidR="00602A90" w:rsidRPr="0088550C">
          <w:rPr>
            <w:rStyle w:val="Hyperlink"/>
            <w:rFonts w:ascii="Myriad Pro" w:hAnsi="Myriad Pro"/>
          </w:rPr>
          <w:t>, Part five and Annex A</w:t>
        </w:r>
        <w:r w:rsidR="008D0E87" w:rsidRPr="0088550C">
          <w:rPr>
            <w:rStyle w:val="Hyperlink"/>
            <w:rFonts w:ascii="Myriad Pro" w:hAnsi="Myriad Pro"/>
          </w:rPr>
          <w:t xml:space="preserve"> of Keeping children safe in education (2018)</w:t>
        </w:r>
      </w:hyperlink>
      <w:r w:rsidR="008D0E87" w:rsidRPr="0088550C">
        <w:rPr>
          <w:rFonts w:ascii="Myriad Pro" w:hAnsi="Myriad Pro"/>
        </w:rPr>
        <w:t xml:space="preserve">.  </w:t>
      </w:r>
    </w:p>
    <w:p w:rsidR="008D0E87" w:rsidRPr="0088550C" w:rsidRDefault="00510A7C"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Ensuring, through t</w:t>
      </w:r>
      <w:r w:rsidR="008D0E87" w:rsidRPr="0088550C">
        <w:rPr>
          <w:rFonts w:ascii="Myriad Pro" w:hAnsi="Myriad Pro"/>
        </w:rPr>
        <w:t xml:space="preserve">he </w:t>
      </w:r>
      <w:r w:rsidRPr="0088550C">
        <w:rPr>
          <w:rFonts w:ascii="Myriad Pro" w:hAnsi="Myriad Pro"/>
        </w:rPr>
        <w:t xml:space="preserve">actions of the headteacher, </w:t>
      </w:r>
      <w:r w:rsidR="008D0E87" w:rsidRPr="0088550C">
        <w:rPr>
          <w:rFonts w:ascii="Myriad Pro" w:hAnsi="Myriad Pro"/>
        </w:rPr>
        <w:t>that the above policies and procedures are followed by all staff.</w:t>
      </w:r>
    </w:p>
    <w:p w:rsidR="00602A90" w:rsidRPr="0088550C" w:rsidRDefault="00510A7C" w:rsidP="0039443A">
      <w:pPr>
        <w:pStyle w:val="ListParagraph"/>
        <w:numPr>
          <w:ilvl w:val="0"/>
          <w:numId w:val="3"/>
        </w:numPr>
        <w:tabs>
          <w:tab w:val="left" w:pos="6735"/>
        </w:tabs>
        <w:spacing w:after="240" w:line="240" w:lineRule="auto"/>
        <w:ind w:left="714" w:hanging="357"/>
        <w:jc w:val="both"/>
        <w:rPr>
          <w:rFonts w:ascii="Myriad Pro" w:hAnsi="Myriad Pro"/>
        </w:rPr>
      </w:pPr>
      <w:r w:rsidRPr="0088550C">
        <w:rPr>
          <w:rFonts w:ascii="Myriad Pro" w:hAnsi="Myriad Pro"/>
        </w:rPr>
        <w:t>Taking</w:t>
      </w:r>
      <w:r w:rsidR="00602A90" w:rsidRPr="0088550C">
        <w:rPr>
          <w:rFonts w:ascii="Myriad Pro" w:hAnsi="Myriad Pro"/>
        </w:rPr>
        <w:t xml:space="preserve"> a proportionate, risk-based approach to the level of information provided to temporary staff and volunteers.</w:t>
      </w:r>
    </w:p>
    <w:p w:rsidR="00792A39" w:rsidRPr="0088550C" w:rsidRDefault="00792A39" w:rsidP="00510A7C">
      <w:pPr>
        <w:tabs>
          <w:tab w:val="left" w:pos="6735"/>
        </w:tabs>
        <w:spacing w:after="120" w:line="240" w:lineRule="auto"/>
        <w:jc w:val="both"/>
        <w:rPr>
          <w:rFonts w:ascii="Myriad Pro" w:hAnsi="Myriad Pro"/>
          <w:b/>
        </w:rPr>
      </w:pPr>
      <w:r w:rsidRPr="0088550C">
        <w:rPr>
          <w:rFonts w:ascii="Myriad Pro" w:hAnsi="Myriad Pro"/>
          <w:b/>
        </w:rPr>
        <w:t>Leadership of safeguarding</w:t>
      </w:r>
    </w:p>
    <w:p w:rsidR="008F0EEB" w:rsidRPr="0088550C" w:rsidRDefault="008D0E87"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Ensuring an appropriate senior member of staff</w:t>
      </w:r>
      <w:r w:rsidR="008F0EEB" w:rsidRPr="0088550C">
        <w:rPr>
          <w:rFonts w:ascii="Myriad Pro" w:hAnsi="Myriad Pro"/>
        </w:rPr>
        <w:t xml:space="preserve"> is appointed to the role of </w:t>
      </w:r>
      <w:r w:rsidR="00993392" w:rsidRPr="0088550C">
        <w:rPr>
          <w:rFonts w:ascii="Myriad Pro" w:hAnsi="Myriad Pro"/>
        </w:rPr>
        <w:t>designated safeguarding l</w:t>
      </w:r>
      <w:r w:rsidR="00233621" w:rsidRPr="0088550C">
        <w:rPr>
          <w:rFonts w:ascii="Myriad Pro" w:hAnsi="Myriad Pro"/>
        </w:rPr>
        <w:t xml:space="preserve">ead </w:t>
      </w:r>
      <w:r w:rsidR="00634A85" w:rsidRPr="0088550C">
        <w:rPr>
          <w:rFonts w:ascii="Myriad Pro" w:hAnsi="Myriad Pro"/>
        </w:rPr>
        <w:t xml:space="preserve">and ensuring that </w:t>
      </w:r>
      <w:r w:rsidR="008F0EEB" w:rsidRPr="0088550C">
        <w:rPr>
          <w:rFonts w:ascii="Myriad Pro" w:hAnsi="Myriad Pro"/>
        </w:rPr>
        <w:t xml:space="preserve">her/his lead responsibility for safeguarding and child protection is explicit in her/his job-description.  </w:t>
      </w:r>
    </w:p>
    <w:p w:rsidR="008F0EEB"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Training </w:t>
      </w:r>
      <w:r w:rsidR="00BE5981" w:rsidRPr="0088550C">
        <w:rPr>
          <w:rFonts w:ascii="Myriad Pro" w:hAnsi="Myriad Pro"/>
        </w:rPr>
        <w:t>the</w:t>
      </w:r>
      <w:r w:rsidR="008F0EEB" w:rsidRPr="0088550C">
        <w:rPr>
          <w:rFonts w:ascii="Myriad Pro" w:hAnsi="Myriad Pro"/>
        </w:rPr>
        <w:t xml:space="preserve"> deputy designated safeguar</w:t>
      </w:r>
      <w:r w:rsidR="00602A90" w:rsidRPr="0088550C">
        <w:rPr>
          <w:rFonts w:ascii="Myriad Pro" w:hAnsi="Myriad Pro"/>
        </w:rPr>
        <w:t xml:space="preserve">ding lead to the same standard </w:t>
      </w:r>
      <w:r w:rsidR="008F0EEB" w:rsidRPr="0088550C">
        <w:rPr>
          <w:rFonts w:ascii="Myriad Pro" w:hAnsi="Myriad Pro"/>
        </w:rPr>
        <w:t>as the designated safeguarding lead.</w:t>
      </w:r>
    </w:p>
    <w:p w:rsidR="008F0EEB" w:rsidRPr="0088550C" w:rsidRDefault="008F0EEB"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The ultimate lead responsibility for safeguarding and child protection, as set out in </w:t>
      </w:r>
      <w:hyperlink r:id="rId35" w:history="1">
        <w:r w:rsidRPr="0088550C">
          <w:rPr>
            <w:rStyle w:val="Hyperlink"/>
            <w:rFonts w:ascii="Myriad Pro" w:hAnsi="Myriad Pro"/>
          </w:rPr>
          <w:t>Keeping children safe in education (2018)</w:t>
        </w:r>
      </w:hyperlink>
      <w:r w:rsidRPr="0088550C">
        <w:rPr>
          <w:rFonts w:ascii="Myriad Pro" w:hAnsi="Myriad Pro"/>
        </w:rPr>
        <w:t xml:space="preserve">, remains with the designated safeguarding lead.  This responsibility </w:t>
      </w:r>
      <w:r w:rsidR="00114B10" w:rsidRPr="0088550C">
        <w:rPr>
          <w:rFonts w:ascii="Myriad Pro" w:hAnsi="Myriad Pro"/>
        </w:rPr>
        <w:t xml:space="preserve">will </w:t>
      </w:r>
      <w:r w:rsidRPr="0088550C">
        <w:rPr>
          <w:rFonts w:ascii="Myriad Pro" w:hAnsi="Myriad Pro"/>
        </w:rPr>
        <w:t>not be delegated.</w:t>
      </w:r>
    </w:p>
    <w:p w:rsidR="008F0EEB" w:rsidRPr="0088550C" w:rsidRDefault="008F0EEB"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During term time, the designated safeguarding lead and/or a deputy </w:t>
      </w:r>
      <w:r w:rsidR="00114B10" w:rsidRPr="0088550C">
        <w:rPr>
          <w:rFonts w:ascii="Myriad Pro" w:hAnsi="Myriad Pro"/>
        </w:rPr>
        <w:t xml:space="preserve">would </w:t>
      </w:r>
      <w:r w:rsidRPr="0088550C">
        <w:rPr>
          <w:rFonts w:ascii="Myriad Pro" w:hAnsi="Myriad Pro"/>
        </w:rPr>
        <w:t xml:space="preserve">always be available (during school hours) for staff to discuss any safeguarding concerns. </w:t>
      </w:r>
    </w:p>
    <w:p w:rsidR="008F0EEB" w:rsidRPr="0088550C" w:rsidRDefault="008F0EEB"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The designated </w:t>
      </w:r>
      <w:r w:rsidR="00602A90" w:rsidRPr="0088550C">
        <w:rPr>
          <w:rFonts w:ascii="Myriad Pro" w:hAnsi="Myriad Pro"/>
        </w:rPr>
        <w:t>safeguarding lead and deputy</w:t>
      </w:r>
      <w:r w:rsidR="00114B10" w:rsidRPr="0088550C">
        <w:rPr>
          <w:rFonts w:ascii="Myriad Pro" w:hAnsi="Myriad Pro"/>
        </w:rPr>
        <w:t>will</w:t>
      </w:r>
      <w:r w:rsidRPr="0088550C">
        <w:rPr>
          <w:rFonts w:ascii="Myriad Pro" w:hAnsi="Myriad Pro"/>
        </w:rPr>
        <w:t xml:space="preserve"> undergo training to provide them with the knowledge and skills required to carry out the role.  The training </w:t>
      </w:r>
      <w:r w:rsidR="00602A90" w:rsidRPr="0088550C">
        <w:rPr>
          <w:rFonts w:ascii="Myriad Pro" w:hAnsi="Myriad Pro"/>
        </w:rPr>
        <w:t>should</w:t>
      </w:r>
      <w:r w:rsidRPr="0088550C">
        <w:rPr>
          <w:rFonts w:ascii="Myriad Pro" w:hAnsi="Myriad Pro"/>
        </w:rPr>
        <w:t xml:space="preserve"> be updated every two years.</w:t>
      </w:r>
    </w:p>
    <w:p w:rsidR="008F0EEB" w:rsidRPr="0088550C" w:rsidRDefault="008F0EEB" w:rsidP="0039443A">
      <w:pPr>
        <w:pStyle w:val="ListParagraph"/>
        <w:numPr>
          <w:ilvl w:val="0"/>
          <w:numId w:val="3"/>
        </w:numPr>
        <w:tabs>
          <w:tab w:val="left" w:pos="6735"/>
        </w:tabs>
        <w:spacing w:after="240" w:line="240" w:lineRule="auto"/>
        <w:ind w:left="714" w:hanging="357"/>
        <w:jc w:val="both"/>
        <w:rPr>
          <w:rFonts w:ascii="Myriad Pro" w:hAnsi="Myriad Pro"/>
        </w:rPr>
      </w:pPr>
      <w:r w:rsidRPr="0088550C">
        <w:rPr>
          <w:rFonts w:ascii="Myriad Pro" w:hAnsi="Myriad Pro"/>
        </w:rPr>
        <w:t>In addition to this formal training, their knowledge and skills will be updated (for example via e-bulletins, meeting other designated safeguarding leads, or taking time to read and digest safeguarding developments) at regular intervals, and at least annually, to keep up with any developments relevant to the role.</w:t>
      </w:r>
    </w:p>
    <w:p w:rsidR="008F0EEB" w:rsidRPr="0088550C" w:rsidRDefault="008F0EEB" w:rsidP="00510A7C">
      <w:pPr>
        <w:tabs>
          <w:tab w:val="left" w:pos="6735"/>
        </w:tabs>
        <w:spacing w:after="120" w:line="240" w:lineRule="auto"/>
        <w:jc w:val="both"/>
        <w:rPr>
          <w:rFonts w:ascii="Myriad Pro" w:hAnsi="Myriad Pro"/>
          <w:b/>
        </w:rPr>
      </w:pPr>
      <w:r w:rsidRPr="0088550C">
        <w:rPr>
          <w:rFonts w:ascii="Myriad Pro" w:hAnsi="Myriad Pro"/>
          <w:b/>
        </w:rPr>
        <w:lastRenderedPageBreak/>
        <w:t>Multi-agency working</w:t>
      </w:r>
    </w:p>
    <w:p w:rsidR="00602A90" w:rsidRPr="0088550C" w:rsidRDefault="00CC67DA"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Ensuring that the school contributes to multi-agency working in line with statutory guidance </w:t>
      </w:r>
      <w:hyperlink r:id="rId36" w:history="1">
        <w:r w:rsidRPr="0088550C">
          <w:rPr>
            <w:rStyle w:val="Hyperlink"/>
            <w:rFonts w:ascii="Myriad Pro" w:hAnsi="Myriad Pro"/>
          </w:rPr>
          <w:t>Working together to safeguard children</w:t>
        </w:r>
        <w:r w:rsidR="00510A7C" w:rsidRPr="0088550C">
          <w:rPr>
            <w:rStyle w:val="Hyperlink"/>
            <w:rFonts w:ascii="Myriad Pro" w:hAnsi="Myriad Pro"/>
          </w:rPr>
          <w:t xml:space="preserve"> (July 2018)</w:t>
        </w:r>
      </w:hyperlink>
      <w:r w:rsidRPr="0088550C">
        <w:rPr>
          <w:rFonts w:ascii="Myriad Pro" w:hAnsi="Myriad Pro"/>
        </w:rPr>
        <w:t xml:space="preserve">.  </w:t>
      </w:r>
    </w:p>
    <w:p w:rsidR="00602A90" w:rsidRPr="0088550C" w:rsidRDefault="00602A90"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School leaders </w:t>
      </w:r>
      <w:r w:rsidR="00114B10" w:rsidRPr="0088550C">
        <w:rPr>
          <w:rFonts w:ascii="Myriad Pro" w:hAnsi="Myriad Pro"/>
        </w:rPr>
        <w:t xml:space="preserve">will </w:t>
      </w:r>
      <w:r w:rsidR="004B508A" w:rsidRPr="0088550C">
        <w:rPr>
          <w:rFonts w:ascii="Myriad Pro" w:hAnsi="Myriad Pro"/>
        </w:rPr>
        <w:t>have</w:t>
      </w:r>
      <w:r w:rsidRPr="0088550C">
        <w:rPr>
          <w:rFonts w:ascii="Myriad Pro" w:hAnsi="Myriad Pro"/>
        </w:rPr>
        <w:t xml:space="preserve"> understanding of the school’s role in the new safeguarding partner arrangements.</w:t>
      </w:r>
    </w:p>
    <w:p w:rsidR="004B508A" w:rsidRPr="0088550C" w:rsidRDefault="004B508A"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The </w:t>
      </w:r>
      <w:r w:rsidR="00114B10" w:rsidRPr="0088550C">
        <w:rPr>
          <w:rFonts w:ascii="Myriad Pro" w:hAnsi="Myriad Pro"/>
        </w:rPr>
        <w:t>SDL governing body will</w:t>
      </w:r>
      <w:r w:rsidRPr="0088550C">
        <w:rPr>
          <w:rFonts w:ascii="Myriad Pro" w:hAnsi="Myriad Pro"/>
        </w:rPr>
        <w:t xml:space="preserve"> understand the local criteria for action and the local protocol for assessment and ensure these are reflected in the school’s own policies and procedures.</w:t>
      </w:r>
    </w:p>
    <w:p w:rsidR="004B508A" w:rsidRPr="0088550C" w:rsidRDefault="004B508A"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The </w:t>
      </w:r>
      <w:r w:rsidR="005E6313" w:rsidRPr="0088550C">
        <w:rPr>
          <w:rFonts w:ascii="Myriad Pro" w:hAnsi="Myriad Pro"/>
        </w:rPr>
        <w:t xml:space="preserve">SDL </w:t>
      </w:r>
      <w:r w:rsidR="00114B10" w:rsidRPr="0088550C">
        <w:rPr>
          <w:rFonts w:ascii="Myriad Pro" w:hAnsi="Myriad Pro"/>
        </w:rPr>
        <w:t>governing body will</w:t>
      </w:r>
      <w:r w:rsidRPr="0088550C">
        <w:rPr>
          <w:rFonts w:ascii="Myriad Pro" w:hAnsi="Myriad Pro"/>
        </w:rPr>
        <w:t xml:space="preserve"> also be prepared to supply information as requested by the three safeguarding partners.</w:t>
      </w:r>
    </w:p>
    <w:p w:rsidR="00126F75" w:rsidRPr="007C5C77" w:rsidRDefault="00602A90" w:rsidP="0039443A">
      <w:pPr>
        <w:pStyle w:val="ListParagraph"/>
        <w:numPr>
          <w:ilvl w:val="0"/>
          <w:numId w:val="10"/>
        </w:numPr>
        <w:tabs>
          <w:tab w:val="left" w:pos="6735"/>
        </w:tabs>
        <w:spacing w:after="240" w:line="240" w:lineRule="auto"/>
        <w:ind w:left="714" w:hanging="357"/>
        <w:jc w:val="both"/>
        <w:rPr>
          <w:rFonts w:ascii="Myriad Pro" w:hAnsi="Myriad Pro"/>
          <w:b/>
        </w:rPr>
      </w:pPr>
      <w:r w:rsidRPr="0088550C">
        <w:rPr>
          <w:rFonts w:ascii="Myriad Pro" w:hAnsi="Myriad Pro"/>
        </w:rPr>
        <w:t>The school</w:t>
      </w:r>
      <w:r w:rsidR="00114B10" w:rsidRPr="0088550C">
        <w:rPr>
          <w:rFonts w:ascii="Myriad Pro" w:hAnsi="Myriad Pro"/>
        </w:rPr>
        <w:t xml:space="preserve">will </w:t>
      </w:r>
      <w:r w:rsidR="00CC67DA" w:rsidRPr="0088550C">
        <w:rPr>
          <w:rFonts w:ascii="Myriad Pro" w:hAnsi="Myriad Pro"/>
        </w:rPr>
        <w:t xml:space="preserve">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r w:rsidR="004B508A" w:rsidRPr="0088550C">
        <w:rPr>
          <w:rFonts w:ascii="Myriad Pro" w:hAnsi="Myriad Pro"/>
        </w:rPr>
        <w:t>The school</w:t>
      </w:r>
      <w:r w:rsidR="00CC67DA" w:rsidRPr="0088550C">
        <w:rPr>
          <w:rFonts w:ascii="Myriad Pro" w:hAnsi="Myriad Pro"/>
        </w:rPr>
        <w:t xml:space="preserve"> will allow access for LB Redbridge Children’s social care and, where appropriate, from a placing local authority, to conduct, or to consider whether to conduct, a section 17 or a section 47 assessment. </w:t>
      </w:r>
    </w:p>
    <w:p w:rsidR="007C5C77" w:rsidRPr="00BE5E7E" w:rsidRDefault="007C5C77" w:rsidP="00BE5E7E">
      <w:pPr>
        <w:pStyle w:val="ListParagraph"/>
        <w:numPr>
          <w:ilvl w:val="0"/>
          <w:numId w:val="10"/>
        </w:numPr>
        <w:tabs>
          <w:tab w:val="left" w:pos="6735"/>
        </w:tabs>
        <w:spacing w:after="120" w:line="240" w:lineRule="auto"/>
        <w:ind w:left="714" w:hanging="357"/>
        <w:jc w:val="both"/>
        <w:rPr>
          <w:rFonts w:ascii="Myriad Pro" w:hAnsi="Myriad Pro"/>
        </w:rPr>
      </w:pPr>
      <w:r w:rsidRPr="007C5C77">
        <w:rPr>
          <w:rFonts w:ascii="Myriad Pro" w:hAnsi="Myriad Pro"/>
        </w:rPr>
        <w:t>Read Academy will participate in serious case reviews, other reviews and file audits as and when required to do so.  The school has a clear process for gathering the evidence required for reviews and audits, embedding recommendations into practice and completing required actions within agreed timescales.</w:t>
      </w:r>
    </w:p>
    <w:p w:rsidR="00CC67DA" w:rsidRPr="0088550C" w:rsidRDefault="00CC67DA" w:rsidP="00510A7C">
      <w:pPr>
        <w:tabs>
          <w:tab w:val="left" w:pos="6735"/>
        </w:tabs>
        <w:spacing w:after="120" w:line="240" w:lineRule="auto"/>
        <w:jc w:val="both"/>
        <w:rPr>
          <w:rFonts w:ascii="Myriad Pro" w:hAnsi="Myriad Pro"/>
          <w:b/>
        </w:rPr>
      </w:pPr>
      <w:r w:rsidRPr="0088550C">
        <w:rPr>
          <w:rFonts w:ascii="Myriad Pro" w:hAnsi="Myriad Pro"/>
          <w:b/>
        </w:rPr>
        <w:t>Information sharing</w:t>
      </w:r>
    </w:p>
    <w:p w:rsidR="00AC6EFE" w:rsidRPr="0088550C" w:rsidRDefault="00AC6EFE" w:rsidP="00801578">
      <w:pPr>
        <w:tabs>
          <w:tab w:val="left" w:pos="6735"/>
        </w:tabs>
        <w:spacing w:after="0" w:line="240" w:lineRule="auto"/>
        <w:jc w:val="both"/>
        <w:rPr>
          <w:rFonts w:ascii="Myriad Pro" w:hAnsi="Myriad Pro"/>
        </w:rPr>
      </w:pPr>
      <w:r w:rsidRPr="0088550C">
        <w:rPr>
          <w:rFonts w:ascii="Myriad Pro" w:hAnsi="Myriad Pro"/>
        </w:rPr>
        <w:t>Information sharing is vital in identifying and tackling all forms of abuse</w:t>
      </w:r>
      <w:r w:rsidR="00801578" w:rsidRPr="0088550C">
        <w:rPr>
          <w:rFonts w:ascii="Myriad Pro" w:hAnsi="Myriad Pro"/>
        </w:rPr>
        <w:t xml:space="preserve"> and neglect</w:t>
      </w:r>
      <w:r w:rsidRPr="0088550C">
        <w:rPr>
          <w:rFonts w:ascii="Myriad Pro" w:hAnsi="Myriad Pro"/>
        </w:rPr>
        <w:t xml:space="preserve">. </w:t>
      </w:r>
      <w:r w:rsidR="00801578" w:rsidRPr="0088550C">
        <w:rPr>
          <w:rFonts w:ascii="Myriad Pro" w:hAnsi="Myriad Pro"/>
        </w:rPr>
        <w:t>The</w:t>
      </w:r>
      <w:r w:rsidR="005E6313" w:rsidRPr="0088550C">
        <w:rPr>
          <w:rFonts w:ascii="Myriad Pro" w:hAnsi="Myriad Pro"/>
        </w:rPr>
        <w:t xml:space="preserve"> SDL</w:t>
      </w:r>
      <w:r w:rsidR="00114B10" w:rsidRPr="0088550C">
        <w:rPr>
          <w:rFonts w:ascii="Myriad Pro" w:hAnsi="Myriad Pro"/>
        </w:rPr>
        <w:t xml:space="preserve"> governing body will</w:t>
      </w:r>
      <w:r w:rsidR="00801578" w:rsidRPr="0088550C">
        <w:rPr>
          <w:rFonts w:ascii="Myriad Pro" w:hAnsi="Myriad Pro"/>
        </w:rPr>
        <w:t xml:space="preserve"> ensure that principles and arrangements for sharing information within school and with the three safeguarding partners, other agencies and practi</w:t>
      </w:r>
      <w:r w:rsidR="00A870D4" w:rsidRPr="0088550C">
        <w:rPr>
          <w:rFonts w:ascii="Myriad Pro" w:hAnsi="Myriad Pro"/>
        </w:rPr>
        <w:t>ti</w:t>
      </w:r>
      <w:r w:rsidR="00801578" w:rsidRPr="0088550C">
        <w:rPr>
          <w:rFonts w:ascii="Myriad Pro" w:hAnsi="Myriad Pro"/>
        </w:rPr>
        <w:t xml:space="preserve">oners are in place.  </w:t>
      </w:r>
    </w:p>
    <w:p w:rsidR="00E0021D" w:rsidRPr="0088550C" w:rsidRDefault="00E0021D" w:rsidP="00E4664D">
      <w:pPr>
        <w:tabs>
          <w:tab w:val="left" w:pos="6735"/>
        </w:tabs>
        <w:spacing w:after="0" w:line="240" w:lineRule="auto"/>
        <w:jc w:val="both"/>
        <w:rPr>
          <w:rFonts w:ascii="Myriad Pro" w:hAnsi="Myriad Pro"/>
        </w:rPr>
      </w:pPr>
    </w:p>
    <w:p w:rsidR="00801578" w:rsidRPr="0088550C" w:rsidRDefault="00801578" w:rsidP="00801578">
      <w:pPr>
        <w:tabs>
          <w:tab w:val="left" w:pos="6735"/>
        </w:tabs>
        <w:spacing w:after="0" w:line="240" w:lineRule="auto"/>
        <w:jc w:val="both"/>
        <w:rPr>
          <w:rFonts w:ascii="Myriad Pro" w:hAnsi="Myriad Pro"/>
        </w:rPr>
      </w:pPr>
      <w:r w:rsidRPr="0088550C">
        <w:rPr>
          <w:rFonts w:ascii="Myriad Pro" w:hAnsi="Myriad Pro"/>
        </w:rPr>
        <w:t>The</w:t>
      </w:r>
      <w:r w:rsidR="005E6313" w:rsidRPr="0088550C">
        <w:rPr>
          <w:rFonts w:ascii="Myriad Pro" w:hAnsi="Myriad Pro"/>
        </w:rPr>
        <w:t>SDL</w:t>
      </w:r>
      <w:r w:rsidRPr="0088550C">
        <w:rPr>
          <w:rFonts w:ascii="Myriad Pro" w:hAnsi="Myriad Pro"/>
        </w:rPr>
        <w:t xml:space="preserve"> governing body has taken into account:</w:t>
      </w:r>
    </w:p>
    <w:p w:rsidR="00801578" w:rsidRPr="0088550C" w:rsidRDefault="00203DE7" w:rsidP="0039443A">
      <w:pPr>
        <w:pStyle w:val="ListParagraph"/>
        <w:numPr>
          <w:ilvl w:val="0"/>
          <w:numId w:val="29"/>
        </w:numPr>
        <w:tabs>
          <w:tab w:val="left" w:pos="6735"/>
        </w:tabs>
        <w:spacing w:after="0" w:line="240" w:lineRule="auto"/>
        <w:jc w:val="both"/>
        <w:rPr>
          <w:rFonts w:ascii="Myriad Pro" w:hAnsi="Myriad Pro"/>
        </w:rPr>
      </w:pPr>
      <w:hyperlink r:id="rId37" w:history="1">
        <w:r w:rsidR="00801578" w:rsidRPr="0088550C">
          <w:rPr>
            <w:rStyle w:val="Hyperlink"/>
            <w:rFonts w:ascii="Myriad Pro" w:hAnsi="Myriad Pro"/>
          </w:rPr>
          <w:t>Working Together to Safeguard Children July 2018</w:t>
        </w:r>
      </w:hyperlink>
      <w:r w:rsidR="00801578" w:rsidRPr="0088550C">
        <w:rPr>
          <w:rFonts w:ascii="Myriad Pro" w:hAnsi="Myriad Pro"/>
        </w:rPr>
        <w:t xml:space="preserve"> (Chapter 1 - which includes a myth-busting guide to information sharing);</w:t>
      </w:r>
    </w:p>
    <w:p w:rsidR="00801578" w:rsidRPr="0088550C" w:rsidRDefault="00203DE7" w:rsidP="0039443A">
      <w:pPr>
        <w:pStyle w:val="ListParagraph"/>
        <w:numPr>
          <w:ilvl w:val="0"/>
          <w:numId w:val="29"/>
        </w:numPr>
        <w:tabs>
          <w:tab w:val="left" w:pos="6735"/>
        </w:tabs>
        <w:spacing w:after="0" w:line="240" w:lineRule="auto"/>
        <w:jc w:val="both"/>
        <w:rPr>
          <w:rFonts w:ascii="Myriad Pro" w:hAnsi="Myriad Pro"/>
        </w:rPr>
      </w:pPr>
      <w:hyperlink r:id="rId38" w:history="1">
        <w:r w:rsidR="00801578" w:rsidRPr="0088550C">
          <w:rPr>
            <w:rStyle w:val="Hyperlink"/>
            <w:rFonts w:ascii="Myriad Pro" w:hAnsi="Myriad Pro"/>
          </w:rPr>
          <w:t>Information sharing: Advice for Practitioners Providing Safeguarding Services to Children, Young people, Parents and Carers</w:t>
        </w:r>
      </w:hyperlink>
      <w:r w:rsidR="00801578" w:rsidRPr="0088550C">
        <w:rPr>
          <w:rFonts w:ascii="Myriad Pro" w:hAnsi="Myriad Pro"/>
        </w:rPr>
        <w:t xml:space="preserve">; and </w:t>
      </w:r>
    </w:p>
    <w:p w:rsidR="00801578" w:rsidRPr="0088550C" w:rsidRDefault="00203DE7" w:rsidP="0039443A">
      <w:pPr>
        <w:pStyle w:val="ListParagraph"/>
        <w:numPr>
          <w:ilvl w:val="0"/>
          <w:numId w:val="29"/>
        </w:numPr>
        <w:tabs>
          <w:tab w:val="left" w:pos="6735"/>
        </w:tabs>
        <w:spacing w:after="240" w:line="240" w:lineRule="auto"/>
        <w:ind w:left="714" w:hanging="357"/>
        <w:jc w:val="both"/>
        <w:rPr>
          <w:rFonts w:ascii="Myriad Pro" w:hAnsi="Myriad Pro"/>
        </w:rPr>
      </w:pPr>
      <w:hyperlink r:id="rId39" w:history="1">
        <w:r w:rsidR="00801578" w:rsidRPr="0088550C">
          <w:rPr>
            <w:rStyle w:val="Hyperlink"/>
            <w:rFonts w:ascii="Myriad Pro" w:hAnsi="Myriad Pro"/>
          </w:rPr>
          <w:t>The information Commissioner’s Office (ICO)</w:t>
        </w:r>
      </w:hyperlink>
      <w:r w:rsidR="00801578" w:rsidRPr="0088550C">
        <w:rPr>
          <w:rFonts w:ascii="Myriad Pro" w:hAnsi="Myriad Pro"/>
        </w:rPr>
        <w:t xml:space="preserve"> which includes ICO GDPR FAQs and guidance from the department.</w:t>
      </w:r>
    </w:p>
    <w:p w:rsidR="00792A39" w:rsidRPr="0088550C" w:rsidRDefault="00792A39" w:rsidP="00E0021D">
      <w:pPr>
        <w:tabs>
          <w:tab w:val="left" w:pos="6735"/>
        </w:tabs>
        <w:spacing w:after="120" w:line="240" w:lineRule="auto"/>
        <w:jc w:val="both"/>
        <w:rPr>
          <w:rFonts w:ascii="Myriad Pro" w:hAnsi="Myriad Pro"/>
          <w:b/>
        </w:rPr>
      </w:pPr>
      <w:r w:rsidRPr="0088550C">
        <w:rPr>
          <w:rFonts w:ascii="Myriad Pro" w:hAnsi="Myriad Pro"/>
          <w:b/>
        </w:rPr>
        <w:t>Staff training</w:t>
      </w:r>
    </w:p>
    <w:p w:rsidR="00792A39" w:rsidRPr="0088550C" w:rsidRDefault="00792A3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Ensuring that all staff undergo safeguarding and child pr</w:t>
      </w:r>
      <w:r w:rsidR="00832051" w:rsidRPr="0088550C">
        <w:rPr>
          <w:rFonts w:ascii="Myriad Pro" w:hAnsi="Myriad Pro"/>
        </w:rPr>
        <w:t>otection training</w:t>
      </w:r>
      <w:r w:rsidR="00AC6EFE" w:rsidRPr="0088550C">
        <w:rPr>
          <w:rFonts w:ascii="Myriad Pro" w:hAnsi="Myriad Pro"/>
        </w:rPr>
        <w:t xml:space="preserve"> (including </w:t>
      </w:r>
      <w:r w:rsidR="006118E9" w:rsidRPr="0088550C">
        <w:rPr>
          <w:rFonts w:ascii="Myriad Pro" w:hAnsi="Myriad Pro"/>
        </w:rPr>
        <w:t>online safety) at induction.  The training will be regularly updated</w:t>
      </w:r>
      <w:r w:rsidR="00D82125" w:rsidRPr="0088550C">
        <w:rPr>
          <w:rFonts w:ascii="Myriad Pro" w:hAnsi="Myriad Pro"/>
        </w:rPr>
        <w:t>.</w:t>
      </w:r>
      <w:r w:rsidR="006118E9" w:rsidRPr="0088550C">
        <w:rPr>
          <w:rFonts w:ascii="Myriad Pro" w:hAnsi="Myriad Pro"/>
        </w:rPr>
        <w:t xml:space="preserve"> Induction and training will be in line with advice from the </w:t>
      </w:r>
      <w:r w:rsidR="00336990" w:rsidRPr="0088550C">
        <w:rPr>
          <w:rFonts w:ascii="Myriad Pro" w:hAnsi="Myriad Pro"/>
        </w:rPr>
        <w:t xml:space="preserve">three </w:t>
      </w:r>
      <w:r w:rsidR="00E60B18" w:rsidRPr="0088550C">
        <w:rPr>
          <w:rFonts w:ascii="Myriad Pro" w:hAnsi="Myriad Pro"/>
        </w:rPr>
        <w:t xml:space="preserve">local </w:t>
      </w:r>
      <w:r w:rsidR="00336990" w:rsidRPr="0088550C">
        <w:rPr>
          <w:rFonts w:ascii="Myriad Pro" w:hAnsi="Myriad Pro"/>
        </w:rPr>
        <w:t>safeguarding partners;</w:t>
      </w:r>
    </w:p>
    <w:p w:rsidR="006118E9"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In addition, all staff </w:t>
      </w:r>
      <w:r w:rsidR="00114B10" w:rsidRPr="0088550C">
        <w:rPr>
          <w:rFonts w:ascii="Myriad Pro" w:hAnsi="Myriad Pro"/>
        </w:rPr>
        <w:t>will</w:t>
      </w:r>
      <w:r w:rsidRPr="0088550C">
        <w:rPr>
          <w:rFonts w:ascii="Myriad Pro" w:hAnsi="Myriad Pro"/>
        </w:rPr>
        <w:t xml:space="preserve">receive regular safeguarding and child protection updates (for example, via email, e-bulletins, staff meetings) as required, and at least annually, to provide them with relevant skills and knowledge to safeguard children effectively. </w:t>
      </w:r>
    </w:p>
    <w:p w:rsidR="00832051" w:rsidRPr="0088550C" w:rsidRDefault="00832051" w:rsidP="0039443A">
      <w:pPr>
        <w:pStyle w:val="ListParagraph"/>
        <w:numPr>
          <w:ilvl w:val="0"/>
          <w:numId w:val="3"/>
        </w:numPr>
        <w:tabs>
          <w:tab w:val="left" w:pos="6735"/>
        </w:tabs>
        <w:spacing w:after="0" w:line="240" w:lineRule="auto"/>
        <w:jc w:val="both"/>
        <w:rPr>
          <w:rStyle w:val="Hyperlink"/>
          <w:rFonts w:ascii="Myriad Pro" w:hAnsi="Myriad Pro"/>
          <w:color w:val="auto"/>
          <w:u w:val="none"/>
        </w:rPr>
      </w:pPr>
      <w:r w:rsidRPr="0088550C">
        <w:rPr>
          <w:rFonts w:ascii="Myriad Pro" w:hAnsi="Myriad Pro"/>
        </w:rPr>
        <w:t xml:space="preserve">Ensuring all staff read at least </w:t>
      </w:r>
      <w:hyperlink r:id="rId40" w:history="1">
        <w:r w:rsidR="00336990" w:rsidRPr="0088550C">
          <w:rPr>
            <w:rStyle w:val="Hyperlink"/>
            <w:rFonts w:ascii="Myriad Pro" w:hAnsi="Myriad Pro"/>
          </w:rPr>
          <w:t xml:space="preserve">Part one, Part five and Annex A </w:t>
        </w:r>
        <w:r w:rsidRPr="0088550C">
          <w:rPr>
            <w:rStyle w:val="Hyperlink"/>
            <w:rFonts w:ascii="Myriad Pro" w:hAnsi="Myriad Pro"/>
          </w:rPr>
          <w:t>of Keeping Children Safe in Education (</w:t>
        </w:r>
        <w:r w:rsidR="006118E9" w:rsidRPr="0088550C">
          <w:rPr>
            <w:rStyle w:val="Hyperlink"/>
            <w:rFonts w:ascii="Myriad Pro" w:hAnsi="Myriad Pro"/>
          </w:rPr>
          <w:t>2018</w:t>
        </w:r>
        <w:r w:rsidRPr="0088550C">
          <w:rPr>
            <w:rStyle w:val="Hyperlink"/>
            <w:rFonts w:ascii="Myriad Pro" w:hAnsi="Myriad Pro"/>
          </w:rPr>
          <w:t>)</w:t>
        </w:r>
      </w:hyperlink>
    </w:p>
    <w:p w:rsidR="006118E9" w:rsidRPr="0088550C" w:rsidRDefault="006118E9" w:rsidP="006118E9">
      <w:pPr>
        <w:tabs>
          <w:tab w:val="left" w:pos="6735"/>
        </w:tabs>
        <w:spacing w:after="0" w:line="240" w:lineRule="auto"/>
        <w:jc w:val="both"/>
        <w:rPr>
          <w:rFonts w:ascii="Myriad Pro" w:hAnsi="Myriad Pro"/>
        </w:rPr>
      </w:pPr>
    </w:p>
    <w:p w:rsidR="006118E9" w:rsidRPr="0088550C" w:rsidRDefault="006118E9" w:rsidP="00E0021D">
      <w:pPr>
        <w:tabs>
          <w:tab w:val="left" w:pos="6735"/>
        </w:tabs>
        <w:spacing w:after="120" w:line="240" w:lineRule="auto"/>
        <w:jc w:val="both"/>
        <w:rPr>
          <w:rFonts w:ascii="Myriad Pro" w:hAnsi="Myriad Pro"/>
          <w:b/>
        </w:rPr>
      </w:pPr>
      <w:r w:rsidRPr="0088550C">
        <w:rPr>
          <w:rFonts w:ascii="Myriad Pro" w:hAnsi="Myriad Pro"/>
          <w:b/>
        </w:rPr>
        <w:t>Online safety</w:t>
      </w:r>
    </w:p>
    <w:p w:rsidR="0026162B" w:rsidRPr="0088550C" w:rsidRDefault="0026162B" w:rsidP="006118E9">
      <w:pPr>
        <w:tabs>
          <w:tab w:val="left" w:pos="6735"/>
        </w:tabs>
        <w:spacing w:after="0" w:line="240" w:lineRule="auto"/>
        <w:jc w:val="both"/>
        <w:rPr>
          <w:rFonts w:ascii="Myriad Pro" w:hAnsi="Myriad Pro"/>
        </w:rPr>
      </w:pPr>
      <w:r w:rsidRPr="0088550C">
        <w:rPr>
          <w:rFonts w:ascii="Myriad Pro" w:hAnsi="Myriad Pro"/>
        </w:rPr>
        <w:t>The use of technology has become a significant component of many safeguarding issues.  Child sexual exploitation; radicali</w:t>
      </w:r>
      <w:r w:rsidR="00750697" w:rsidRPr="0088550C">
        <w:rPr>
          <w:rFonts w:ascii="Myriad Pro" w:hAnsi="Myriad Pro"/>
        </w:rPr>
        <w:t xml:space="preserve">sation; sexual predation; technology often provides the platform that facilitates harm.  An effective approach to online safety empowers a school to protect the whole school community in their use of technology and establishes mechanisms to identify, intervene in and escalate any incident where appropriate. </w:t>
      </w:r>
    </w:p>
    <w:p w:rsidR="00750697" w:rsidRPr="0088550C" w:rsidRDefault="00750697" w:rsidP="006118E9">
      <w:pPr>
        <w:tabs>
          <w:tab w:val="left" w:pos="6735"/>
        </w:tabs>
        <w:spacing w:after="0" w:line="240" w:lineRule="auto"/>
        <w:jc w:val="both"/>
        <w:rPr>
          <w:rFonts w:ascii="Myriad Pro" w:hAnsi="Myriad Pro"/>
        </w:rPr>
      </w:pPr>
    </w:p>
    <w:p w:rsidR="00750697" w:rsidRPr="0088550C" w:rsidRDefault="00750697" w:rsidP="00135403">
      <w:pPr>
        <w:tabs>
          <w:tab w:val="left" w:pos="6735"/>
        </w:tabs>
        <w:spacing w:after="0" w:line="240" w:lineRule="auto"/>
        <w:jc w:val="both"/>
        <w:rPr>
          <w:rFonts w:ascii="Myriad Pro" w:hAnsi="Myriad Pro"/>
        </w:rPr>
      </w:pPr>
      <w:r w:rsidRPr="0088550C">
        <w:rPr>
          <w:rFonts w:ascii="Myriad Pro" w:hAnsi="Myriad Pro"/>
        </w:rPr>
        <w:lastRenderedPageBreak/>
        <w:t>The breadth of incidents classified within online safety is considerable, but can be categorised into three areas of risk:</w:t>
      </w:r>
    </w:p>
    <w:p w:rsidR="00750697" w:rsidRPr="0088550C" w:rsidRDefault="00750697" w:rsidP="0039443A">
      <w:pPr>
        <w:pStyle w:val="ListParagraph"/>
        <w:numPr>
          <w:ilvl w:val="0"/>
          <w:numId w:val="31"/>
        </w:numPr>
        <w:tabs>
          <w:tab w:val="left" w:pos="6735"/>
        </w:tabs>
        <w:spacing w:after="0" w:line="240" w:lineRule="auto"/>
        <w:jc w:val="both"/>
        <w:rPr>
          <w:rFonts w:ascii="Myriad Pro" w:hAnsi="Myriad Pro"/>
        </w:rPr>
      </w:pPr>
      <w:r w:rsidRPr="0088550C">
        <w:rPr>
          <w:rFonts w:ascii="Myriad Pro" w:hAnsi="Myriad Pro"/>
          <w:b/>
        </w:rPr>
        <w:t>Content:</w:t>
      </w:r>
      <w:r w:rsidRPr="0088550C">
        <w:rPr>
          <w:rFonts w:ascii="Myriad Pro" w:hAnsi="Myriad Pro"/>
        </w:rPr>
        <w:t xml:space="preserve"> being exposed to illegal, inappropriate or harmful material: for </w:t>
      </w:r>
      <w:r w:rsidR="00A870D4" w:rsidRPr="0088550C">
        <w:rPr>
          <w:rFonts w:ascii="Myriad Pro" w:hAnsi="Myriad Pro"/>
        </w:rPr>
        <w:t>example,</w:t>
      </w:r>
      <w:r w:rsidRPr="0088550C">
        <w:rPr>
          <w:rFonts w:ascii="Myriad Pro" w:hAnsi="Myriad Pro"/>
        </w:rPr>
        <w:t xml:space="preserve"> pornography, fake news, racist or radical and extremist views;</w:t>
      </w:r>
    </w:p>
    <w:p w:rsidR="00750697" w:rsidRPr="0088550C" w:rsidRDefault="00750697" w:rsidP="0039443A">
      <w:pPr>
        <w:pStyle w:val="ListParagraph"/>
        <w:numPr>
          <w:ilvl w:val="0"/>
          <w:numId w:val="31"/>
        </w:numPr>
        <w:tabs>
          <w:tab w:val="left" w:pos="6735"/>
        </w:tabs>
        <w:spacing w:after="0" w:line="240" w:lineRule="auto"/>
        <w:jc w:val="both"/>
        <w:rPr>
          <w:rFonts w:ascii="Myriad Pro" w:hAnsi="Myriad Pro"/>
        </w:rPr>
      </w:pPr>
      <w:r w:rsidRPr="0088550C">
        <w:rPr>
          <w:rFonts w:ascii="Myriad Pro" w:hAnsi="Myriad Pro"/>
          <w:b/>
        </w:rPr>
        <w:t>Contact:</w:t>
      </w:r>
      <w:r w:rsidRPr="0088550C">
        <w:rPr>
          <w:rFonts w:ascii="Myriad Pro" w:hAnsi="Myriad Pro"/>
        </w:rPr>
        <w:t xml:space="preserve"> being subjected to harmful online interaction with other users: for example commercial advertising as well as adults positing as children or young adults; and </w:t>
      </w:r>
    </w:p>
    <w:p w:rsidR="00750697" w:rsidRPr="0088550C" w:rsidRDefault="00750697" w:rsidP="0039443A">
      <w:pPr>
        <w:pStyle w:val="ListParagraph"/>
        <w:numPr>
          <w:ilvl w:val="0"/>
          <w:numId w:val="31"/>
        </w:numPr>
        <w:tabs>
          <w:tab w:val="left" w:pos="6735"/>
        </w:tabs>
        <w:spacing w:after="120" w:line="240" w:lineRule="auto"/>
        <w:ind w:left="714" w:hanging="357"/>
        <w:jc w:val="both"/>
        <w:rPr>
          <w:rFonts w:ascii="Myriad Pro" w:hAnsi="Myriad Pro"/>
        </w:rPr>
      </w:pPr>
      <w:r w:rsidRPr="0088550C">
        <w:rPr>
          <w:rFonts w:ascii="Myriad Pro" w:hAnsi="Myriad Pro"/>
          <w:b/>
        </w:rPr>
        <w:t>Conduct:</w:t>
      </w:r>
      <w:r w:rsidRPr="0088550C">
        <w:rPr>
          <w:rFonts w:ascii="Myriad Pro" w:hAnsi="Myriad Pro"/>
        </w:rPr>
        <w:t xml:space="preserve"> personal online behaviour that increases the likelihood of, or causes, harm; for example</w:t>
      </w:r>
      <w:r w:rsidR="00A870D4" w:rsidRPr="0088550C">
        <w:rPr>
          <w:rFonts w:ascii="Myriad Pro" w:hAnsi="Myriad Pro"/>
        </w:rPr>
        <w:t>,</w:t>
      </w:r>
      <w:r w:rsidRPr="0088550C">
        <w:rPr>
          <w:rFonts w:ascii="Myriad Pro" w:hAnsi="Myriad Pro"/>
        </w:rPr>
        <w:t xml:space="preserve"> making, sending and receiving explicit images, or online bullying.</w:t>
      </w:r>
    </w:p>
    <w:p w:rsidR="00750697" w:rsidRPr="0088550C" w:rsidRDefault="00750697" w:rsidP="00750697">
      <w:pPr>
        <w:tabs>
          <w:tab w:val="left" w:pos="6735"/>
        </w:tabs>
        <w:spacing w:after="0" w:line="240" w:lineRule="auto"/>
        <w:jc w:val="both"/>
        <w:rPr>
          <w:rFonts w:ascii="Myriad Pro" w:hAnsi="Myriad Pro"/>
          <w:b/>
        </w:rPr>
      </w:pPr>
      <w:r w:rsidRPr="0088550C">
        <w:rPr>
          <w:rFonts w:ascii="Myriad Pro" w:hAnsi="Myriad Pro"/>
        </w:rPr>
        <w:t xml:space="preserve">As schools increasingly work online, it is essential that children are safeguarded from potentially harmful and inappropriate online material. As such, the </w:t>
      </w:r>
      <w:r w:rsidR="004804D7" w:rsidRPr="0088550C">
        <w:rPr>
          <w:rFonts w:ascii="Myriad Pro" w:hAnsi="Myriad Pro"/>
        </w:rPr>
        <w:t xml:space="preserve">SDL </w:t>
      </w:r>
      <w:r w:rsidR="001E6B04" w:rsidRPr="0088550C">
        <w:rPr>
          <w:rFonts w:ascii="Myriad Pro" w:hAnsi="Myriad Pro"/>
        </w:rPr>
        <w:t>governing body will</w:t>
      </w:r>
      <w:r w:rsidRPr="0088550C">
        <w:rPr>
          <w:rFonts w:ascii="Myriad Pro" w:hAnsi="Myriad Pro"/>
        </w:rPr>
        <w:t xml:space="preserve"> ensure appropriate filters and appropriate monitoring systems are in place.  </w:t>
      </w:r>
    </w:p>
    <w:p w:rsidR="00750697" w:rsidRPr="0088550C" w:rsidRDefault="00750697" w:rsidP="00750697">
      <w:pPr>
        <w:tabs>
          <w:tab w:val="left" w:pos="6735"/>
        </w:tabs>
        <w:spacing w:after="0" w:line="240" w:lineRule="auto"/>
        <w:jc w:val="both"/>
        <w:rPr>
          <w:rFonts w:ascii="Myriad Pro" w:hAnsi="Myriad Pro"/>
        </w:rPr>
      </w:pPr>
    </w:p>
    <w:p w:rsidR="00415C5E" w:rsidRPr="0088550C" w:rsidRDefault="0026162B" w:rsidP="00750697">
      <w:pPr>
        <w:tabs>
          <w:tab w:val="left" w:pos="6735"/>
        </w:tabs>
        <w:spacing w:after="0" w:line="240" w:lineRule="auto"/>
        <w:jc w:val="both"/>
        <w:rPr>
          <w:rFonts w:ascii="Myriad Pro" w:hAnsi="Myriad Pro"/>
          <w:b/>
        </w:rPr>
      </w:pPr>
      <w:r w:rsidRPr="0088550C">
        <w:rPr>
          <w:rFonts w:ascii="Myriad Pro" w:hAnsi="Myriad Pro"/>
        </w:rPr>
        <w:t>In devising the approach to online safety</w:t>
      </w:r>
      <w:r w:rsidR="00750697" w:rsidRPr="0088550C">
        <w:rPr>
          <w:rFonts w:ascii="Myriad Pro" w:hAnsi="Myriad Pro"/>
        </w:rPr>
        <w:t xml:space="preserve"> and teaching online safety,</w:t>
      </w:r>
      <w:r w:rsidRPr="0088550C">
        <w:rPr>
          <w:rFonts w:ascii="Myriad Pro" w:hAnsi="Myriad Pro"/>
        </w:rPr>
        <w:t xml:space="preserve"> the</w:t>
      </w:r>
      <w:r w:rsidR="004804D7" w:rsidRPr="0088550C">
        <w:rPr>
          <w:rFonts w:ascii="Myriad Pro" w:hAnsi="Myriad Pro"/>
        </w:rPr>
        <w:t xml:space="preserve">SDL </w:t>
      </w:r>
      <w:r w:rsidR="00336990" w:rsidRPr="0088550C">
        <w:rPr>
          <w:rFonts w:ascii="Myriad Pro" w:hAnsi="Myriad Pro"/>
        </w:rPr>
        <w:t>governing body</w:t>
      </w:r>
      <w:r w:rsidRPr="0088550C">
        <w:rPr>
          <w:rFonts w:ascii="Myriad Pro" w:hAnsi="Myriad Pro"/>
        </w:rPr>
        <w:t xml:space="preserve"> and school leaders have take</w:t>
      </w:r>
      <w:r w:rsidR="001E6B04" w:rsidRPr="0088550C">
        <w:rPr>
          <w:rFonts w:ascii="Myriad Pro" w:hAnsi="Myriad Pro"/>
        </w:rPr>
        <w:t>n i</w:t>
      </w:r>
      <w:r w:rsidRPr="0088550C">
        <w:rPr>
          <w:rFonts w:ascii="Myriad Pro" w:hAnsi="Myriad Pro"/>
        </w:rPr>
        <w:t>nto account</w:t>
      </w:r>
      <w:hyperlink r:id="rId41" w:history="1">
        <w:r w:rsidR="00B126EA">
          <w:rPr>
            <w:rStyle w:val="Hyperlink"/>
            <w:rFonts w:ascii="Myriad Pro" w:hAnsi="Myriad Pro"/>
          </w:rPr>
          <w:t xml:space="preserve">Annex </w:t>
        </w:r>
        <w:r w:rsidRPr="0088550C">
          <w:rPr>
            <w:rStyle w:val="Hyperlink"/>
            <w:rFonts w:ascii="Myriad Pro" w:hAnsi="Myriad Pro"/>
          </w:rPr>
          <w:t>of Keeping Children Safe: Online safety</w:t>
        </w:r>
      </w:hyperlink>
      <w:r w:rsidR="00336990" w:rsidRPr="0088550C">
        <w:rPr>
          <w:rFonts w:ascii="Myriad Pro" w:hAnsi="Myriad Pro"/>
        </w:rPr>
        <w:t>.</w:t>
      </w:r>
    </w:p>
    <w:p w:rsidR="006118E9" w:rsidRPr="0088550C" w:rsidRDefault="006118E9" w:rsidP="00D82125">
      <w:pPr>
        <w:tabs>
          <w:tab w:val="left" w:pos="6735"/>
        </w:tabs>
        <w:spacing w:after="0" w:line="240" w:lineRule="auto"/>
        <w:jc w:val="both"/>
        <w:rPr>
          <w:rFonts w:ascii="Myriad Pro" w:hAnsi="Myriad Pro"/>
          <w:b/>
        </w:rPr>
      </w:pPr>
    </w:p>
    <w:p w:rsidR="006118E9" w:rsidRPr="0088550C" w:rsidRDefault="006118E9" w:rsidP="00C65369">
      <w:pPr>
        <w:tabs>
          <w:tab w:val="left" w:pos="6735"/>
        </w:tabs>
        <w:spacing w:after="0" w:line="240" w:lineRule="auto"/>
        <w:jc w:val="both"/>
        <w:rPr>
          <w:rFonts w:ascii="Myriad Pro" w:hAnsi="Myriad Pro"/>
          <w:b/>
        </w:rPr>
      </w:pPr>
      <w:r w:rsidRPr="0088550C">
        <w:rPr>
          <w:rFonts w:ascii="Myriad Pro" w:hAnsi="Myriad Pro"/>
          <w:b/>
        </w:rPr>
        <w:t>Opportunities to teach safeguarding</w:t>
      </w:r>
    </w:p>
    <w:p w:rsidR="006118E9" w:rsidRPr="0088550C" w:rsidRDefault="00336990" w:rsidP="0039443A">
      <w:pPr>
        <w:pStyle w:val="ListParagraph"/>
        <w:numPr>
          <w:ilvl w:val="0"/>
          <w:numId w:val="12"/>
        </w:numPr>
        <w:tabs>
          <w:tab w:val="left" w:pos="6735"/>
        </w:tabs>
        <w:spacing w:after="0" w:line="240" w:lineRule="auto"/>
        <w:ind w:left="709" w:hanging="862"/>
        <w:jc w:val="both"/>
        <w:rPr>
          <w:rFonts w:ascii="Myriad Pro" w:hAnsi="Myriad Pro"/>
          <w:b/>
        </w:rPr>
      </w:pPr>
      <w:r w:rsidRPr="0088550C">
        <w:rPr>
          <w:rFonts w:ascii="Myriad Pro" w:hAnsi="Myriad Pro"/>
        </w:rPr>
        <w:t xml:space="preserve">The </w:t>
      </w:r>
      <w:r w:rsidR="004804D7" w:rsidRPr="0088550C">
        <w:rPr>
          <w:rFonts w:ascii="Myriad Pro" w:hAnsi="Myriad Pro"/>
        </w:rPr>
        <w:t>SDL governing body are expected to</w:t>
      </w:r>
      <w:r w:rsidRPr="0088550C">
        <w:rPr>
          <w:rFonts w:ascii="Myriad Pro" w:hAnsi="Myriad Pro"/>
        </w:rPr>
        <w:t xml:space="preserve"> ensure</w:t>
      </w:r>
      <w:r w:rsidR="006118E9" w:rsidRPr="0088550C">
        <w:rPr>
          <w:rFonts w:ascii="Myriad Pro" w:hAnsi="Myriad Pro"/>
        </w:rPr>
        <w:t xml:space="preserve"> that children are taught about safeguarding, including online safety, as part of providing a broad and balanced curriculum. </w:t>
      </w:r>
    </w:p>
    <w:p w:rsidR="00BF0C76" w:rsidRPr="0088550C" w:rsidRDefault="006118E9" w:rsidP="0039443A">
      <w:pPr>
        <w:pStyle w:val="ListParagraph"/>
        <w:numPr>
          <w:ilvl w:val="0"/>
          <w:numId w:val="12"/>
        </w:numPr>
        <w:tabs>
          <w:tab w:val="left" w:pos="6735"/>
        </w:tabs>
        <w:spacing w:after="0" w:line="240" w:lineRule="auto"/>
        <w:ind w:left="709" w:hanging="862"/>
        <w:jc w:val="both"/>
        <w:rPr>
          <w:rFonts w:ascii="Myriad Pro" w:hAnsi="Myriad Pro"/>
          <w:b/>
        </w:rPr>
      </w:pPr>
      <w:r w:rsidRPr="0088550C">
        <w:rPr>
          <w:rFonts w:ascii="Myriad Pro" w:hAnsi="Myriad Pro"/>
        </w:rPr>
        <w:t xml:space="preserve">This will include covering relevant issues through </w:t>
      </w:r>
      <w:r w:rsidR="00336990" w:rsidRPr="0088550C">
        <w:rPr>
          <w:rFonts w:ascii="Myriad Pro" w:hAnsi="Myriad Pro"/>
        </w:rPr>
        <w:t xml:space="preserve">Relationships Education and Relationships and </w:t>
      </w:r>
      <w:r w:rsidR="00BF0C76" w:rsidRPr="0088550C">
        <w:rPr>
          <w:rFonts w:ascii="Myriad Pro" w:hAnsi="Myriad Pro"/>
        </w:rPr>
        <w:t>Sex Education</w:t>
      </w:r>
      <w:r w:rsidRPr="0088550C">
        <w:rPr>
          <w:rFonts w:ascii="Myriad Pro" w:hAnsi="Myriad Pro"/>
        </w:rPr>
        <w:t xml:space="preserve">, </w:t>
      </w:r>
      <w:r w:rsidR="00BF0C76" w:rsidRPr="0088550C">
        <w:rPr>
          <w:rFonts w:ascii="Myriad Pro" w:hAnsi="Myriad Pro"/>
        </w:rPr>
        <w:t>and</w:t>
      </w:r>
      <w:r w:rsidRPr="0088550C">
        <w:rPr>
          <w:rFonts w:ascii="Myriad Pro" w:hAnsi="Myriad Pro"/>
        </w:rPr>
        <w:t xml:space="preserve"> through Personal, Social, Health and Economic (PSHE) education. </w:t>
      </w:r>
    </w:p>
    <w:p w:rsidR="006118E9" w:rsidRPr="0088550C" w:rsidRDefault="006118E9" w:rsidP="0039443A">
      <w:pPr>
        <w:pStyle w:val="ListParagraph"/>
        <w:numPr>
          <w:ilvl w:val="0"/>
          <w:numId w:val="12"/>
        </w:numPr>
        <w:tabs>
          <w:tab w:val="left" w:pos="6735"/>
        </w:tabs>
        <w:spacing w:after="0" w:line="240" w:lineRule="auto"/>
        <w:ind w:left="709" w:hanging="862"/>
        <w:jc w:val="both"/>
        <w:rPr>
          <w:rFonts w:ascii="Myriad Pro" w:hAnsi="Myriad Pro"/>
          <w:b/>
        </w:rPr>
      </w:pPr>
      <w:r w:rsidRPr="0088550C">
        <w:rPr>
          <w:rFonts w:ascii="Myriad Pro" w:hAnsi="Myriad Pro"/>
        </w:rPr>
        <w:t xml:space="preserve">Whilst it is essential that appropriate filters and monitoring systems are in place, </w:t>
      </w:r>
      <w:r w:rsidR="00336990" w:rsidRPr="0088550C">
        <w:rPr>
          <w:rFonts w:ascii="Myriad Pro" w:hAnsi="Myriad Pro"/>
        </w:rPr>
        <w:t xml:space="preserve">the </w:t>
      </w:r>
      <w:r w:rsidR="004804D7" w:rsidRPr="0088550C">
        <w:rPr>
          <w:rFonts w:ascii="Myriad Pro" w:hAnsi="Myriad Pro"/>
        </w:rPr>
        <w:t xml:space="preserve">SDL </w:t>
      </w:r>
      <w:r w:rsidR="00336990" w:rsidRPr="0088550C">
        <w:rPr>
          <w:rFonts w:ascii="Myriad Pro" w:hAnsi="Myriad Pro"/>
        </w:rPr>
        <w:t>governing body</w:t>
      </w:r>
      <w:r w:rsidR="001E6B04" w:rsidRPr="0088550C">
        <w:rPr>
          <w:rFonts w:ascii="Myriad Pro" w:hAnsi="Myriad Pro"/>
        </w:rPr>
        <w:t>will</w:t>
      </w:r>
      <w:r w:rsidRPr="0088550C">
        <w:rPr>
          <w:rFonts w:ascii="Myriad Pro" w:hAnsi="Myriad Pro"/>
        </w:rPr>
        <w:t xml:space="preserve"> be careful that “over blocking” does not lead to unreasonable restrictions as to what children can be taught with regard to online teaching and safeguarding.</w:t>
      </w:r>
    </w:p>
    <w:p w:rsidR="006118E9" w:rsidRPr="0088550C" w:rsidRDefault="006118E9" w:rsidP="00D82125">
      <w:pPr>
        <w:tabs>
          <w:tab w:val="left" w:pos="6735"/>
        </w:tabs>
        <w:spacing w:after="0" w:line="240" w:lineRule="auto"/>
        <w:jc w:val="both"/>
        <w:rPr>
          <w:rFonts w:ascii="Myriad Pro" w:hAnsi="Myriad Pro"/>
          <w:b/>
        </w:rPr>
      </w:pPr>
    </w:p>
    <w:p w:rsidR="006350E5" w:rsidRPr="0088550C" w:rsidRDefault="006350E5" w:rsidP="00D82125">
      <w:pPr>
        <w:tabs>
          <w:tab w:val="left" w:pos="6735"/>
        </w:tabs>
        <w:spacing w:after="0" w:line="240" w:lineRule="auto"/>
        <w:jc w:val="both"/>
        <w:rPr>
          <w:rFonts w:ascii="Myriad Pro" w:hAnsi="Myriad Pro"/>
          <w:b/>
        </w:rPr>
      </w:pPr>
      <w:r w:rsidRPr="0088550C">
        <w:rPr>
          <w:rFonts w:ascii="Myriad Pro" w:hAnsi="Myriad Pro"/>
          <w:b/>
        </w:rPr>
        <w:t>Safer recruitment</w:t>
      </w:r>
    </w:p>
    <w:p w:rsidR="00336990" w:rsidRPr="0088550C" w:rsidRDefault="00336990" w:rsidP="005F33A7">
      <w:pPr>
        <w:tabs>
          <w:tab w:val="left" w:pos="6735"/>
        </w:tabs>
        <w:spacing w:after="12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governi</w:t>
      </w:r>
      <w:r w:rsidR="004804D7" w:rsidRPr="0088550C">
        <w:rPr>
          <w:rFonts w:ascii="Myriad Pro" w:hAnsi="Myriad Pro"/>
        </w:rPr>
        <w:t>ng body is expected to</w:t>
      </w:r>
      <w:r w:rsidRPr="0088550C">
        <w:rPr>
          <w:rFonts w:ascii="Myriad Pro" w:hAnsi="Myriad Pro"/>
        </w:rPr>
        <w:t xml:space="preserve"> prevent people who pose a risk of harm from working with children </w:t>
      </w:r>
    </w:p>
    <w:p w:rsidR="006350E5" w:rsidRPr="0088550C" w:rsidRDefault="000E5DEC"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B</w:t>
      </w:r>
      <w:r w:rsidR="006350E5" w:rsidRPr="0088550C">
        <w:rPr>
          <w:rFonts w:ascii="Myriad Pro" w:hAnsi="Myriad Pro"/>
        </w:rPr>
        <w:t>y adhering to statutory responsibilities</w:t>
      </w:r>
      <w:r w:rsidR="00BF0C76" w:rsidRPr="0088550C">
        <w:rPr>
          <w:rFonts w:ascii="Myriad Pro" w:hAnsi="Myriad Pro"/>
        </w:rPr>
        <w:t xml:space="preserve"> to check staff who work with children</w:t>
      </w:r>
      <w:r w:rsidR="006350E5" w:rsidRPr="0088550C">
        <w:rPr>
          <w:rFonts w:ascii="Myriad Pro" w:hAnsi="Myriad Pro"/>
        </w:rPr>
        <w:t xml:space="preserve">, </w:t>
      </w:r>
      <w:r w:rsidR="00BF0C76" w:rsidRPr="0088550C">
        <w:rPr>
          <w:rFonts w:ascii="Myriad Pro" w:hAnsi="Myriad Pro"/>
        </w:rPr>
        <w:t xml:space="preserve">taking proportionate decisions on whether to ask for any checks beyond what is required and ensuring volunteers are appropriately supervised.  </w:t>
      </w:r>
      <w:r w:rsidR="00336990" w:rsidRPr="0088550C">
        <w:rPr>
          <w:rFonts w:ascii="Myriad Pro" w:hAnsi="Myriad Pro"/>
        </w:rPr>
        <w:t xml:space="preserve">The </w:t>
      </w:r>
      <w:r w:rsidR="004804D7" w:rsidRPr="0088550C">
        <w:rPr>
          <w:rFonts w:ascii="Myriad Pro" w:hAnsi="Myriad Pro"/>
        </w:rPr>
        <w:t xml:space="preserve">SDL </w:t>
      </w:r>
      <w:r w:rsidR="00336990" w:rsidRPr="0088550C">
        <w:rPr>
          <w:rFonts w:ascii="Myriad Pro" w:hAnsi="Myriad Pro"/>
        </w:rPr>
        <w:t>governing body has</w:t>
      </w:r>
      <w:r w:rsidR="006350E5" w:rsidRPr="0088550C">
        <w:rPr>
          <w:rFonts w:ascii="Myriad Pro" w:hAnsi="Myriad Pro"/>
        </w:rPr>
        <w:t xml:space="preserve"> recruitment and selection policies </w:t>
      </w:r>
      <w:r w:rsidR="00336990" w:rsidRPr="0088550C">
        <w:rPr>
          <w:rFonts w:ascii="Myriad Pro" w:hAnsi="Myriad Pro"/>
        </w:rPr>
        <w:t xml:space="preserve">and procedures </w:t>
      </w:r>
      <w:r w:rsidR="006350E5" w:rsidRPr="0088550C">
        <w:rPr>
          <w:rFonts w:ascii="Myriad Pro" w:hAnsi="Myriad Pro"/>
        </w:rPr>
        <w:t>in place</w:t>
      </w:r>
      <w:r w:rsidR="00D82125" w:rsidRPr="0088550C">
        <w:rPr>
          <w:rFonts w:ascii="Myriad Pro" w:hAnsi="Myriad Pro"/>
        </w:rPr>
        <w:t>.</w:t>
      </w:r>
    </w:p>
    <w:p w:rsidR="00BF0C76" w:rsidRPr="0088550C" w:rsidRDefault="00BF0C76" w:rsidP="0039443A">
      <w:pPr>
        <w:pStyle w:val="ListParagraph"/>
        <w:numPr>
          <w:ilvl w:val="0"/>
          <w:numId w:val="3"/>
        </w:numPr>
        <w:tabs>
          <w:tab w:val="left" w:pos="6735"/>
        </w:tabs>
        <w:spacing w:after="120" w:line="240" w:lineRule="auto"/>
        <w:ind w:left="714" w:hanging="357"/>
        <w:jc w:val="both"/>
        <w:rPr>
          <w:rFonts w:ascii="Myriad Pro" w:hAnsi="Myriad Pro"/>
        </w:rPr>
      </w:pPr>
      <w:r w:rsidRPr="0088550C">
        <w:rPr>
          <w:rFonts w:ascii="Myriad Pro" w:hAnsi="Myriad Pro"/>
        </w:rPr>
        <w:t xml:space="preserve">In accordance with The School Staffing (England) Regulations 2009, </w:t>
      </w:r>
      <w:r w:rsidR="00336990" w:rsidRPr="0088550C">
        <w:rPr>
          <w:rFonts w:ascii="Myriad Pro" w:hAnsi="Myriad Pro"/>
        </w:rPr>
        <w:t xml:space="preserve">the </w:t>
      </w:r>
      <w:r w:rsidR="004804D7" w:rsidRPr="0088550C">
        <w:rPr>
          <w:rFonts w:ascii="Myriad Pro" w:hAnsi="Myriad Pro"/>
        </w:rPr>
        <w:t xml:space="preserve">SDL </w:t>
      </w:r>
      <w:r w:rsidR="00336990" w:rsidRPr="0088550C">
        <w:rPr>
          <w:rFonts w:ascii="Myriad Pro" w:hAnsi="Myriad Pro"/>
        </w:rPr>
        <w:t>governing body</w:t>
      </w:r>
      <w:r w:rsidRPr="0088550C">
        <w:rPr>
          <w:rFonts w:ascii="Myriad Pro" w:hAnsi="Myriad Pro"/>
        </w:rPr>
        <w:t xml:space="preserve"> will ensure that at least one</w:t>
      </w:r>
      <w:r w:rsidR="00336990" w:rsidRPr="0088550C">
        <w:rPr>
          <w:rFonts w:ascii="Myriad Pro" w:hAnsi="Myriad Pro"/>
        </w:rPr>
        <w:t xml:space="preserve"> of the persons who conducts an</w:t>
      </w:r>
      <w:r w:rsidRPr="0088550C">
        <w:rPr>
          <w:rFonts w:ascii="Myriad Pro" w:hAnsi="Myriad Pro"/>
        </w:rPr>
        <w:t xml:space="preserve"> interview has completed safer recruitment training.  </w:t>
      </w:r>
      <w:r w:rsidR="00336990" w:rsidRPr="0088550C">
        <w:rPr>
          <w:rFonts w:ascii="Myriad Pro" w:hAnsi="Myriad Pro"/>
        </w:rPr>
        <w:t>The training should cover, as a minimum, the content of this guidance.</w:t>
      </w:r>
    </w:p>
    <w:p w:rsidR="00832051" w:rsidRPr="0088550C" w:rsidRDefault="00C35DE5" w:rsidP="00D82125">
      <w:pPr>
        <w:tabs>
          <w:tab w:val="left" w:pos="6735"/>
        </w:tabs>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 xml:space="preserve">governing body regards it as vital that it has created a culture of safe recruitment and, as part of that, has adopted recruitment procedures that help deter, reject or identify people who might abuse children.  The </w:t>
      </w:r>
      <w:r w:rsidR="004804D7" w:rsidRPr="0088550C">
        <w:rPr>
          <w:rFonts w:ascii="Myriad Pro" w:hAnsi="Myriad Pro"/>
        </w:rPr>
        <w:t xml:space="preserve">SDL </w:t>
      </w:r>
      <w:r w:rsidRPr="0088550C">
        <w:rPr>
          <w:rFonts w:ascii="Myriad Pro" w:hAnsi="Myriad Pro"/>
        </w:rPr>
        <w:t xml:space="preserve">governing body has taken full account of the statutory guidance in </w:t>
      </w:r>
      <w:hyperlink r:id="rId42" w:history="1">
        <w:r w:rsidRPr="0088550C">
          <w:rPr>
            <w:rStyle w:val="Hyperlink"/>
            <w:rFonts w:ascii="Myriad Pro" w:hAnsi="Myriad Pro"/>
          </w:rPr>
          <w:t>Part three of Keeping Children Safe in Education: Safer recruitment</w:t>
        </w:r>
      </w:hyperlink>
      <w:r w:rsidR="00FD3542" w:rsidRPr="0088550C">
        <w:rPr>
          <w:rFonts w:ascii="Myriad Pro" w:hAnsi="Myriad Pro"/>
        </w:rPr>
        <w:t xml:space="preserve">, </w:t>
      </w:r>
      <w:hyperlink r:id="rId43" w:history="1">
        <w:r w:rsidR="00FD3542" w:rsidRPr="0088550C">
          <w:rPr>
            <w:rStyle w:val="Hyperlink"/>
            <w:rFonts w:ascii="Myriad Pro" w:hAnsi="Myriad Pro"/>
          </w:rPr>
          <w:t>Annex F: Statutory guidance – regulated activity (children) – supervision of activity with children which is regulated activity when unsupervised</w:t>
        </w:r>
      </w:hyperlink>
      <w:r w:rsidR="00FD3542" w:rsidRPr="0088550C">
        <w:rPr>
          <w:rFonts w:ascii="Myriad Pro" w:hAnsi="Myriad Pro"/>
        </w:rPr>
        <w:t xml:space="preserve"> and </w:t>
      </w:r>
      <w:hyperlink r:id="rId44" w:history="1">
        <w:r w:rsidR="00FD3542" w:rsidRPr="0088550C">
          <w:rPr>
            <w:rStyle w:val="Hyperlink"/>
            <w:rFonts w:ascii="Myriad Pro" w:hAnsi="Myriad Pro"/>
          </w:rPr>
          <w:t>Annex G: Disclosure and Barring Service checks</w:t>
        </w:r>
      </w:hyperlink>
    </w:p>
    <w:p w:rsidR="006350E5" w:rsidRPr="0088550C" w:rsidRDefault="00BF0C76" w:rsidP="005F33A7">
      <w:pPr>
        <w:tabs>
          <w:tab w:val="left" w:pos="6735"/>
        </w:tabs>
        <w:spacing w:before="240" w:after="120" w:line="240" w:lineRule="auto"/>
        <w:jc w:val="both"/>
        <w:rPr>
          <w:rFonts w:ascii="Myriad Pro" w:hAnsi="Myriad Pro"/>
          <w:b/>
        </w:rPr>
      </w:pPr>
      <w:r w:rsidRPr="0088550C">
        <w:rPr>
          <w:rFonts w:ascii="Myriad Pro" w:hAnsi="Myriad Pro"/>
          <w:b/>
        </w:rPr>
        <w:t>Concerns about a staff member who may pose a risk of harm to children</w:t>
      </w:r>
    </w:p>
    <w:p w:rsidR="006350E5" w:rsidRPr="0088550C" w:rsidRDefault="006350E5"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w:t>
      </w:r>
      <w:r w:rsidR="000E5DEC" w:rsidRPr="0088550C">
        <w:rPr>
          <w:rFonts w:ascii="Myriad Pro" w:hAnsi="Myriad Pro"/>
        </w:rPr>
        <w:t>ing</w:t>
      </w:r>
      <w:r w:rsidRPr="0088550C">
        <w:rPr>
          <w:rFonts w:ascii="Myriad Pro" w:hAnsi="Myriad Pro"/>
        </w:rPr>
        <w:t xml:space="preserve"> there are procedures in place to </w:t>
      </w:r>
      <w:r w:rsidR="00BF0C76" w:rsidRPr="0088550C">
        <w:rPr>
          <w:rFonts w:ascii="Myriad Pro" w:hAnsi="Myriad Pro"/>
        </w:rPr>
        <w:t>manage concerns / allegations</w:t>
      </w:r>
      <w:r w:rsidRPr="0088550C">
        <w:rPr>
          <w:rFonts w:ascii="Myriad Pro" w:hAnsi="Myriad Pro"/>
        </w:rPr>
        <w:t xml:space="preserve"> against staff </w:t>
      </w:r>
      <w:r w:rsidR="00BF0C76" w:rsidRPr="0088550C">
        <w:rPr>
          <w:rFonts w:ascii="Myriad Pro" w:hAnsi="Myriad Pro"/>
        </w:rPr>
        <w:t xml:space="preserve">(including volunteers) that might indicate they would pose a risk of harm to children.  Such allegations </w:t>
      </w:r>
      <w:r w:rsidR="00336990" w:rsidRPr="0088550C">
        <w:rPr>
          <w:rFonts w:ascii="Myriad Pro" w:hAnsi="Myriad Pro"/>
        </w:rPr>
        <w:t>should</w:t>
      </w:r>
      <w:r w:rsidR="00BF0C76" w:rsidRPr="0088550C">
        <w:rPr>
          <w:rFonts w:ascii="Myriad Pro" w:hAnsi="Myriad Pro"/>
        </w:rPr>
        <w:t xml:space="preserve"> be referred to the </w:t>
      </w:r>
      <w:r w:rsidR="00336990" w:rsidRPr="0088550C">
        <w:rPr>
          <w:rFonts w:ascii="Myriad Pro" w:hAnsi="Myriad Pro"/>
        </w:rPr>
        <w:t xml:space="preserve">LB Redbridge </w:t>
      </w:r>
      <w:r w:rsidR="00BF0C76" w:rsidRPr="0088550C">
        <w:rPr>
          <w:rFonts w:ascii="Myriad Pro" w:hAnsi="Myriad Pro"/>
        </w:rPr>
        <w:t>designated officer by the appropriate person</w:t>
      </w:r>
      <w:r w:rsidR="00D82125" w:rsidRPr="0088550C">
        <w:rPr>
          <w:rFonts w:ascii="Myriad Pro" w:hAnsi="Myriad Pro"/>
        </w:rPr>
        <w:t>.</w:t>
      </w:r>
    </w:p>
    <w:p w:rsidR="006350E5" w:rsidRPr="0088550C" w:rsidRDefault="006350E5" w:rsidP="0039443A">
      <w:pPr>
        <w:pStyle w:val="ListParagraph"/>
        <w:numPr>
          <w:ilvl w:val="0"/>
          <w:numId w:val="3"/>
        </w:numPr>
        <w:tabs>
          <w:tab w:val="left" w:pos="6735"/>
        </w:tabs>
        <w:spacing w:after="120" w:line="240" w:lineRule="auto"/>
        <w:ind w:left="714" w:hanging="357"/>
        <w:jc w:val="both"/>
        <w:rPr>
          <w:rFonts w:ascii="Myriad Pro" w:hAnsi="Myriad Pro"/>
          <w:b/>
        </w:rPr>
      </w:pPr>
      <w:r w:rsidRPr="0088550C">
        <w:rPr>
          <w:rFonts w:ascii="Myriad Pro" w:hAnsi="Myriad Pro"/>
        </w:rPr>
        <w:t>Meet</w:t>
      </w:r>
      <w:r w:rsidR="000E5DEC" w:rsidRPr="0088550C">
        <w:rPr>
          <w:rFonts w:ascii="Myriad Pro" w:hAnsi="Myriad Pro"/>
        </w:rPr>
        <w:t>ing</w:t>
      </w:r>
      <w:r w:rsidRPr="0088550C">
        <w:rPr>
          <w:rFonts w:ascii="Myriad Pro" w:hAnsi="Myriad Pro"/>
        </w:rPr>
        <w:t xml:space="preserve"> legal duties to make a referral to the Disclosure and Barring Service (DBS) if a person </w:t>
      </w:r>
      <w:r w:rsidR="00BF0C76" w:rsidRPr="0088550C">
        <w:rPr>
          <w:rFonts w:ascii="Myriad Pro" w:hAnsi="Myriad Pro"/>
        </w:rPr>
        <w:t xml:space="preserve">in regulated activity </w:t>
      </w:r>
      <w:r w:rsidRPr="0088550C">
        <w:rPr>
          <w:rFonts w:ascii="Myriad Pro" w:hAnsi="Myriad Pro"/>
        </w:rPr>
        <w:t xml:space="preserve">has been dismissed </w:t>
      </w:r>
      <w:r w:rsidR="00BF0C76" w:rsidRPr="0088550C">
        <w:rPr>
          <w:rFonts w:ascii="Myriad Pro" w:hAnsi="Myriad Pro"/>
        </w:rPr>
        <w:t xml:space="preserve">or removed </w:t>
      </w:r>
      <w:r w:rsidRPr="0088550C">
        <w:rPr>
          <w:rFonts w:ascii="Myriad Pro" w:hAnsi="Myriad Pro"/>
        </w:rPr>
        <w:t>due to safeguarding concerns or would have been had they not resigned</w:t>
      </w:r>
      <w:r w:rsidR="00D82125" w:rsidRPr="0088550C">
        <w:rPr>
          <w:rFonts w:ascii="Myriad Pro" w:hAnsi="Myriad Pro"/>
        </w:rPr>
        <w:t>.</w:t>
      </w:r>
      <w:r w:rsidR="00BF0C76" w:rsidRPr="0088550C">
        <w:rPr>
          <w:rFonts w:ascii="Myriad Pro" w:hAnsi="Myriad Pro"/>
          <w:b/>
        </w:rPr>
        <w:t>This is a legal duty and failure to refer when the criteria are met is a criminal offence.</w:t>
      </w:r>
    </w:p>
    <w:p w:rsidR="00BF0C76" w:rsidRPr="0088550C" w:rsidRDefault="00CE7303" w:rsidP="00415C5E">
      <w:pPr>
        <w:tabs>
          <w:tab w:val="left" w:pos="6735"/>
        </w:tabs>
        <w:spacing w:after="0" w:line="240" w:lineRule="auto"/>
        <w:jc w:val="both"/>
        <w:rPr>
          <w:rFonts w:ascii="Myriad Pro" w:hAnsi="Myriad Pro"/>
        </w:rPr>
      </w:pPr>
      <w:r w:rsidRPr="0088550C">
        <w:rPr>
          <w:rFonts w:ascii="Myriad Pro" w:hAnsi="Myriad Pro"/>
        </w:rPr>
        <w:lastRenderedPageBreak/>
        <w:t xml:space="preserve">The </w:t>
      </w:r>
      <w:r w:rsidR="004804D7" w:rsidRPr="0088550C">
        <w:rPr>
          <w:rFonts w:ascii="Myriad Pro" w:hAnsi="Myriad Pro"/>
        </w:rPr>
        <w:t xml:space="preserve">SDL </w:t>
      </w:r>
      <w:r w:rsidRPr="0088550C">
        <w:rPr>
          <w:rFonts w:ascii="Myriad Pro" w:hAnsi="Myriad Pro"/>
        </w:rPr>
        <w:t xml:space="preserve">governing body and school leaders will ensure that they have read and understand </w:t>
      </w:r>
      <w:hyperlink r:id="rId45" w:history="1">
        <w:r w:rsidRPr="0088550C">
          <w:rPr>
            <w:rStyle w:val="Hyperlink"/>
            <w:rFonts w:ascii="Myriad Pro" w:hAnsi="Myriad Pro"/>
          </w:rPr>
          <w:t>Part four of Keeping Children Safe in Education September 2018: Allegations of abuse made against teachers and other staff.</w:t>
        </w:r>
      </w:hyperlink>
      <w:r w:rsidRPr="0088550C">
        <w:rPr>
          <w:rFonts w:ascii="Myriad Pro" w:hAnsi="Myriad Pro"/>
        </w:rPr>
        <w:t xml:space="preserve">  This guidance explains the duties of an employer and employee in respect of all cases in which it is alleged that a teacher or member of staff (including volunteers) in school has:</w:t>
      </w:r>
    </w:p>
    <w:p w:rsidR="00CE7303" w:rsidRPr="0088550C" w:rsidRDefault="00CE7303" w:rsidP="0039443A">
      <w:pPr>
        <w:pStyle w:val="ListParagraph"/>
        <w:numPr>
          <w:ilvl w:val="0"/>
          <w:numId w:val="30"/>
        </w:numPr>
        <w:tabs>
          <w:tab w:val="left" w:pos="6735"/>
        </w:tabs>
        <w:spacing w:after="0" w:line="240" w:lineRule="auto"/>
        <w:jc w:val="both"/>
        <w:rPr>
          <w:rFonts w:ascii="Myriad Pro" w:hAnsi="Myriad Pro"/>
        </w:rPr>
      </w:pPr>
      <w:r w:rsidRPr="0088550C">
        <w:rPr>
          <w:rFonts w:ascii="Myriad Pro" w:hAnsi="Myriad Pro"/>
        </w:rPr>
        <w:t>behaved in a way that has harmed a child, or may have harmed a child;</w:t>
      </w:r>
    </w:p>
    <w:p w:rsidR="00CE7303" w:rsidRPr="0088550C" w:rsidRDefault="00CE7303" w:rsidP="0039443A">
      <w:pPr>
        <w:pStyle w:val="ListParagraph"/>
        <w:numPr>
          <w:ilvl w:val="0"/>
          <w:numId w:val="30"/>
        </w:numPr>
        <w:tabs>
          <w:tab w:val="left" w:pos="6735"/>
        </w:tabs>
        <w:spacing w:after="0" w:line="240" w:lineRule="auto"/>
        <w:jc w:val="both"/>
        <w:rPr>
          <w:rFonts w:ascii="Myriad Pro" w:hAnsi="Myriad Pro"/>
        </w:rPr>
      </w:pPr>
      <w:r w:rsidRPr="0088550C">
        <w:rPr>
          <w:rFonts w:ascii="Myriad Pro" w:hAnsi="Myriad Pro"/>
        </w:rPr>
        <w:t>possibly committed a criminal offence against or related to a child; or</w:t>
      </w:r>
    </w:p>
    <w:p w:rsidR="00CE7303" w:rsidRPr="0088550C" w:rsidRDefault="00CE7303" w:rsidP="0039443A">
      <w:pPr>
        <w:pStyle w:val="ListParagraph"/>
        <w:numPr>
          <w:ilvl w:val="0"/>
          <w:numId w:val="30"/>
        </w:numPr>
        <w:tabs>
          <w:tab w:val="left" w:pos="6735"/>
        </w:tabs>
        <w:spacing w:after="240" w:line="240" w:lineRule="auto"/>
        <w:ind w:left="714" w:hanging="357"/>
        <w:jc w:val="both"/>
        <w:rPr>
          <w:rFonts w:ascii="Myriad Pro" w:hAnsi="Myriad Pro"/>
        </w:rPr>
      </w:pPr>
      <w:r w:rsidRPr="0088550C">
        <w:rPr>
          <w:rFonts w:ascii="Myriad Pro" w:hAnsi="Myriad Pro"/>
        </w:rPr>
        <w:t>behaved towards a child or children in a way that indicates he or she may pose a risk of harm to children.</w:t>
      </w:r>
    </w:p>
    <w:p w:rsidR="00880EA3" w:rsidRPr="00711DA4" w:rsidRDefault="00880EA3" w:rsidP="00880EA3">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1" w:name="_TOC_250011"/>
      <w:r w:rsidRPr="00711DA4">
        <w:rPr>
          <w:rFonts w:ascii="Myriad Pro" w:hAnsi="Myriad Pro"/>
          <w:color w:val="000000" w:themeColor="text1"/>
          <w:sz w:val="22"/>
          <w:szCs w:val="22"/>
        </w:rPr>
        <w:t>After School</w:t>
      </w:r>
      <w:bookmarkEnd w:id="1"/>
      <w:r w:rsidRPr="00711DA4">
        <w:rPr>
          <w:rFonts w:ascii="Myriad Pro" w:hAnsi="Myriad Pro"/>
          <w:color w:val="000000" w:themeColor="text1"/>
          <w:sz w:val="22"/>
          <w:szCs w:val="22"/>
        </w:rPr>
        <w:t>Services</w:t>
      </w:r>
    </w:p>
    <w:p w:rsidR="00880EA3" w:rsidRPr="00711DA4" w:rsidRDefault="00880EA3" w:rsidP="00880EA3">
      <w:pPr>
        <w:widowControl w:val="0"/>
        <w:tabs>
          <w:tab w:val="left" w:pos="855"/>
        </w:tabs>
        <w:autoSpaceDE w:val="0"/>
        <w:autoSpaceDN w:val="0"/>
        <w:spacing w:after="0" w:line="240" w:lineRule="auto"/>
        <w:ind w:right="327"/>
        <w:rPr>
          <w:rFonts w:ascii="Myriad Pro" w:hAnsi="Myriad Pro"/>
        </w:rPr>
      </w:pPr>
      <w:r w:rsidRPr="00711DA4">
        <w:rPr>
          <w:rFonts w:ascii="Myriad Pro" w:hAnsi="Myriad Pro"/>
        </w:rPr>
        <w:t xml:space="preserve">“Working together to Safeguard Children” recognises that pre-school children and the extended use of school premises play an important part in the lives of large numbers of children. Professionals working within these settings should know how to recognise and respond to the possible abuse or neglect of a child. </w:t>
      </w:r>
    </w:p>
    <w:p w:rsidR="00880EA3" w:rsidRPr="0088550C" w:rsidRDefault="00880EA3" w:rsidP="00880EA3">
      <w:pPr>
        <w:pStyle w:val="BodyText"/>
        <w:rPr>
          <w:rFonts w:ascii="Myriad Pro" w:hAnsi="Myriad Pro"/>
        </w:rPr>
      </w:pPr>
    </w:p>
    <w:p w:rsidR="00880EA3" w:rsidRDefault="00880EA3" w:rsidP="00880EA3">
      <w:pPr>
        <w:widowControl w:val="0"/>
        <w:tabs>
          <w:tab w:val="left" w:pos="855"/>
        </w:tabs>
        <w:autoSpaceDE w:val="0"/>
        <w:autoSpaceDN w:val="0"/>
        <w:spacing w:after="0" w:line="240" w:lineRule="auto"/>
        <w:ind w:right="327"/>
        <w:rPr>
          <w:rFonts w:ascii="Myriad Pro" w:hAnsi="Myriad Pro"/>
        </w:rPr>
      </w:pPr>
      <w:r w:rsidRPr="00711DA4">
        <w:rPr>
          <w:rFonts w:ascii="Myriad Pro" w:hAnsi="Myriad Pro"/>
        </w:rPr>
        <w:t>All organisations or services including private, voluntary and those that must be registered by Ofsted under the Children Act 1989 should have a written statement as outlined by “Working Together 2017” and “The London Child Protection Procedures 5</w:t>
      </w:r>
      <w:proofErr w:type="spellStart"/>
      <w:r w:rsidRPr="00711DA4">
        <w:rPr>
          <w:rFonts w:ascii="Myriad Pro" w:hAnsi="Myriad Pro"/>
          <w:position w:val="8"/>
        </w:rPr>
        <w:t>th</w:t>
      </w:r>
      <w:proofErr w:type="spellEnd"/>
      <w:r w:rsidRPr="00711DA4">
        <w:rPr>
          <w:rFonts w:ascii="Myriad Pro" w:hAnsi="Myriad Pro"/>
        </w:rPr>
        <w:t>edition”. This statement should clearly set out staff members responsibilities for reporting suspected child abuse or neglect and should include telephone numbers for the local police and Children’s SocialServices.</w:t>
      </w:r>
    </w:p>
    <w:p w:rsidR="004076BA" w:rsidRDefault="004076BA" w:rsidP="00880EA3">
      <w:pPr>
        <w:widowControl w:val="0"/>
        <w:tabs>
          <w:tab w:val="left" w:pos="855"/>
        </w:tabs>
        <w:autoSpaceDE w:val="0"/>
        <w:autoSpaceDN w:val="0"/>
        <w:spacing w:after="0" w:line="240" w:lineRule="auto"/>
        <w:ind w:right="327"/>
        <w:rPr>
          <w:rFonts w:ascii="Myriad Pro" w:hAnsi="Myriad Pro"/>
        </w:rPr>
      </w:pPr>
    </w:p>
    <w:p w:rsidR="004076BA" w:rsidRPr="00711DA4" w:rsidRDefault="004076BA" w:rsidP="004076BA">
      <w:pPr>
        <w:pStyle w:val="Heading1"/>
        <w:keepNext w:val="0"/>
        <w:keepLines w:val="0"/>
        <w:widowControl w:val="0"/>
        <w:tabs>
          <w:tab w:val="left" w:pos="854"/>
          <w:tab w:val="left" w:pos="855"/>
        </w:tabs>
        <w:autoSpaceDE w:val="0"/>
        <w:autoSpaceDN w:val="0"/>
        <w:spacing w:before="0" w:line="240" w:lineRule="auto"/>
        <w:rPr>
          <w:rFonts w:ascii="Myriad Pro" w:hAnsi="Myriad Pro"/>
          <w:color w:val="000000" w:themeColor="text1"/>
          <w:sz w:val="22"/>
          <w:szCs w:val="22"/>
        </w:rPr>
      </w:pPr>
      <w:bookmarkStart w:id="2" w:name="_TOC_250012"/>
      <w:r w:rsidRPr="00711DA4">
        <w:rPr>
          <w:rFonts w:ascii="Myriad Pro" w:hAnsi="Myriad Pro"/>
          <w:color w:val="000000" w:themeColor="text1"/>
          <w:sz w:val="22"/>
          <w:szCs w:val="22"/>
        </w:rPr>
        <w:t>Health &amp;</w:t>
      </w:r>
      <w:bookmarkEnd w:id="2"/>
      <w:r w:rsidRPr="00711DA4">
        <w:rPr>
          <w:rFonts w:ascii="Myriad Pro" w:hAnsi="Myriad Pro"/>
          <w:color w:val="000000" w:themeColor="text1"/>
          <w:sz w:val="22"/>
          <w:szCs w:val="22"/>
        </w:rPr>
        <w:t>Safety</w:t>
      </w:r>
    </w:p>
    <w:p w:rsidR="004076BA" w:rsidRPr="0088550C" w:rsidRDefault="004076BA" w:rsidP="004076BA">
      <w:pPr>
        <w:pStyle w:val="BodyText"/>
        <w:spacing w:before="91"/>
        <w:rPr>
          <w:rFonts w:ascii="Myriad Pro" w:hAnsi="Myriad Pro"/>
        </w:rPr>
      </w:pPr>
      <w:r w:rsidRPr="0088550C">
        <w:rPr>
          <w:rFonts w:ascii="Myriad Pro" w:hAnsi="Myriad Pro"/>
        </w:rPr>
        <w:t xml:space="preserve">Our Health &amp; Safety policy, set </w:t>
      </w:r>
      <w:proofErr w:type="gramStart"/>
      <w:r w:rsidRPr="0088550C">
        <w:rPr>
          <w:rFonts w:ascii="Myriad Pro" w:hAnsi="Myriad Pro"/>
        </w:rPr>
        <w:t>out  in</w:t>
      </w:r>
      <w:proofErr w:type="gramEnd"/>
      <w:r w:rsidRPr="0088550C">
        <w:rPr>
          <w:rFonts w:ascii="Myriad Pro" w:hAnsi="Myriad Pro"/>
        </w:rPr>
        <w:t xml:space="preserve"> a separate document, reflects the consideration we  give to the protection of our children physically within the school environment, including the useoftheinternetandoutsideoftheschool.OurSchoolExcursionspolicydetailsmeasures taken to protect pupils when away from the school on school trips and visits. </w:t>
      </w:r>
      <w:r w:rsidRPr="0088550C">
        <w:rPr>
          <w:rFonts w:ascii="Myriad Pro" w:hAnsi="Myriad Pro"/>
          <w:spacing w:val="3"/>
        </w:rPr>
        <w:t xml:space="preserve">We </w:t>
      </w:r>
      <w:r w:rsidRPr="0088550C">
        <w:rPr>
          <w:rFonts w:ascii="Myriad Pro" w:hAnsi="Myriad Pro"/>
        </w:rPr>
        <w:t>haveboth generic and individual risk assessments for staff and children, for in-school and for off-site activities.</w:t>
      </w:r>
    </w:p>
    <w:p w:rsidR="004076BA" w:rsidRDefault="004076BA" w:rsidP="00880EA3">
      <w:pPr>
        <w:widowControl w:val="0"/>
        <w:tabs>
          <w:tab w:val="left" w:pos="855"/>
        </w:tabs>
        <w:autoSpaceDE w:val="0"/>
        <w:autoSpaceDN w:val="0"/>
        <w:spacing w:after="0" w:line="240" w:lineRule="auto"/>
        <w:ind w:right="327"/>
        <w:rPr>
          <w:rFonts w:ascii="Myriad Pro" w:hAnsi="Myriad Pro"/>
        </w:rPr>
      </w:pPr>
    </w:p>
    <w:p w:rsidR="004076BA" w:rsidRDefault="004076BA" w:rsidP="00880EA3">
      <w:pPr>
        <w:widowControl w:val="0"/>
        <w:tabs>
          <w:tab w:val="left" w:pos="855"/>
        </w:tabs>
        <w:autoSpaceDE w:val="0"/>
        <w:autoSpaceDN w:val="0"/>
        <w:spacing w:after="0" w:line="240" w:lineRule="auto"/>
        <w:ind w:right="327"/>
        <w:rPr>
          <w:rFonts w:ascii="Myriad Pro" w:hAnsi="Myriad Pro"/>
        </w:rPr>
      </w:pPr>
    </w:p>
    <w:p w:rsidR="006350E5" w:rsidRPr="0088550C" w:rsidRDefault="00BF0C76" w:rsidP="005F33A7">
      <w:pPr>
        <w:tabs>
          <w:tab w:val="left" w:pos="6735"/>
        </w:tabs>
        <w:spacing w:after="120" w:line="240" w:lineRule="auto"/>
        <w:jc w:val="both"/>
        <w:rPr>
          <w:rFonts w:ascii="Myriad Pro" w:hAnsi="Myriad Pro"/>
          <w:b/>
        </w:rPr>
      </w:pPr>
      <w:r w:rsidRPr="0088550C">
        <w:rPr>
          <w:rFonts w:ascii="Myriad Pro" w:hAnsi="Myriad Pro"/>
          <w:b/>
        </w:rPr>
        <w:t>Peer on peer abuse</w:t>
      </w:r>
    </w:p>
    <w:p w:rsidR="00BF0C76" w:rsidRPr="0088550C" w:rsidRDefault="00BF0C76" w:rsidP="00415C5E">
      <w:pPr>
        <w:tabs>
          <w:tab w:val="left" w:pos="6735"/>
        </w:tabs>
        <w:spacing w:after="0" w:line="240" w:lineRule="auto"/>
        <w:jc w:val="both"/>
        <w:rPr>
          <w:rFonts w:ascii="Myriad Pro" w:hAnsi="Myriad Pro"/>
        </w:rPr>
      </w:pPr>
      <w:r w:rsidRPr="0088550C">
        <w:rPr>
          <w:rFonts w:ascii="Myriad Pro" w:hAnsi="Myriad Pro"/>
          <w:b/>
        </w:rPr>
        <w:t>All</w:t>
      </w:r>
      <w:r w:rsidRPr="0088550C">
        <w:rPr>
          <w:rFonts w:ascii="Myriad Pro" w:hAnsi="Myriad Pro"/>
        </w:rPr>
        <w:t xml:space="preserve"> staff should recognise that children are capable of abusing their peers.  All staff should be clear about the policy and procedures with regard to peer on peer abuse.</w:t>
      </w:r>
    </w:p>
    <w:p w:rsidR="00415C5E" w:rsidRPr="0088550C" w:rsidRDefault="00415C5E" w:rsidP="00415C5E">
      <w:pPr>
        <w:tabs>
          <w:tab w:val="left" w:pos="6735"/>
        </w:tabs>
        <w:spacing w:after="0" w:line="240" w:lineRule="auto"/>
        <w:jc w:val="both"/>
        <w:rPr>
          <w:rFonts w:ascii="Myriad Pro" w:hAnsi="Myriad Pro"/>
          <w:b/>
        </w:rPr>
      </w:pPr>
    </w:p>
    <w:p w:rsidR="00C15B95" w:rsidRPr="0088550C" w:rsidRDefault="00CE7303" w:rsidP="005F33A7">
      <w:pPr>
        <w:tabs>
          <w:tab w:val="left" w:pos="6735"/>
        </w:tabs>
        <w:spacing w:after="12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governing body</w:t>
      </w:r>
      <w:r w:rsidR="004804D7" w:rsidRPr="0088550C">
        <w:rPr>
          <w:rFonts w:ascii="Myriad Pro" w:hAnsi="Myriad Pro"/>
        </w:rPr>
        <w:t xml:space="preserve"> will </w:t>
      </w:r>
      <w:r w:rsidR="00C4751A" w:rsidRPr="0088550C">
        <w:rPr>
          <w:rFonts w:ascii="Myriad Pro" w:hAnsi="Myriad Pro"/>
        </w:rPr>
        <w:t>ensure that our</w:t>
      </w:r>
      <w:r w:rsidR="00BF0C76" w:rsidRPr="0088550C">
        <w:rPr>
          <w:rFonts w:ascii="Myriad Pro" w:hAnsi="Myriad Pro"/>
        </w:rPr>
        <w:t xml:space="preserve"> safeguarding and child protection policy includes:</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procedures to minimise the risk of peer on peer abuse;</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how allegations of peer on peer abuse will be recorded, investigated and dealt with;</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clear processes as to how victims, perpetrators and any other child affected by peer on peer abuse will be supported; </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a clear statement that abuse is abuse and should never be tolerated or passed off as “banter”, “just having a laugh” or “part of growing up”;</w:t>
      </w:r>
    </w:p>
    <w:p w:rsidR="0018430E"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recognition of the gendered nature of peer on peer abuse (i.e. that it is more likely</w:t>
      </w:r>
      <w:r w:rsidR="00A870D4" w:rsidRPr="0088550C">
        <w:rPr>
          <w:rFonts w:ascii="Myriad Pro" w:hAnsi="Myriad Pro"/>
        </w:rPr>
        <w:t xml:space="preserve"> that girls will be victims and, boys, </w:t>
      </w:r>
      <w:r w:rsidRPr="0088550C">
        <w:rPr>
          <w:rFonts w:ascii="Myriad Pro" w:hAnsi="Myriad Pro"/>
        </w:rPr>
        <w:t>perpetrators), but that all peer on peer abuse is unacceptable and</w:t>
      </w:r>
      <w:r w:rsidR="0018430E" w:rsidRPr="0088550C">
        <w:rPr>
          <w:rFonts w:ascii="Myriad Pro" w:hAnsi="Myriad Pro"/>
        </w:rPr>
        <w:t xml:space="preserve"> will be taken seriously; and</w:t>
      </w:r>
    </w:p>
    <w:p w:rsidR="0018430E"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the different forms peer on </w:t>
      </w:r>
      <w:r w:rsidR="0018430E" w:rsidRPr="0088550C">
        <w:rPr>
          <w:rFonts w:ascii="Myriad Pro" w:hAnsi="Myriad Pro"/>
        </w:rPr>
        <w:t xml:space="preserve">peer abuse can take, such as: </w:t>
      </w:r>
    </w:p>
    <w:p w:rsidR="0018430E" w:rsidRPr="0088550C" w:rsidRDefault="00BF0C76" w:rsidP="0039443A">
      <w:pPr>
        <w:pStyle w:val="ListParagraph"/>
        <w:numPr>
          <w:ilvl w:val="0"/>
          <w:numId w:val="13"/>
        </w:numPr>
        <w:spacing w:after="0" w:line="240" w:lineRule="auto"/>
        <w:jc w:val="both"/>
        <w:rPr>
          <w:rFonts w:ascii="Myriad Pro" w:hAnsi="Myriad Pro"/>
        </w:rPr>
      </w:pPr>
      <w:r w:rsidRPr="0088550C">
        <w:rPr>
          <w:rFonts w:ascii="Myriad Pro" w:hAnsi="Myriad Pro"/>
        </w:rPr>
        <w:t xml:space="preserve">sexual </w:t>
      </w:r>
      <w:r w:rsidR="0018430E" w:rsidRPr="0088550C">
        <w:rPr>
          <w:rFonts w:ascii="Myriad Pro" w:hAnsi="Myriad Pro"/>
        </w:rPr>
        <w:t>violence and sexual harassment;</w:t>
      </w:r>
    </w:p>
    <w:p w:rsidR="0018430E" w:rsidRPr="0088550C" w:rsidRDefault="00BF0C76" w:rsidP="0039443A">
      <w:pPr>
        <w:pStyle w:val="ListParagraph"/>
        <w:numPr>
          <w:ilvl w:val="0"/>
          <w:numId w:val="13"/>
        </w:numPr>
        <w:spacing w:after="0" w:line="240" w:lineRule="auto"/>
        <w:jc w:val="both"/>
        <w:rPr>
          <w:rFonts w:ascii="Myriad Pro" w:hAnsi="Myriad Pro"/>
        </w:rPr>
      </w:pPr>
      <w:r w:rsidRPr="0088550C">
        <w:rPr>
          <w:rFonts w:ascii="Myriad Pro" w:hAnsi="Myriad Pro"/>
        </w:rPr>
        <w:t>physical abuse such as hitting, kicking, shaking, biting, hair pulling, or oth</w:t>
      </w:r>
      <w:r w:rsidR="0018430E" w:rsidRPr="0088550C">
        <w:rPr>
          <w:rFonts w:ascii="Myriad Pro" w:hAnsi="Myriad Pro"/>
        </w:rPr>
        <w:t>erwise causing physical harm;</w:t>
      </w:r>
    </w:p>
    <w:p w:rsidR="0018430E" w:rsidRPr="0088550C" w:rsidRDefault="00BF0C76" w:rsidP="0039443A">
      <w:pPr>
        <w:pStyle w:val="ListParagraph"/>
        <w:numPr>
          <w:ilvl w:val="0"/>
          <w:numId w:val="13"/>
        </w:numPr>
        <w:spacing w:after="0" w:line="240" w:lineRule="auto"/>
        <w:jc w:val="both"/>
        <w:rPr>
          <w:rFonts w:ascii="Myriad Pro" w:hAnsi="Myriad Pro"/>
        </w:rPr>
      </w:pPr>
      <w:r w:rsidRPr="0088550C">
        <w:rPr>
          <w:rFonts w:ascii="Myriad Pro" w:hAnsi="Myriad Pro"/>
        </w:rPr>
        <w:t>sexting (also known as youth produced sexual imagery</w:t>
      </w:r>
      <w:r w:rsidR="0018430E" w:rsidRPr="0088550C">
        <w:rPr>
          <w:rFonts w:ascii="Myriad Pro" w:hAnsi="Myriad Pro"/>
        </w:rPr>
        <w:t xml:space="preserve">).  </w:t>
      </w:r>
      <w:r w:rsidR="00531E34" w:rsidRPr="0088550C">
        <w:rPr>
          <w:rFonts w:ascii="Myriad Pro" w:hAnsi="Myriad Pro"/>
        </w:rPr>
        <w:t xml:space="preserve">The </w:t>
      </w:r>
      <w:r w:rsidR="004804D7" w:rsidRPr="0088550C">
        <w:rPr>
          <w:rFonts w:ascii="Myriad Pro" w:hAnsi="Myriad Pro"/>
        </w:rPr>
        <w:t xml:space="preserve">SDL </w:t>
      </w:r>
      <w:r w:rsidR="00531E34" w:rsidRPr="0088550C">
        <w:rPr>
          <w:rFonts w:ascii="Myriad Pro" w:hAnsi="Myriad Pro"/>
        </w:rPr>
        <w:t>governing body takes</w:t>
      </w:r>
      <w:r w:rsidR="0018430E" w:rsidRPr="0088550C">
        <w:rPr>
          <w:rFonts w:ascii="Myriad Pro" w:hAnsi="Myriad Pro"/>
        </w:rPr>
        <w:t xml:space="preserve"> account of</w:t>
      </w:r>
      <w:hyperlink r:id="rId46" w:history="1">
        <w:r w:rsidR="00531E34" w:rsidRPr="0088550C">
          <w:rPr>
            <w:rStyle w:val="Hyperlink"/>
            <w:rFonts w:ascii="Myriad Pro" w:hAnsi="Myriad Pro"/>
          </w:rPr>
          <w:t>Searching Screening and Confiscation A</w:t>
        </w:r>
        <w:r w:rsidRPr="0088550C">
          <w:rPr>
            <w:rStyle w:val="Hyperlink"/>
            <w:rFonts w:ascii="Myriad Pro" w:hAnsi="Myriad Pro"/>
          </w:rPr>
          <w:t>dvice</w:t>
        </w:r>
      </w:hyperlink>
      <w:r w:rsidR="0018430E" w:rsidRPr="0088550C">
        <w:rPr>
          <w:rFonts w:ascii="Myriad Pro" w:hAnsi="Myriad Pro"/>
        </w:rPr>
        <w:t xml:space="preserve"> for schools and t</w:t>
      </w:r>
      <w:r w:rsidRPr="0088550C">
        <w:rPr>
          <w:rFonts w:ascii="Myriad Pro" w:hAnsi="Myriad Pro"/>
        </w:rPr>
        <w:t xml:space="preserve">he UK Council for Child Internet </w:t>
      </w:r>
      <w:r w:rsidRPr="0088550C">
        <w:rPr>
          <w:rFonts w:ascii="Myriad Pro" w:hAnsi="Myriad Pro"/>
        </w:rPr>
        <w:lastRenderedPageBreak/>
        <w:t xml:space="preserve">Safety (UKCCIS) Education Group </w:t>
      </w:r>
      <w:hyperlink r:id="rId47" w:history="1">
        <w:r w:rsidR="00531E34" w:rsidRPr="0088550C">
          <w:rPr>
            <w:rStyle w:val="Hyperlink"/>
            <w:rFonts w:ascii="Myriad Pro" w:hAnsi="Myriad Pro"/>
          </w:rPr>
          <w:t>A</w:t>
        </w:r>
        <w:r w:rsidRPr="0088550C">
          <w:rPr>
            <w:rStyle w:val="Hyperlink"/>
            <w:rFonts w:ascii="Myriad Pro" w:hAnsi="Myriad Pro"/>
          </w:rPr>
          <w:t xml:space="preserve">dvice </w:t>
        </w:r>
        <w:r w:rsidR="00531E34" w:rsidRPr="0088550C">
          <w:rPr>
            <w:rStyle w:val="Hyperlink"/>
            <w:rFonts w:ascii="Myriad Pro" w:hAnsi="Myriad Pro"/>
          </w:rPr>
          <w:t>for Schools and Colleges on R</w:t>
        </w:r>
        <w:r w:rsidRPr="0088550C">
          <w:rPr>
            <w:rStyle w:val="Hyperlink"/>
            <w:rFonts w:ascii="Myriad Pro" w:hAnsi="Myriad Pro"/>
          </w:rPr>
          <w:t>espond</w:t>
        </w:r>
        <w:r w:rsidR="00531E34" w:rsidRPr="0088550C">
          <w:rPr>
            <w:rStyle w:val="Hyperlink"/>
            <w:rFonts w:ascii="Myriad Pro" w:hAnsi="Myriad Pro"/>
          </w:rPr>
          <w:t>ing to Sexting I</w:t>
        </w:r>
        <w:r w:rsidR="0018430E" w:rsidRPr="0088550C">
          <w:rPr>
            <w:rStyle w:val="Hyperlink"/>
            <w:rFonts w:ascii="Myriad Pro" w:hAnsi="Myriad Pro"/>
          </w:rPr>
          <w:t>ncidents</w:t>
        </w:r>
      </w:hyperlink>
      <w:r w:rsidR="0018430E" w:rsidRPr="0088550C">
        <w:rPr>
          <w:rFonts w:ascii="Myriad Pro" w:hAnsi="Myriad Pro"/>
        </w:rPr>
        <w:t xml:space="preserve">; and </w:t>
      </w:r>
    </w:p>
    <w:p w:rsidR="00C4751A" w:rsidRPr="0088550C" w:rsidRDefault="00BF0C76" w:rsidP="0039443A">
      <w:pPr>
        <w:pStyle w:val="ListParagraph"/>
        <w:numPr>
          <w:ilvl w:val="0"/>
          <w:numId w:val="13"/>
        </w:numPr>
        <w:spacing w:after="120" w:line="240" w:lineRule="auto"/>
        <w:jc w:val="both"/>
        <w:rPr>
          <w:rFonts w:ascii="Myriad Pro" w:hAnsi="Myriad Pro"/>
        </w:rPr>
      </w:pPr>
      <w:r w:rsidRPr="0088550C">
        <w:rPr>
          <w:rFonts w:ascii="Myriad Pro" w:hAnsi="Myriad Pro"/>
        </w:rPr>
        <w:t>initiation/hazing type violence and rituals.</w:t>
      </w:r>
    </w:p>
    <w:p w:rsidR="00531E34" w:rsidRPr="0088550C" w:rsidRDefault="00531E34" w:rsidP="00531E34">
      <w:pPr>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 xml:space="preserve">governing body will expect all staff to have read and understand </w:t>
      </w:r>
      <w:hyperlink r:id="rId48" w:history="1">
        <w:r w:rsidRPr="0088550C">
          <w:rPr>
            <w:rStyle w:val="Hyperlink"/>
            <w:rFonts w:ascii="Myriad Pro" w:hAnsi="Myriad Pro"/>
          </w:rPr>
          <w:t>Part five of Keeping Children Safe in Education: Child on Child Sexual Violence and Sexual Harassment.</w:t>
        </w:r>
      </w:hyperlink>
    </w:p>
    <w:p w:rsidR="00C4751A" w:rsidRPr="0088550C" w:rsidRDefault="00C4751A" w:rsidP="005F33A7">
      <w:pPr>
        <w:spacing w:before="240" w:after="120" w:line="240" w:lineRule="auto"/>
        <w:jc w:val="both"/>
        <w:rPr>
          <w:rFonts w:ascii="Myriad Pro" w:hAnsi="Myriad Pro"/>
          <w:b/>
        </w:rPr>
      </w:pPr>
      <w:r w:rsidRPr="0088550C">
        <w:rPr>
          <w:rFonts w:ascii="Myriad Pro" w:hAnsi="Myriad Pro"/>
          <w:b/>
        </w:rPr>
        <w:t>The child’s wishes</w:t>
      </w:r>
    </w:p>
    <w:p w:rsidR="00415C5E" w:rsidRPr="0088550C" w:rsidRDefault="00C4751A" w:rsidP="00C4751A">
      <w:pPr>
        <w:tabs>
          <w:tab w:val="left" w:pos="6735"/>
        </w:tabs>
        <w:spacing w:after="0" w:line="240" w:lineRule="auto"/>
        <w:ind w:hanging="360"/>
        <w:jc w:val="both"/>
        <w:rPr>
          <w:rFonts w:ascii="Myriad Pro" w:hAnsi="Myriad Pro"/>
        </w:rPr>
      </w:pPr>
      <w:r w:rsidRPr="0088550C">
        <w:rPr>
          <w:rFonts w:ascii="Myriad Pro" w:hAnsi="Myriad Pro"/>
        </w:rPr>
        <w:tab/>
        <w:t xml:space="preserve">Where there is a safeguarding concern, </w:t>
      </w:r>
      <w:r w:rsidR="001E6B04" w:rsidRPr="0088550C">
        <w:rPr>
          <w:rFonts w:ascii="Myriad Pro" w:hAnsi="Myriad Pro"/>
        </w:rPr>
        <w:t xml:space="preserve">the </w:t>
      </w:r>
      <w:r w:rsidR="00135403">
        <w:rPr>
          <w:rFonts w:ascii="Myriad Pro" w:hAnsi="Myriad Pro"/>
        </w:rPr>
        <w:t>SDL</w:t>
      </w:r>
      <w:r w:rsidR="00531E34" w:rsidRPr="0088550C">
        <w:rPr>
          <w:rFonts w:ascii="Myriad Pro" w:hAnsi="Myriad Pro"/>
        </w:rPr>
        <w:t xml:space="preserve"> governing body</w:t>
      </w:r>
      <w:r w:rsidR="004804D7" w:rsidRPr="0088550C">
        <w:rPr>
          <w:rFonts w:ascii="Myriad Pro" w:hAnsi="Myriad Pro"/>
        </w:rPr>
        <w:t xml:space="preserve"> and school leaders will</w:t>
      </w:r>
      <w:r w:rsidRPr="0088550C">
        <w:rPr>
          <w:rFonts w:ascii="Myriad Pro" w:hAnsi="Myriad Pro"/>
        </w:rPr>
        <w:t xml:space="preserve"> ensure the child’s wishes and feelings are taken into account when determining what action to take and what ser</w:t>
      </w:r>
      <w:r w:rsidR="00705CDE" w:rsidRPr="0088550C">
        <w:rPr>
          <w:rFonts w:ascii="Myriad Pro" w:hAnsi="Myriad Pro"/>
        </w:rPr>
        <w:t>vices to provide. Systems will</w:t>
      </w:r>
      <w:r w:rsidRPr="0088550C">
        <w:rPr>
          <w:rFonts w:ascii="Myriad Pro" w:hAnsi="Myriad Pro"/>
        </w:rPr>
        <w:t xml:space="preserve"> be in place for children to express their views and give feedback. Ultimately, a</w:t>
      </w:r>
      <w:r w:rsidR="00705CDE" w:rsidRPr="0088550C">
        <w:rPr>
          <w:rFonts w:ascii="Myriad Pro" w:hAnsi="Myriad Pro"/>
        </w:rPr>
        <w:t xml:space="preserve">ll systems and processes will </w:t>
      </w:r>
      <w:r w:rsidRPr="0088550C">
        <w:rPr>
          <w:rFonts w:ascii="Myriad Pro" w:hAnsi="Myriad Pro"/>
        </w:rPr>
        <w:t xml:space="preserve">operate with the </w:t>
      </w:r>
      <w:r w:rsidRPr="0088550C">
        <w:rPr>
          <w:rFonts w:ascii="Myriad Pro" w:hAnsi="Myriad Pro"/>
          <w:b/>
        </w:rPr>
        <w:t>best</w:t>
      </w:r>
      <w:r w:rsidRPr="0088550C">
        <w:rPr>
          <w:rFonts w:ascii="Myriad Pro" w:hAnsi="Myriad Pro"/>
        </w:rPr>
        <w:t xml:space="preserve"> interests of the child at their heart.</w:t>
      </w:r>
    </w:p>
    <w:p w:rsidR="00C15B95" w:rsidRPr="0088550C" w:rsidRDefault="005F33A7" w:rsidP="005F33A7">
      <w:pPr>
        <w:tabs>
          <w:tab w:val="left" w:pos="6735"/>
        </w:tabs>
        <w:spacing w:before="240" w:after="120" w:line="240" w:lineRule="auto"/>
        <w:jc w:val="both"/>
        <w:rPr>
          <w:rFonts w:ascii="Myriad Pro" w:hAnsi="Myriad Pro"/>
          <w:b/>
        </w:rPr>
      </w:pPr>
      <w:r w:rsidRPr="0088550C">
        <w:rPr>
          <w:rFonts w:ascii="Myriad Pro" w:hAnsi="Myriad Pro"/>
          <w:b/>
        </w:rPr>
        <w:t>L</w:t>
      </w:r>
      <w:r w:rsidR="00C4751A" w:rsidRPr="0088550C">
        <w:rPr>
          <w:rFonts w:ascii="Myriad Pro" w:hAnsi="Myriad Pro"/>
          <w:b/>
        </w:rPr>
        <w:t>ooked after</w:t>
      </w:r>
      <w:r w:rsidR="00C15B95" w:rsidRPr="0088550C">
        <w:rPr>
          <w:rFonts w:ascii="Myriad Pro" w:hAnsi="Myriad Pro"/>
          <w:b/>
        </w:rPr>
        <w:t xml:space="preserve"> children </w:t>
      </w:r>
      <w:r w:rsidR="00C4751A" w:rsidRPr="0088550C">
        <w:rPr>
          <w:rFonts w:ascii="Myriad Pro" w:hAnsi="Myriad Pro"/>
          <w:b/>
        </w:rPr>
        <w:t>and previously looked after children</w:t>
      </w:r>
    </w:p>
    <w:p w:rsidR="00C4751A" w:rsidRPr="0088550C" w:rsidRDefault="00C4751A" w:rsidP="00C4751A">
      <w:pPr>
        <w:tabs>
          <w:tab w:val="left" w:pos="6735"/>
        </w:tabs>
        <w:spacing w:after="0" w:line="240" w:lineRule="auto"/>
        <w:jc w:val="both"/>
        <w:rPr>
          <w:rFonts w:ascii="Myriad Pro" w:hAnsi="Myriad Pro"/>
        </w:rPr>
      </w:pPr>
      <w:r w:rsidRPr="0088550C">
        <w:rPr>
          <w:rFonts w:ascii="Myriad Pro" w:hAnsi="Myriad Pro"/>
        </w:rPr>
        <w:t>The most common reason for children becoming looked after is as a re</w:t>
      </w:r>
      <w:r w:rsidR="00531E34" w:rsidRPr="0088550C">
        <w:rPr>
          <w:rFonts w:ascii="Myriad Pro" w:hAnsi="Myriad Pro"/>
        </w:rPr>
        <w:t xml:space="preserve">sult of abuse and/or neglect.  The </w:t>
      </w:r>
      <w:r w:rsidR="004804D7" w:rsidRPr="0088550C">
        <w:rPr>
          <w:rFonts w:ascii="Myriad Pro" w:hAnsi="Myriad Pro"/>
        </w:rPr>
        <w:t xml:space="preserve">SDL </w:t>
      </w:r>
      <w:r w:rsidR="00531E34" w:rsidRPr="0088550C">
        <w:rPr>
          <w:rFonts w:ascii="Myriad Pro" w:hAnsi="Myriad Pro"/>
        </w:rPr>
        <w:t>governing body</w:t>
      </w:r>
      <w:r w:rsidR="00705CDE" w:rsidRPr="0088550C">
        <w:rPr>
          <w:rFonts w:ascii="Myriad Pro" w:hAnsi="Myriad Pro"/>
        </w:rPr>
        <w:t xml:space="preserve"> will </w:t>
      </w:r>
      <w:r w:rsidRPr="0088550C">
        <w:rPr>
          <w:rFonts w:ascii="Myriad Pro" w:hAnsi="Myriad Pro"/>
        </w:rPr>
        <w:t>ensure that staff have the skills, knowledge and understanding to keep looked after children safe.</w:t>
      </w:r>
    </w:p>
    <w:p w:rsidR="00415C5E" w:rsidRPr="0088550C" w:rsidRDefault="00415C5E" w:rsidP="00D82125">
      <w:pPr>
        <w:tabs>
          <w:tab w:val="left" w:pos="6735"/>
        </w:tabs>
        <w:spacing w:after="0" w:line="240" w:lineRule="auto"/>
        <w:ind w:left="360"/>
        <w:jc w:val="both"/>
        <w:rPr>
          <w:rFonts w:ascii="Myriad Pro" w:hAnsi="Myriad Pro"/>
          <w:b/>
        </w:rPr>
      </w:pPr>
    </w:p>
    <w:p w:rsidR="00C4751A" w:rsidRPr="0088550C" w:rsidRDefault="00531E34" w:rsidP="00C4751A">
      <w:pPr>
        <w:tabs>
          <w:tab w:val="left" w:pos="6735"/>
        </w:tabs>
        <w:spacing w:after="0" w:line="240" w:lineRule="auto"/>
        <w:jc w:val="both"/>
        <w:rPr>
          <w:rFonts w:ascii="Myriad Pro" w:hAnsi="Myriad Pro"/>
        </w:rPr>
      </w:pPr>
      <w:r w:rsidRPr="0088550C">
        <w:rPr>
          <w:rFonts w:ascii="Myriad Pro" w:hAnsi="Myriad Pro"/>
        </w:rPr>
        <w:t xml:space="preserve">In particular the </w:t>
      </w:r>
      <w:r w:rsidR="004804D7" w:rsidRPr="0088550C">
        <w:rPr>
          <w:rFonts w:ascii="Myriad Pro" w:hAnsi="Myriad Pro"/>
        </w:rPr>
        <w:t xml:space="preserve">SDL </w:t>
      </w:r>
      <w:r w:rsidRPr="0088550C">
        <w:rPr>
          <w:rFonts w:ascii="Myriad Pro" w:hAnsi="Myriad Pro"/>
        </w:rPr>
        <w:t>g</w:t>
      </w:r>
      <w:r w:rsidR="004804D7" w:rsidRPr="0088550C">
        <w:rPr>
          <w:rFonts w:ascii="Myriad Pro" w:hAnsi="Myriad Pro"/>
        </w:rPr>
        <w:t>overning body will</w:t>
      </w:r>
      <w:r w:rsidR="00C4751A" w:rsidRPr="0088550C">
        <w:rPr>
          <w:rFonts w:ascii="Myriad Pro" w:hAnsi="Myriad Pro"/>
        </w:rPr>
        <w:t xml:space="preserve"> e</w:t>
      </w:r>
      <w:r w:rsidR="00C15B95" w:rsidRPr="0088550C">
        <w:rPr>
          <w:rFonts w:ascii="Myriad Pro" w:hAnsi="Myriad Pro"/>
        </w:rPr>
        <w:t>nsur</w:t>
      </w:r>
      <w:r w:rsidR="00C4751A" w:rsidRPr="0088550C">
        <w:rPr>
          <w:rFonts w:ascii="Myriad Pro" w:hAnsi="Myriad Pro"/>
        </w:rPr>
        <w:t>e</w:t>
      </w:r>
      <w:r w:rsidR="00415C5E" w:rsidRPr="0088550C">
        <w:rPr>
          <w:rFonts w:ascii="Myriad Pro" w:hAnsi="Myriad Pro"/>
        </w:rPr>
        <w:t xml:space="preserve"> that staff have the </w:t>
      </w:r>
      <w:r w:rsidR="00C4751A" w:rsidRPr="0088550C">
        <w:rPr>
          <w:rFonts w:ascii="Myriad Pro" w:hAnsi="Myriad Pro"/>
        </w:rPr>
        <w:t xml:space="preserve">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w:t>
      </w:r>
      <w:r w:rsidR="006E1E1B" w:rsidRPr="0088550C">
        <w:rPr>
          <w:rFonts w:ascii="Myriad Pro" w:hAnsi="Myriad Pro"/>
        </w:rPr>
        <w:t xml:space="preserve">about the child’s care arrangements and the levels of authority delegated to the carer by the authority looking after him/her.  The designated </w:t>
      </w:r>
      <w:r w:rsidR="00705CDE" w:rsidRPr="0088550C">
        <w:rPr>
          <w:rFonts w:ascii="Myriad Pro" w:hAnsi="Myriad Pro"/>
        </w:rPr>
        <w:t>safeguarding lead will ensure he/she has</w:t>
      </w:r>
      <w:r w:rsidR="003343C3" w:rsidRPr="0088550C">
        <w:rPr>
          <w:rFonts w:ascii="Myriad Pro" w:hAnsi="Myriad Pro"/>
        </w:rPr>
        <w:t xml:space="preserve"> details of the child’s social worker and the name of the virtual school head in the authority that looks after the child.</w:t>
      </w:r>
    </w:p>
    <w:p w:rsidR="003343C3" w:rsidRPr="0088550C" w:rsidRDefault="003343C3" w:rsidP="00C4751A">
      <w:pPr>
        <w:tabs>
          <w:tab w:val="left" w:pos="6735"/>
        </w:tabs>
        <w:spacing w:after="0" w:line="240" w:lineRule="auto"/>
        <w:jc w:val="both"/>
        <w:rPr>
          <w:rFonts w:ascii="Myriad Pro" w:hAnsi="Myriad Pro"/>
        </w:rPr>
      </w:pPr>
    </w:p>
    <w:p w:rsidR="003343C3" w:rsidRPr="0088550C" w:rsidRDefault="003343C3" w:rsidP="00C4751A">
      <w:pPr>
        <w:tabs>
          <w:tab w:val="left" w:pos="6735"/>
        </w:tabs>
        <w:spacing w:after="0" w:line="240" w:lineRule="auto"/>
        <w:jc w:val="both"/>
        <w:rPr>
          <w:rFonts w:ascii="Myriad Pro" w:hAnsi="Myriad Pro"/>
        </w:rPr>
      </w:pPr>
      <w:r w:rsidRPr="0088550C">
        <w:rPr>
          <w:rFonts w:ascii="Myriad Pro" w:hAnsi="Myriad Pro"/>
        </w:rPr>
        <w:t xml:space="preserve">A previously looked after child potentially remains </w:t>
      </w:r>
      <w:r w:rsidR="00A82D48" w:rsidRPr="0088550C">
        <w:rPr>
          <w:rFonts w:ascii="Myriad Pro" w:hAnsi="Myriad Pro"/>
        </w:rPr>
        <w:t xml:space="preserve">vulnerable and all staff at Read Academy will </w:t>
      </w:r>
      <w:r w:rsidRPr="0088550C">
        <w:rPr>
          <w:rFonts w:ascii="Myriad Pro" w:hAnsi="Myriad Pro"/>
        </w:rPr>
        <w:t>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C4751A" w:rsidRPr="0088550C" w:rsidRDefault="00C4751A" w:rsidP="00C4751A">
      <w:pPr>
        <w:tabs>
          <w:tab w:val="left" w:pos="6735"/>
        </w:tabs>
        <w:spacing w:after="0" w:line="240" w:lineRule="auto"/>
        <w:jc w:val="both"/>
        <w:rPr>
          <w:rFonts w:ascii="Myriad Pro" w:hAnsi="Myriad Pro"/>
        </w:rPr>
      </w:pPr>
    </w:p>
    <w:p w:rsidR="003343C3" w:rsidRPr="0088550C" w:rsidRDefault="00531E34" w:rsidP="003343C3">
      <w:pPr>
        <w:tabs>
          <w:tab w:val="left" w:pos="6735"/>
        </w:tabs>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g</w:t>
      </w:r>
      <w:r w:rsidR="00A82D48" w:rsidRPr="0088550C">
        <w:rPr>
          <w:rFonts w:ascii="Myriad Pro" w:hAnsi="Myriad Pro"/>
        </w:rPr>
        <w:t>overning body will</w:t>
      </w:r>
      <w:r w:rsidR="003343C3" w:rsidRPr="0088550C">
        <w:rPr>
          <w:rFonts w:ascii="Myriad Pro" w:hAnsi="Myriad Pro"/>
        </w:rPr>
        <w:t xml:space="preserve"> a</w:t>
      </w:r>
      <w:r w:rsidR="00C15B95" w:rsidRPr="0088550C">
        <w:rPr>
          <w:rFonts w:ascii="Myriad Pro" w:hAnsi="Myriad Pro"/>
        </w:rPr>
        <w:t xml:space="preserve">ppoint a designated teacher </w:t>
      </w:r>
      <w:r w:rsidR="00A82D48" w:rsidRPr="0088550C">
        <w:rPr>
          <w:rFonts w:ascii="Myriad Pro" w:hAnsi="Myriad Pro"/>
        </w:rPr>
        <w:t xml:space="preserve">and will </w:t>
      </w:r>
      <w:r w:rsidR="003343C3" w:rsidRPr="0088550C">
        <w:rPr>
          <w:rFonts w:ascii="Myriad Pro" w:hAnsi="Myriad Pro"/>
        </w:rPr>
        <w:t xml:space="preserve">work with local authorities </w:t>
      </w:r>
      <w:r w:rsidR="00C15B95" w:rsidRPr="0088550C">
        <w:rPr>
          <w:rFonts w:ascii="Myriad Pro" w:hAnsi="Myriad Pro"/>
        </w:rPr>
        <w:t xml:space="preserve">to promote the educational achievement of </w:t>
      </w:r>
      <w:r w:rsidR="003343C3" w:rsidRPr="0088550C">
        <w:rPr>
          <w:rFonts w:ascii="Myriad Pro" w:hAnsi="Myriad Pro"/>
        </w:rPr>
        <w:t>registered pupils</w:t>
      </w:r>
      <w:r w:rsidR="00C15B95" w:rsidRPr="0088550C">
        <w:rPr>
          <w:rFonts w:ascii="Myriad Pro" w:hAnsi="Myriad Pro"/>
        </w:rPr>
        <w:t xml:space="preserve"> who are looked after</w:t>
      </w:r>
      <w:r w:rsidR="00A734BF" w:rsidRPr="0088550C">
        <w:rPr>
          <w:rFonts w:ascii="Myriad Pro" w:hAnsi="Myriad Pro"/>
        </w:rPr>
        <w:t xml:space="preserve">.  </w:t>
      </w:r>
      <w:r w:rsidR="003343C3" w:rsidRPr="0088550C">
        <w:rPr>
          <w:rFonts w:ascii="Myriad Pro" w:hAnsi="Myriad Pro"/>
        </w:rPr>
        <w:t>On commencement of sections 4 to 6 o</w:t>
      </w:r>
      <w:r w:rsidR="00327C3D" w:rsidRPr="0088550C">
        <w:rPr>
          <w:rFonts w:ascii="Myriad Pro" w:hAnsi="Myriad Pro"/>
        </w:rPr>
        <w:t>f the Children and Social Work</w:t>
      </w:r>
      <w:r w:rsidR="003343C3" w:rsidRPr="0088550C">
        <w:rPr>
          <w:rFonts w:ascii="Myriad Pro" w:hAnsi="Myriad Pro"/>
        </w:rPr>
        <w:t xml:space="preserve"> Act 2017, </w:t>
      </w:r>
      <w:r w:rsidRPr="0088550C">
        <w:rPr>
          <w:rFonts w:ascii="Myriad Pro" w:hAnsi="Myriad Pro"/>
        </w:rPr>
        <w:t>the designated teacher</w:t>
      </w:r>
      <w:r w:rsidR="003343C3" w:rsidRPr="0088550C">
        <w:rPr>
          <w:rFonts w:ascii="Myriad Pro" w:hAnsi="Myriad Pro"/>
        </w:rPr>
        <w:t xml:space="preserve"> will also have responsibility for promoting the educational achievement of children who have left care through adoption, special guardianship or child arrangement orders or who were adopted from state care outside England and Wales.</w:t>
      </w:r>
    </w:p>
    <w:p w:rsidR="003343C3" w:rsidRPr="0088550C" w:rsidRDefault="003343C3" w:rsidP="003343C3">
      <w:pPr>
        <w:tabs>
          <w:tab w:val="left" w:pos="6735"/>
        </w:tabs>
        <w:spacing w:after="0" w:line="240" w:lineRule="auto"/>
        <w:jc w:val="both"/>
        <w:rPr>
          <w:rFonts w:ascii="Myriad Pro" w:hAnsi="Myriad Pro"/>
        </w:rPr>
      </w:pPr>
    </w:p>
    <w:p w:rsidR="003343C3" w:rsidRPr="0088550C" w:rsidRDefault="003343C3" w:rsidP="003343C3">
      <w:pPr>
        <w:tabs>
          <w:tab w:val="left" w:pos="6735"/>
        </w:tabs>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SDL g</w:t>
      </w:r>
      <w:r w:rsidR="00A82D48" w:rsidRPr="0088550C">
        <w:rPr>
          <w:rFonts w:ascii="Myriad Pro" w:hAnsi="Myriad Pro"/>
        </w:rPr>
        <w:t xml:space="preserve">overning body will </w:t>
      </w:r>
      <w:r w:rsidRPr="0088550C">
        <w:rPr>
          <w:rFonts w:ascii="Myriad Pro" w:hAnsi="Myriad Pro"/>
        </w:rPr>
        <w:t>ensure that the designated teacher has</w:t>
      </w:r>
      <w:r w:rsidR="00A734BF" w:rsidRPr="0088550C">
        <w:rPr>
          <w:rFonts w:ascii="Myriad Pro" w:hAnsi="Myriad Pro"/>
        </w:rPr>
        <w:t xml:space="preserve"> appropriate training and </w:t>
      </w:r>
      <w:r w:rsidRPr="0088550C">
        <w:rPr>
          <w:rFonts w:ascii="Myriad Pro" w:hAnsi="Myriad Pro"/>
        </w:rPr>
        <w:t xml:space="preserve">the relevant qualifications and experience.  </w:t>
      </w:r>
      <w:r w:rsidR="00531E34" w:rsidRPr="0088550C">
        <w:rPr>
          <w:rFonts w:ascii="Myriad Pro" w:hAnsi="Myriad Pro"/>
        </w:rPr>
        <w:t xml:space="preserve">Statutory guidance contains further information on </w:t>
      </w:r>
      <w:hyperlink r:id="rId49" w:history="1">
        <w:r w:rsidR="00531E34" w:rsidRPr="0088550C">
          <w:rPr>
            <w:rStyle w:val="Hyperlink"/>
            <w:rFonts w:ascii="Myriad Pro" w:hAnsi="Myriad Pro"/>
          </w:rPr>
          <w:t>The Role and Responsibilities of the Designated Teacher</w:t>
        </w:r>
      </w:hyperlink>
      <w:r w:rsidR="00531E34" w:rsidRPr="0088550C">
        <w:rPr>
          <w:rFonts w:ascii="Myriad Pro" w:hAnsi="Myriad Pro"/>
        </w:rPr>
        <w:t>.</w:t>
      </w:r>
    </w:p>
    <w:p w:rsidR="003343C3" w:rsidRPr="0088550C" w:rsidRDefault="003343C3" w:rsidP="003343C3">
      <w:pPr>
        <w:tabs>
          <w:tab w:val="left" w:pos="6735"/>
        </w:tabs>
        <w:spacing w:after="0" w:line="240" w:lineRule="auto"/>
        <w:jc w:val="both"/>
        <w:rPr>
          <w:rFonts w:ascii="Myriad Pro" w:hAnsi="Myriad Pro"/>
        </w:rPr>
      </w:pPr>
    </w:p>
    <w:p w:rsidR="00CE567E" w:rsidRPr="0088550C" w:rsidRDefault="00CE567E" w:rsidP="005F33A7">
      <w:pPr>
        <w:tabs>
          <w:tab w:val="left" w:pos="6735"/>
        </w:tabs>
        <w:spacing w:after="120" w:line="240" w:lineRule="auto"/>
        <w:jc w:val="both"/>
        <w:rPr>
          <w:rFonts w:ascii="Myriad Pro" w:hAnsi="Myriad Pro"/>
          <w:b/>
        </w:rPr>
      </w:pPr>
      <w:r w:rsidRPr="0088550C">
        <w:rPr>
          <w:rFonts w:ascii="Myriad Pro" w:hAnsi="Myriad Pro"/>
          <w:b/>
        </w:rPr>
        <w:t>Care leavers</w:t>
      </w:r>
    </w:p>
    <w:p w:rsidR="00CE567E" w:rsidRPr="0088550C" w:rsidRDefault="00CE567E" w:rsidP="003343C3">
      <w:pPr>
        <w:tabs>
          <w:tab w:val="left" w:pos="6735"/>
        </w:tabs>
        <w:spacing w:after="0" w:line="240" w:lineRule="auto"/>
        <w:jc w:val="both"/>
        <w:rPr>
          <w:rFonts w:ascii="Myriad Pro" w:hAnsi="Myriad Pro"/>
        </w:rPr>
      </w:pPr>
      <w:r w:rsidRPr="0088550C">
        <w:rPr>
          <w:rFonts w:ascii="Myriad Pro" w:hAnsi="Myriad Pro"/>
        </w:rPr>
        <w:t>Local authorities have on-going responsibilities to the young people who cease to be looked after and become care leavers.  That includes keeping in touch with them, preparing an assessment of their needs and appointing a personal adviser who develops a pathwa</w:t>
      </w:r>
      <w:r w:rsidR="00145EAE" w:rsidRPr="0088550C">
        <w:rPr>
          <w:rFonts w:ascii="Myriad Pro" w:hAnsi="Myriad Pro"/>
        </w:rPr>
        <w:t>y plan with the young person.  The designated safeguarding lead</w:t>
      </w:r>
      <w:r w:rsidR="00A82D48" w:rsidRPr="0088550C">
        <w:rPr>
          <w:rFonts w:ascii="Myriad Pro" w:hAnsi="Myriad Pro"/>
        </w:rPr>
        <w:t xml:space="preserve"> will</w:t>
      </w:r>
      <w:r w:rsidRPr="0088550C">
        <w:rPr>
          <w:rFonts w:ascii="Myriad Pro" w:hAnsi="Myriad Pro"/>
        </w:rPr>
        <w:t xml:space="preserve"> therefore have details of the local authority Personal Adviser appointed to guide and su</w:t>
      </w:r>
      <w:r w:rsidR="00A82D48" w:rsidRPr="0088550C">
        <w:rPr>
          <w:rFonts w:ascii="Myriad Pro" w:hAnsi="Myriad Pro"/>
        </w:rPr>
        <w:t>pport the care leaver and will</w:t>
      </w:r>
      <w:r w:rsidRPr="0088550C">
        <w:rPr>
          <w:rFonts w:ascii="Myriad Pro" w:hAnsi="Myriad Pro"/>
        </w:rPr>
        <w:t xml:space="preserve"> liaise with them as necessary regarding any issues of concern affecting the care leaver.</w:t>
      </w:r>
    </w:p>
    <w:p w:rsidR="0007612E" w:rsidRDefault="0007612E" w:rsidP="005F33A7">
      <w:pPr>
        <w:tabs>
          <w:tab w:val="left" w:pos="6735"/>
        </w:tabs>
        <w:spacing w:before="240" w:after="120" w:line="240" w:lineRule="auto"/>
        <w:jc w:val="both"/>
        <w:rPr>
          <w:rFonts w:ascii="Myriad Pro" w:hAnsi="Myriad Pro"/>
          <w:b/>
        </w:rPr>
      </w:pPr>
    </w:p>
    <w:p w:rsidR="0007612E" w:rsidRDefault="0007612E" w:rsidP="005F33A7">
      <w:pPr>
        <w:tabs>
          <w:tab w:val="left" w:pos="6735"/>
        </w:tabs>
        <w:spacing w:before="240" w:after="120" w:line="240" w:lineRule="auto"/>
        <w:jc w:val="both"/>
        <w:rPr>
          <w:rFonts w:ascii="Myriad Pro" w:hAnsi="Myriad Pro"/>
          <w:b/>
        </w:rPr>
      </w:pPr>
    </w:p>
    <w:p w:rsidR="003343C3" w:rsidRPr="0088550C" w:rsidRDefault="00CE567E" w:rsidP="005F33A7">
      <w:pPr>
        <w:tabs>
          <w:tab w:val="left" w:pos="6735"/>
        </w:tabs>
        <w:spacing w:before="240" w:after="120" w:line="240" w:lineRule="auto"/>
        <w:jc w:val="both"/>
        <w:rPr>
          <w:rFonts w:ascii="Myriad Pro" w:hAnsi="Myriad Pro"/>
          <w:b/>
        </w:rPr>
      </w:pPr>
      <w:r w:rsidRPr="0088550C">
        <w:rPr>
          <w:rFonts w:ascii="Myriad Pro" w:hAnsi="Myriad Pro"/>
          <w:b/>
        </w:rPr>
        <w:t>Children with special educational needs and disabilities</w:t>
      </w:r>
    </w:p>
    <w:p w:rsidR="00CE567E" w:rsidRPr="0088550C" w:rsidRDefault="00CE567E" w:rsidP="003343C3">
      <w:pPr>
        <w:tabs>
          <w:tab w:val="left" w:pos="6735"/>
        </w:tabs>
        <w:spacing w:after="0" w:line="240" w:lineRule="auto"/>
        <w:jc w:val="both"/>
        <w:rPr>
          <w:rFonts w:ascii="Myriad Pro" w:hAnsi="Myriad Pro"/>
        </w:rPr>
      </w:pPr>
      <w:r w:rsidRPr="0088550C">
        <w:rPr>
          <w:rFonts w:ascii="Myriad Pro" w:hAnsi="Myriad Pro"/>
        </w:rPr>
        <w:t>Children with special educational needs (SEN) and disabilities can face addit</w:t>
      </w:r>
      <w:r w:rsidR="00145EAE" w:rsidRPr="0088550C">
        <w:rPr>
          <w:rFonts w:ascii="Myriad Pro" w:hAnsi="Myriad Pro"/>
        </w:rPr>
        <w:t xml:space="preserve">ional safeguarding challenges. The </w:t>
      </w:r>
      <w:r w:rsidR="003136F6" w:rsidRPr="0088550C">
        <w:rPr>
          <w:rFonts w:ascii="Myriad Pro" w:hAnsi="Myriad Pro"/>
        </w:rPr>
        <w:t xml:space="preserve">SDL </w:t>
      </w:r>
      <w:r w:rsidR="00145EAE" w:rsidRPr="0088550C">
        <w:rPr>
          <w:rFonts w:ascii="Myriad Pro" w:hAnsi="Myriad Pro"/>
        </w:rPr>
        <w:t>governing body</w:t>
      </w:r>
      <w:r w:rsidR="00A82D48" w:rsidRPr="0088550C">
        <w:rPr>
          <w:rFonts w:ascii="Myriad Pro" w:hAnsi="Myriad Pro"/>
        </w:rPr>
        <w:t>will</w:t>
      </w:r>
      <w:r w:rsidR="00145EAE" w:rsidRPr="0088550C">
        <w:rPr>
          <w:rFonts w:ascii="Myriad Pro" w:hAnsi="Myriad Pro"/>
        </w:rPr>
        <w:t xml:space="preserve"> ensure this</w:t>
      </w:r>
      <w:r w:rsidRPr="0088550C">
        <w:rPr>
          <w:rFonts w:ascii="Myriad Pro" w:hAnsi="Myriad Pro"/>
        </w:rPr>
        <w:t xml:space="preserve"> child protection policy reflects the fact that additional barriers can exist when recognising abuse and neglect in this group of children. These can include:</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assumptions that indicators of possible abuse such as behaviour, mood and injury relate to the child’s disability without further exploration;</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being more prone to peer group isolation than other children;</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 xml:space="preserve">the potential for children with SEN and disabilities being disproportionally impacted by behaviours such as bullying, without outwardly showing any signs; and </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communication barriers and difficulties in overcoming these barriers.</w:t>
      </w:r>
    </w:p>
    <w:p w:rsidR="00CE567E" w:rsidRPr="0088550C" w:rsidRDefault="00CE567E" w:rsidP="003343C3">
      <w:pPr>
        <w:tabs>
          <w:tab w:val="left" w:pos="6735"/>
        </w:tabs>
        <w:spacing w:after="0" w:line="240" w:lineRule="auto"/>
        <w:jc w:val="both"/>
        <w:rPr>
          <w:rFonts w:ascii="Myriad Pro" w:hAnsi="Myriad Pro"/>
        </w:rPr>
      </w:pPr>
    </w:p>
    <w:p w:rsidR="00145EAE" w:rsidRPr="0088550C" w:rsidRDefault="00145EAE" w:rsidP="005F33A7">
      <w:pPr>
        <w:spacing w:before="240" w:after="120"/>
        <w:rPr>
          <w:rFonts w:ascii="Myriad Pro" w:hAnsi="Myriad Pro"/>
          <w:b/>
        </w:rPr>
      </w:pPr>
      <w:r w:rsidRPr="0088550C">
        <w:rPr>
          <w:rFonts w:ascii="Myriad Pro" w:hAnsi="Myriad Pro"/>
          <w:b/>
        </w:rPr>
        <w:t>T</w:t>
      </w:r>
      <w:r w:rsidR="005F33A7" w:rsidRPr="0088550C">
        <w:rPr>
          <w:rFonts w:ascii="Myriad Pro" w:hAnsi="Myriad Pro"/>
          <w:b/>
        </w:rPr>
        <w:t>h</w:t>
      </w:r>
      <w:r w:rsidRPr="0088550C">
        <w:rPr>
          <w:rFonts w:ascii="Myriad Pro" w:hAnsi="Myriad Pro"/>
          <w:b/>
        </w:rPr>
        <w:t>e use of reasonable force in schools</w:t>
      </w:r>
    </w:p>
    <w:p w:rsidR="00145EAE" w:rsidRPr="0088550C" w:rsidRDefault="00145EAE" w:rsidP="00AC03B8">
      <w:pPr>
        <w:spacing w:after="0" w:line="240" w:lineRule="auto"/>
        <w:jc w:val="both"/>
        <w:rPr>
          <w:rFonts w:ascii="Myriad Pro" w:hAnsi="Myriad Pro"/>
        </w:rPr>
      </w:pPr>
      <w:r w:rsidRPr="0088550C">
        <w:rPr>
          <w:rFonts w:ascii="Myriad Pro" w:hAnsi="Myriad Pro"/>
        </w:rPr>
        <w:t>There are circumstances when it is appropriate for staff in schools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w:t>
      </w:r>
      <w:r w:rsidR="00AC03B8" w:rsidRPr="0088550C">
        <w:rPr>
          <w:rFonts w:ascii="Myriad Pro" w:hAnsi="Myriad Pro"/>
        </w:rPr>
        <w:t>n</w:t>
      </w:r>
      <w:r w:rsidRPr="0088550C">
        <w:rPr>
          <w:rFonts w:ascii="Myriad Pro" w:hAnsi="Myriad Pro"/>
        </w:rPr>
        <w:t xml:space="preserve"> needs to be restrained to prevent violence or injury.  ‘Reasonable’ in these circumstances means ‘using no more force than is needed.’  The use of force may involve</w:t>
      </w:r>
      <w:r w:rsidR="00AC03B8" w:rsidRPr="0088550C">
        <w:rPr>
          <w:rFonts w:ascii="Myriad Pro" w:hAnsi="Myriad Pro"/>
        </w:rPr>
        <w:t xml:space="preserve"> either passive physical contact</w:t>
      </w:r>
      <w:r w:rsidRPr="0088550C">
        <w:rPr>
          <w:rFonts w:ascii="Myriad Pro" w:hAnsi="Myriad Pro"/>
        </w:rPr>
        <w:t>, such as standing between pupils or blocking a pupil’s path, or active physical contact such as leading a pupil by the arm out of the classroom.</w:t>
      </w:r>
    </w:p>
    <w:p w:rsidR="00145EAE" w:rsidRPr="0088550C" w:rsidRDefault="00145EAE" w:rsidP="00145EAE">
      <w:pPr>
        <w:spacing w:after="0"/>
        <w:rPr>
          <w:rFonts w:ascii="Myriad Pro" w:hAnsi="Myriad Pro"/>
        </w:rPr>
      </w:pPr>
    </w:p>
    <w:p w:rsidR="00145EAE" w:rsidRPr="0088550C" w:rsidRDefault="00145EAE" w:rsidP="00145EAE">
      <w:pPr>
        <w:spacing w:after="0"/>
        <w:rPr>
          <w:rFonts w:ascii="Myriad Pro" w:hAnsi="Myriad Pro"/>
        </w:rPr>
      </w:pPr>
      <w:r w:rsidRPr="0088550C">
        <w:rPr>
          <w:rFonts w:ascii="Myriad Pro" w:hAnsi="Myriad Pro"/>
        </w:rPr>
        <w:t xml:space="preserve">The </w:t>
      </w:r>
      <w:r w:rsidR="003136F6" w:rsidRPr="0088550C">
        <w:rPr>
          <w:rFonts w:ascii="Myriad Pro" w:hAnsi="Myriad Pro"/>
        </w:rPr>
        <w:t xml:space="preserve">SDL </w:t>
      </w:r>
      <w:r w:rsidRPr="0088550C">
        <w:rPr>
          <w:rFonts w:ascii="Myriad Pro" w:hAnsi="Myriad Pro"/>
        </w:rPr>
        <w:t xml:space="preserve">governing body and school leaders </w:t>
      </w:r>
      <w:r w:rsidR="001E401F" w:rsidRPr="0088550C">
        <w:rPr>
          <w:rFonts w:ascii="Myriad Pro" w:hAnsi="Myriad Pro"/>
        </w:rPr>
        <w:t xml:space="preserve">have a separate policy which </w:t>
      </w:r>
      <w:r w:rsidRPr="0088550C">
        <w:rPr>
          <w:rFonts w:ascii="Myriad Pro" w:hAnsi="Myriad Pro"/>
        </w:rPr>
        <w:t>ha</w:t>
      </w:r>
      <w:r w:rsidR="001E401F" w:rsidRPr="0088550C">
        <w:rPr>
          <w:rFonts w:ascii="Myriad Pro" w:hAnsi="Myriad Pro"/>
        </w:rPr>
        <w:t>s</w:t>
      </w:r>
      <w:r w:rsidRPr="0088550C">
        <w:rPr>
          <w:rFonts w:ascii="Myriad Pro" w:hAnsi="Myriad Pro"/>
        </w:rPr>
        <w:t xml:space="preserve"> taken account of advice for schools in </w:t>
      </w:r>
      <w:hyperlink r:id="rId50" w:history="1">
        <w:r w:rsidRPr="0088550C">
          <w:rPr>
            <w:rStyle w:val="Hyperlink"/>
            <w:rFonts w:ascii="Myriad Pro" w:hAnsi="Myriad Pro"/>
          </w:rPr>
          <w:t>Use of Reasonable Force in Schools</w:t>
        </w:r>
      </w:hyperlink>
      <w:r w:rsidRPr="0088550C">
        <w:rPr>
          <w:rFonts w:ascii="Myriad Pro" w:hAnsi="Myriad Pro"/>
        </w:rPr>
        <w:t>.</w:t>
      </w:r>
    </w:p>
    <w:p w:rsidR="00FD3542" w:rsidRPr="0088550C" w:rsidRDefault="00FD3542" w:rsidP="00AC03B8">
      <w:pPr>
        <w:spacing w:after="0" w:line="240" w:lineRule="auto"/>
        <w:rPr>
          <w:rFonts w:ascii="Myriad Pro" w:hAnsi="Myriad Pro"/>
        </w:rPr>
      </w:pPr>
    </w:p>
    <w:p w:rsidR="0065758B" w:rsidRPr="00C65369" w:rsidRDefault="005F33A7" w:rsidP="0007612E">
      <w:pPr>
        <w:pStyle w:val="ListParagraph"/>
        <w:numPr>
          <w:ilvl w:val="0"/>
          <w:numId w:val="60"/>
        </w:numPr>
        <w:tabs>
          <w:tab w:val="left" w:pos="6735"/>
        </w:tabs>
        <w:spacing w:after="0" w:line="240" w:lineRule="auto"/>
        <w:jc w:val="both"/>
        <w:rPr>
          <w:rFonts w:ascii="Myriad Pro" w:hAnsi="Myriad Pro"/>
          <w:b/>
          <w:caps/>
        </w:rPr>
      </w:pPr>
      <w:r w:rsidRPr="00C65369">
        <w:rPr>
          <w:rFonts w:ascii="Myriad Pro" w:hAnsi="Myriad Pro"/>
          <w:b/>
          <w:caps/>
        </w:rPr>
        <w:t xml:space="preserve">RESPONSIBILITIES: </w:t>
      </w:r>
      <w:r w:rsidR="0065758B" w:rsidRPr="00C65369">
        <w:rPr>
          <w:rFonts w:ascii="Myriad Pro" w:hAnsi="Myriad Pro"/>
          <w:b/>
          <w:caps/>
        </w:rPr>
        <w:t xml:space="preserve">the </w:t>
      </w:r>
      <w:r w:rsidR="00AE1845" w:rsidRPr="00C65369">
        <w:rPr>
          <w:rFonts w:ascii="Myriad Pro" w:hAnsi="Myriad Pro"/>
          <w:b/>
          <w:caps/>
        </w:rPr>
        <w:t>headteacher</w:t>
      </w:r>
    </w:p>
    <w:p w:rsidR="00AE1845" w:rsidRPr="0088550C" w:rsidRDefault="00AE1845" w:rsidP="00E4664D">
      <w:pPr>
        <w:tabs>
          <w:tab w:val="left" w:pos="6735"/>
        </w:tabs>
        <w:spacing w:after="0" w:line="240" w:lineRule="auto"/>
        <w:jc w:val="both"/>
        <w:rPr>
          <w:rFonts w:ascii="Myriad Pro" w:hAnsi="Myriad Pro"/>
        </w:rPr>
      </w:pPr>
      <w:r w:rsidRPr="0088550C">
        <w:rPr>
          <w:rFonts w:ascii="Myriad Pro" w:hAnsi="Myriad Pro"/>
        </w:rPr>
        <w:t>The headteacher will ensure that the policies</w:t>
      </w:r>
      <w:r w:rsidR="00AF18E3" w:rsidRPr="0088550C">
        <w:rPr>
          <w:rFonts w:ascii="Myriad Pro" w:hAnsi="Myriad Pro"/>
        </w:rPr>
        <w:t xml:space="preserve"> and procedures adopted by the </w:t>
      </w:r>
      <w:r w:rsidR="003136F6" w:rsidRPr="0088550C">
        <w:rPr>
          <w:rFonts w:ascii="Myriad Pro" w:hAnsi="Myriad Pro"/>
        </w:rPr>
        <w:t xml:space="preserve">SDL </w:t>
      </w:r>
      <w:r w:rsidR="00AF18E3" w:rsidRPr="0088550C">
        <w:rPr>
          <w:rFonts w:ascii="Myriad Pro" w:hAnsi="Myriad Pro"/>
        </w:rPr>
        <w:t>governing b</w:t>
      </w:r>
      <w:r w:rsidRPr="0088550C">
        <w:rPr>
          <w:rFonts w:ascii="Myriad Pro" w:hAnsi="Myriad Pro"/>
        </w:rPr>
        <w:t xml:space="preserve">ody are fully implemented and </w:t>
      </w:r>
      <w:r w:rsidR="0065758B" w:rsidRPr="0088550C">
        <w:rPr>
          <w:rFonts w:ascii="Myriad Pro" w:hAnsi="Myriad Pro"/>
        </w:rPr>
        <w:t xml:space="preserve">that </w:t>
      </w:r>
      <w:r w:rsidRPr="0088550C">
        <w:rPr>
          <w:rFonts w:ascii="Myriad Pro" w:hAnsi="Myriad Pro"/>
        </w:rPr>
        <w:t>sufficient resources and time are allocated to enable staff members to discharge their safeguarding responsibilities.</w:t>
      </w:r>
    </w:p>
    <w:p w:rsidR="005F33A7" w:rsidRPr="0088550C" w:rsidRDefault="0065758B" w:rsidP="00E4664D">
      <w:pPr>
        <w:tabs>
          <w:tab w:val="left" w:pos="6735"/>
        </w:tabs>
        <w:spacing w:before="240" w:after="120" w:line="240" w:lineRule="auto"/>
        <w:jc w:val="both"/>
        <w:rPr>
          <w:rFonts w:ascii="Myriad Pro" w:hAnsi="Myriad Pro"/>
          <w:b/>
        </w:rPr>
      </w:pPr>
      <w:r w:rsidRPr="0088550C">
        <w:rPr>
          <w:rFonts w:ascii="Myriad Pro" w:hAnsi="Myriad Pro"/>
          <w:b/>
        </w:rPr>
        <w:t>Quality assurance</w:t>
      </w:r>
    </w:p>
    <w:p w:rsidR="0065758B" w:rsidRPr="0088550C" w:rsidRDefault="00AF18E3" w:rsidP="00E4664D">
      <w:pPr>
        <w:tabs>
          <w:tab w:val="left" w:pos="6735"/>
        </w:tabs>
        <w:spacing w:before="240" w:after="120" w:line="240" w:lineRule="auto"/>
        <w:jc w:val="both"/>
        <w:rPr>
          <w:rFonts w:ascii="Myriad Pro" w:hAnsi="Myriad Pro"/>
          <w:b/>
        </w:rPr>
      </w:pPr>
      <w:r w:rsidRPr="0088550C">
        <w:rPr>
          <w:rFonts w:ascii="Myriad Pro" w:hAnsi="Myriad Pro"/>
        </w:rPr>
        <w:t xml:space="preserve">On behalf of the </w:t>
      </w:r>
      <w:r w:rsidR="003136F6" w:rsidRPr="0088550C">
        <w:rPr>
          <w:rFonts w:ascii="Myriad Pro" w:hAnsi="Myriad Pro"/>
        </w:rPr>
        <w:t xml:space="preserve">SDL </w:t>
      </w:r>
      <w:r w:rsidRPr="0088550C">
        <w:rPr>
          <w:rFonts w:ascii="Myriad Pro" w:hAnsi="Myriad Pro"/>
        </w:rPr>
        <w:t>governing b</w:t>
      </w:r>
      <w:r w:rsidR="0065758B" w:rsidRPr="0088550C">
        <w:rPr>
          <w:rFonts w:ascii="Myriad Pro" w:hAnsi="Myriad Pro"/>
        </w:rPr>
        <w:t xml:space="preserve">ody, the headteacher will ensure that all staff read at least </w:t>
      </w:r>
      <w:hyperlink r:id="rId51" w:history="1">
        <w:r w:rsidR="004D2F5F" w:rsidRPr="0088550C">
          <w:rPr>
            <w:rStyle w:val="Hyperlink"/>
            <w:rFonts w:ascii="Myriad Pro" w:hAnsi="Myriad Pro"/>
          </w:rPr>
          <w:t>Part O</w:t>
        </w:r>
        <w:r w:rsidR="0065758B" w:rsidRPr="0088550C">
          <w:rPr>
            <w:rStyle w:val="Hyperlink"/>
            <w:rFonts w:ascii="Myriad Pro" w:hAnsi="Myriad Pro"/>
          </w:rPr>
          <w:t>ne of Keeping Children Safe in Education (</w:t>
        </w:r>
        <w:r w:rsidR="009B25DB" w:rsidRPr="0088550C">
          <w:rPr>
            <w:rStyle w:val="Hyperlink"/>
            <w:rFonts w:ascii="Myriad Pro" w:hAnsi="Myriad Pro"/>
          </w:rPr>
          <w:t>2018</w:t>
        </w:r>
        <w:r w:rsidR="0065758B" w:rsidRPr="0088550C">
          <w:rPr>
            <w:rStyle w:val="Hyperlink"/>
            <w:rFonts w:ascii="Myriad Pro" w:hAnsi="Myriad Pro"/>
          </w:rPr>
          <w:t>)</w:t>
        </w:r>
      </w:hyperlink>
      <w:r w:rsidR="0065758B" w:rsidRPr="0088550C">
        <w:rPr>
          <w:rFonts w:ascii="Myriad Pro" w:hAnsi="Myriad Pro"/>
        </w:rPr>
        <w:t>.</w:t>
      </w:r>
    </w:p>
    <w:p w:rsidR="00756C5F" w:rsidRPr="0088550C" w:rsidRDefault="0065758B" w:rsidP="00E4664D">
      <w:pPr>
        <w:tabs>
          <w:tab w:val="left" w:pos="6735"/>
        </w:tabs>
        <w:spacing w:after="0" w:line="240" w:lineRule="auto"/>
        <w:jc w:val="both"/>
        <w:rPr>
          <w:rFonts w:ascii="Myriad Pro" w:hAnsi="Myriad Pro"/>
        </w:rPr>
      </w:pPr>
      <w:r w:rsidRPr="0088550C">
        <w:rPr>
          <w:rFonts w:ascii="Myriad Pro" w:hAnsi="Myriad Pro"/>
        </w:rPr>
        <w:t xml:space="preserve">The headteacher will </w:t>
      </w:r>
      <w:r w:rsidR="00756C5F" w:rsidRPr="0088550C">
        <w:rPr>
          <w:rFonts w:ascii="Myriad Pro" w:hAnsi="Myriad Pro"/>
        </w:rPr>
        <w:t>ensure that mechanisms are in place to assist staff to understand and discharge their role and responsibilities as set out in Part one of the above guidance.  This will include periodic audits of child protection files and records by the designated safeguarding lead</w:t>
      </w:r>
      <w:r w:rsidR="009B25DB" w:rsidRPr="0088550C">
        <w:rPr>
          <w:rFonts w:ascii="Myriad Pro" w:hAnsi="Myriad Pro"/>
        </w:rPr>
        <w:t>, the headteacher and external auditors</w:t>
      </w:r>
      <w:r w:rsidR="00756C5F" w:rsidRPr="0088550C">
        <w:rPr>
          <w:rFonts w:ascii="Myriad Pro" w:hAnsi="Myriad Pro"/>
        </w:rPr>
        <w:t>.</w:t>
      </w:r>
    </w:p>
    <w:p w:rsidR="00E4664D" w:rsidRDefault="00E4664D" w:rsidP="00E4664D">
      <w:pPr>
        <w:tabs>
          <w:tab w:val="left" w:pos="6735"/>
        </w:tabs>
        <w:spacing w:after="0" w:line="240" w:lineRule="auto"/>
        <w:jc w:val="both"/>
        <w:rPr>
          <w:rFonts w:ascii="Myriad Pro" w:hAnsi="Myriad Pro"/>
        </w:rPr>
      </w:pPr>
    </w:p>
    <w:p w:rsidR="00AE3676" w:rsidRPr="0088550C" w:rsidRDefault="00AE3676" w:rsidP="00E4664D">
      <w:pPr>
        <w:tabs>
          <w:tab w:val="left" w:pos="6735"/>
        </w:tabs>
        <w:spacing w:after="0" w:line="240" w:lineRule="auto"/>
        <w:jc w:val="both"/>
        <w:rPr>
          <w:rFonts w:ascii="Myriad Pro" w:hAnsi="Myriad Pro"/>
        </w:rPr>
      </w:pPr>
      <w:r w:rsidRPr="0088550C">
        <w:rPr>
          <w:rFonts w:ascii="Myriad Pro" w:hAnsi="Myriad Pro"/>
        </w:rPr>
        <w:t>The headteacher will quality assure the effectiveness of the designated safeguarding lead in all aspects of their role (as defined in this policy).</w:t>
      </w:r>
      <w:r w:rsidR="00BB204D" w:rsidRPr="0088550C">
        <w:rPr>
          <w:rFonts w:ascii="Myriad Pro" w:hAnsi="Myriad Pro"/>
        </w:rPr>
        <w:t xml:space="preserve">  The headteacher will also ensure that </w:t>
      </w:r>
      <w:r w:rsidR="00CB4BAD" w:rsidRPr="0088550C">
        <w:rPr>
          <w:rFonts w:ascii="Myriad Pro" w:hAnsi="Myriad Pro"/>
        </w:rPr>
        <w:t xml:space="preserve">provision for the early years meets the specific safeguarding requirements described in the </w:t>
      </w:r>
      <w:hyperlink r:id="rId52" w:history="1">
        <w:r w:rsidR="00CB4BAD" w:rsidRPr="0088550C">
          <w:rPr>
            <w:rStyle w:val="Hyperlink"/>
            <w:rFonts w:ascii="Myriad Pro" w:hAnsi="Myriad Pro"/>
          </w:rPr>
          <w:t>Statutory framework for the early years foundation stage</w:t>
        </w:r>
      </w:hyperlink>
      <w:r w:rsidR="00E4664D">
        <w:rPr>
          <w:rFonts w:ascii="Myriad Pro" w:hAnsi="Myriad Pro"/>
        </w:rPr>
        <w:t xml:space="preserve"> (April 2017).</w:t>
      </w:r>
    </w:p>
    <w:p w:rsidR="00E4664D" w:rsidRDefault="00E4664D" w:rsidP="00E4664D">
      <w:pPr>
        <w:tabs>
          <w:tab w:val="left" w:pos="6735"/>
        </w:tabs>
        <w:spacing w:after="0" w:line="240" w:lineRule="auto"/>
        <w:jc w:val="both"/>
        <w:rPr>
          <w:rFonts w:ascii="Myriad Pro" w:hAnsi="Myriad Pro"/>
        </w:rPr>
      </w:pPr>
    </w:p>
    <w:p w:rsidR="00756C5F" w:rsidRPr="0088550C" w:rsidRDefault="00756C5F" w:rsidP="00E4664D">
      <w:pPr>
        <w:tabs>
          <w:tab w:val="left" w:pos="6735"/>
        </w:tabs>
        <w:spacing w:after="0" w:line="240" w:lineRule="auto"/>
        <w:jc w:val="both"/>
        <w:rPr>
          <w:rFonts w:ascii="Myriad Pro" w:hAnsi="Myriad Pro"/>
        </w:rPr>
      </w:pPr>
      <w:r w:rsidRPr="0088550C">
        <w:rPr>
          <w:rFonts w:ascii="Myriad Pro" w:hAnsi="Myriad Pro"/>
        </w:rPr>
        <w:t>The headteacher and designated safeguarding lead will prepare the saf</w:t>
      </w:r>
      <w:r w:rsidR="00AF18E3" w:rsidRPr="0088550C">
        <w:rPr>
          <w:rFonts w:ascii="Myriad Pro" w:hAnsi="Myriad Pro"/>
        </w:rPr>
        <w:t xml:space="preserve">eguarding annual report to the </w:t>
      </w:r>
      <w:r w:rsidR="004A5A79" w:rsidRPr="0088550C">
        <w:rPr>
          <w:rFonts w:ascii="Myriad Pro" w:hAnsi="Myriad Pro"/>
        </w:rPr>
        <w:t xml:space="preserve">SDL </w:t>
      </w:r>
      <w:r w:rsidR="00AF18E3" w:rsidRPr="0088550C">
        <w:rPr>
          <w:rFonts w:ascii="Myriad Pro" w:hAnsi="Myriad Pro"/>
        </w:rPr>
        <w:t>governing b</w:t>
      </w:r>
      <w:r w:rsidR="004A5A79" w:rsidRPr="0088550C">
        <w:rPr>
          <w:rFonts w:ascii="Myriad Pro" w:hAnsi="Myriad Pro"/>
        </w:rPr>
        <w:t>ody to enable SDL’s</w:t>
      </w:r>
      <w:r w:rsidRPr="0088550C">
        <w:rPr>
          <w:rFonts w:ascii="Myriad Pro" w:hAnsi="Myriad Pro"/>
        </w:rPr>
        <w:t xml:space="preserve"> to review the effectiveness of child protection and safeguarding arrangements and, in turn, to influence the annual review of the policy.  This enab</w:t>
      </w:r>
      <w:r w:rsidR="00AF18E3" w:rsidRPr="0088550C">
        <w:rPr>
          <w:rFonts w:ascii="Myriad Pro" w:hAnsi="Myriad Pro"/>
        </w:rPr>
        <w:t xml:space="preserve">les the </w:t>
      </w:r>
      <w:r w:rsidR="004A5A79" w:rsidRPr="0088550C">
        <w:rPr>
          <w:rFonts w:ascii="Myriad Pro" w:hAnsi="Myriad Pro"/>
        </w:rPr>
        <w:t xml:space="preserve">SDL </w:t>
      </w:r>
      <w:r w:rsidR="00AF18E3" w:rsidRPr="0088550C">
        <w:rPr>
          <w:rFonts w:ascii="Myriad Pro" w:hAnsi="Myriad Pro"/>
        </w:rPr>
        <w:t>governing b</w:t>
      </w:r>
      <w:r w:rsidRPr="0088550C">
        <w:rPr>
          <w:rFonts w:ascii="Myriad Pro" w:hAnsi="Myriad Pro"/>
        </w:rPr>
        <w:t>ody to monitor compliance and to identify areas for improvement.</w:t>
      </w:r>
    </w:p>
    <w:p w:rsidR="00E4664D" w:rsidRDefault="00E4664D" w:rsidP="00A82D48">
      <w:pPr>
        <w:tabs>
          <w:tab w:val="left" w:pos="6735"/>
        </w:tabs>
        <w:spacing w:after="0" w:line="240" w:lineRule="auto"/>
        <w:ind w:left="360"/>
        <w:jc w:val="both"/>
        <w:rPr>
          <w:rFonts w:ascii="Myriad Pro" w:hAnsi="Myriad Pro"/>
        </w:rPr>
      </w:pPr>
    </w:p>
    <w:p w:rsidR="00756C5F" w:rsidRPr="0088550C" w:rsidRDefault="00C31B22" w:rsidP="00E4664D">
      <w:pPr>
        <w:tabs>
          <w:tab w:val="left" w:pos="6735"/>
        </w:tabs>
        <w:spacing w:after="0" w:line="240" w:lineRule="auto"/>
        <w:jc w:val="both"/>
        <w:rPr>
          <w:rFonts w:ascii="Myriad Pro" w:hAnsi="Myriad Pro"/>
        </w:rPr>
      </w:pPr>
      <w:r w:rsidRPr="0088550C">
        <w:rPr>
          <w:rFonts w:ascii="Myriad Pro" w:hAnsi="Myriad Pro"/>
        </w:rPr>
        <w:t>T</w:t>
      </w:r>
      <w:r w:rsidR="00756C5F" w:rsidRPr="0088550C">
        <w:rPr>
          <w:rFonts w:ascii="Myriad Pro" w:hAnsi="Myriad Pro"/>
        </w:rPr>
        <w:t>he views of children, parents and carers and staff members will be sought on child protection and safeguarding arrangements through surveys, questionnaires and other means.</w:t>
      </w:r>
    </w:p>
    <w:p w:rsidR="005052B0" w:rsidRPr="0088550C" w:rsidRDefault="005052B0" w:rsidP="00AE1845">
      <w:pPr>
        <w:tabs>
          <w:tab w:val="left" w:pos="6735"/>
        </w:tabs>
        <w:spacing w:after="0" w:line="240" w:lineRule="auto"/>
        <w:ind w:left="360"/>
        <w:jc w:val="both"/>
        <w:rPr>
          <w:rFonts w:ascii="Myriad Pro" w:hAnsi="Myriad Pro"/>
        </w:rPr>
      </w:pPr>
    </w:p>
    <w:p w:rsidR="005052B0" w:rsidRPr="0088550C" w:rsidRDefault="005052B0" w:rsidP="00E4664D">
      <w:pPr>
        <w:tabs>
          <w:tab w:val="left" w:pos="6735"/>
        </w:tabs>
        <w:spacing w:after="0" w:line="240" w:lineRule="auto"/>
        <w:jc w:val="both"/>
        <w:rPr>
          <w:rFonts w:ascii="Myriad Pro" w:hAnsi="Myriad Pro"/>
        </w:rPr>
      </w:pPr>
      <w:r w:rsidRPr="0088550C">
        <w:rPr>
          <w:rFonts w:ascii="Myriad Pro" w:hAnsi="Myriad Pro"/>
        </w:rPr>
        <w:t xml:space="preserve">Ofsted </w:t>
      </w:r>
      <w:r w:rsidR="00290943" w:rsidRPr="0088550C">
        <w:rPr>
          <w:rFonts w:ascii="Myriad Pro" w:hAnsi="Myriad Pro"/>
        </w:rPr>
        <w:t xml:space="preserve">inspectors will always report on whether or not arrangements for safeguarding children and learners are effective.  In our school </w:t>
      </w:r>
      <w:r w:rsidR="000A4164" w:rsidRPr="0088550C">
        <w:rPr>
          <w:rFonts w:ascii="Myriad Pro" w:hAnsi="Myriad Pro"/>
        </w:rPr>
        <w:t xml:space="preserve">in relation to </w:t>
      </w:r>
      <w:r w:rsidR="00290943" w:rsidRPr="0088550C">
        <w:rPr>
          <w:rFonts w:ascii="Myriad Pro" w:hAnsi="Myriad Pro"/>
        </w:rPr>
        <w:t xml:space="preserve">self-evaluation of safeguarding we will take account of </w:t>
      </w:r>
      <w:hyperlink r:id="rId53" w:history="1">
        <w:r w:rsidR="00290943" w:rsidRPr="0088550C">
          <w:rPr>
            <w:rStyle w:val="Hyperlink"/>
            <w:rFonts w:ascii="Myriad Pro" w:hAnsi="Myriad Pro"/>
          </w:rPr>
          <w:t>Inspecting safeguarding in early years, education and skills settings</w:t>
        </w:r>
      </w:hyperlink>
      <w:r w:rsidR="00290943" w:rsidRPr="0088550C">
        <w:rPr>
          <w:rFonts w:ascii="Myriad Pro" w:hAnsi="Myriad Pro"/>
        </w:rPr>
        <w:t xml:space="preserve"> and the </w:t>
      </w:r>
      <w:hyperlink r:id="rId54" w:history="1">
        <w:r w:rsidR="00290943" w:rsidRPr="0088550C">
          <w:rPr>
            <w:rStyle w:val="Hyperlink"/>
            <w:rFonts w:ascii="Myriad Pro" w:hAnsi="Myriad Pro"/>
          </w:rPr>
          <w:t>School inspection handbook</w:t>
        </w:r>
      </w:hyperlink>
      <w:r w:rsidR="00290943" w:rsidRPr="0088550C">
        <w:rPr>
          <w:rFonts w:ascii="Myriad Pro" w:hAnsi="Myriad Pro"/>
        </w:rPr>
        <w:t>.</w:t>
      </w:r>
    </w:p>
    <w:p w:rsidR="00E4664D" w:rsidRPr="0088550C" w:rsidRDefault="00E4664D" w:rsidP="00135403">
      <w:pPr>
        <w:tabs>
          <w:tab w:val="left" w:pos="6735"/>
        </w:tabs>
        <w:spacing w:after="0" w:line="240" w:lineRule="auto"/>
        <w:jc w:val="both"/>
        <w:rPr>
          <w:rFonts w:ascii="Myriad Pro" w:hAnsi="Myriad Pro"/>
        </w:rPr>
      </w:pPr>
    </w:p>
    <w:p w:rsidR="00742EB2" w:rsidRPr="0088550C" w:rsidRDefault="00742EB2" w:rsidP="00E4664D">
      <w:pPr>
        <w:tabs>
          <w:tab w:val="left" w:pos="6735"/>
        </w:tabs>
        <w:spacing w:after="120" w:line="240" w:lineRule="auto"/>
        <w:jc w:val="both"/>
        <w:rPr>
          <w:rFonts w:ascii="Myriad Pro" w:hAnsi="Myriad Pro"/>
        </w:rPr>
      </w:pPr>
      <w:r w:rsidRPr="0088550C">
        <w:rPr>
          <w:rFonts w:ascii="Myriad Pro" w:hAnsi="Myriad Pro"/>
        </w:rPr>
        <w:t xml:space="preserve">In order that all members of staff have the knowledge and skills required to fulfil their duties, school leaders will: </w:t>
      </w:r>
    </w:p>
    <w:p w:rsidR="00742EB2" w:rsidRPr="0088550C" w:rsidRDefault="00742EB2" w:rsidP="0039443A">
      <w:pPr>
        <w:pStyle w:val="ListParagraph"/>
        <w:numPr>
          <w:ilvl w:val="0"/>
          <w:numId w:val="9"/>
        </w:numPr>
        <w:tabs>
          <w:tab w:val="left" w:pos="6735"/>
        </w:tabs>
        <w:spacing w:after="0" w:line="240" w:lineRule="auto"/>
        <w:jc w:val="both"/>
        <w:rPr>
          <w:rFonts w:ascii="Myriad Pro" w:hAnsi="Myriad Pro"/>
        </w:rPr>
      </w:pPr>
      <w:r w:rsidRPr="0088550C">
        <w:rPr>
          <w:rFonts w:ascii="Myriad Pro" w:hAnsi="Myriad Pro"/>
        </w:rPr>
        <w:t>publish the names and contact details for the designated safeguarding lead/s and any deputy designated safeguarding leads;</w:t>
      </w:r>
    </w:p>
    <w:p w:rsidR="00742EB2" w:rsidRPr="0088550C" w:rsidRDefault="00742EB2" w:rsidP="0039443A">
      <w:pPr>
        <w:pStyle w:val="ListParagraph"/>
        <w:numPr>
          <w:ilvl w:val="0"/>
          <w:numId w:val="9"/>
        </w:numPr>
        <w:tabs>
          <w:tab w:val="left" w:pos="6735"/>
        </w:tabs>
        <w:spacing w:after="0" w:line="240" w:lineRule="auto"/>
        <w:jc w:val="both"/>
        <w:rPr>
          <w:rFonts w:ascii="Myriad Pro" w:hAnsi="Myriad Pro"/>
        </w:rPr>
      </w:pPr>
      <w:r w:rsidRPr="0088550C">
        <w:rPr>
          <w:rFonts w:ascii="Myriad Pro" w:hAnsi="Myriad Pro"/>
        </w:rPr>
        <w:t xml:space="preserve">as part of the induction programme for all new members of staff, including newly-qualified teachers, provide safeguarding and child protection training.  Staff new to the school, like their established colleagues, will be expected to read and understand </w:t>
      </w:r>
      <w:hyperlink r:id="rId55" w:history="1">
        <w:r w:rsidRPr="0088550C">
          <w:rPr>
            <w:rStyle w:val="Hyperlink"/>
            <w:rFonts w:ascii="Myriad Pro" w:hAnsi="Myriad Pro"/>
          </w:rPr>
          <w:t>Keeping Children Safe in Education (</w:t>
        </w:r>
        <w:r w:rsidR="009B25DB" w:rsidRPr="0088550C">
          <w:rPr>
            <w:rStyle w:val="Hyperlink"/>
            <w:rFonts w:ascii="Myriad Pro" w:hAnsi="Myriad Pro"/>
          </w:rPr>
          <w:t>2018</w:t>
        </w:r>
        <w:r w:rsidRPr="0088550C">
          <w:rPr>
            <w:rStyle w:val="Hyperlink"/>
            <w:rFonts w:ascii="Myriad Pro" w:hAnsi="Myriad Pro"/>
          </w:rPr>
          <w:t>) Part One</w:t>
        </w:r>
      </w:hyperlink>
      <w:r w:rsidRPr="0088550C">
        <w:rPr>
          <w:rFonts w:ascii="Myriad Pro" w:hAnsi="Myriad Pro"/>
        </w:rPr>
        <w:t xml:space="preserve"> and be familiar with our safeguard</w:t>
      </w:r>
      <w:r w:rsidR="009B25DB" w:rsidRPr="0088550C">
        <w:rPr>
          <w:rFonts w:ascii="Myriad Pro" w:hAnsi="Myriad Pro"/>
        </w:rPr>
        <w:t>ing and child protection policy, the behaviour policy,</w:t>
      </w:r>
      <w:r w:rsidRPr="0088550C">
        <w:rPr>
          <w:rFonts w:ascii="Myriad Pro" w:hAnsi="Myriad Pro"/>
        </w:rPr>
        <w:t xml:space="preserve"> the staff </w:t>
      </w:r>
      <w:r w:rsidR="0025492C" w:rsidRPr="0088550C">
        <w:rPr>
          <w:rFonts w:ascii="Myriad Pro" w:hAnsi="Myriad Pro"/>
        </w:rPr>
        <w:t>behaviour policy</w:t>
      </w:r>
      <w:r w:rsidR="009B25DB" w:rsidRPr="0088550C">
        <w:rPr>
          <w:rFonts w:ascii="Myriad Pro" w:hAnsi="Myriad Pro"/>
        </w:rPr>
        <w:t xml:space="preserve"> and be familiar with the safeguarding response to children who go missing from education</w:t>
      </w:r>
      <w:r w:rsidRPr="0088550C">
        <w:rPr>
          <w:rFonts w:ascii="Myriad Pro" w:hAnsi="Myriad Pro"/>
        </w:rPr>
        <w:t xml:space="preserve">.   Temporary staff will be made aware of the safeguarding policies and procedures and the school will ensure that staff provided by other agencies have received the required child protection training, commensurate with their roles, before being </w:t>
      </w:r>
      <w:r w:rsidR="009A0750" w:rsidRPr="0088550C">
        <w:rPr>
          <w:rFonts w:ascii="Myriad Pro" w:hAnsi="Myriad Pro"/>
        </w:rPr>
        <w:t>deployed;</w:t>
      </w:r>
    </w:p>
    <w:p w:rsidR="00742EB2" w:rsidRPr="0088550C" w:rsidRDefault="004A5A79" w:rsidP="0039443A">
      <w:pPr>
        <w:pStyle w:val="ListParagraph"/>
        <w:numPr>
          <w:ilvl w:val="0"/>
          <w:numId w:val="9"/>
        </w:numPr>
        <w:tabs>
          <w:tab w:val="left" w:pos="6735"/>
        </w:tabs>
        <w:spacing w:after="0" w:line="240" w:lineRule="auto"/>
        <w:jc w:val="both"/>
        <w:rPr>
          <w:rFonts w:ascii="Myriad Pro" w:hAnsi="Myriad Pro"/>
        </w:rPr>
      </w:pPr>
      <w:r w:rsidRPr="0088550C">
        <w:rPr>
          <w:rFonts w:ascii="Myriad Pro" w:hAnsi="Myriad Pro"/>
        </w:rPr>
        <w:t xml:space="preserve">provide </w:t>
      </w:r>
      <w:r w:rsidR="00742EB2" w:rsidRPr="0088550C">
        <w:rPr>
          <w:rFonts w:ascii="Myriad Pro" w:hAnsi="Myriad Pro"/>
        </w:rPr>
        <w:t xml:space="preserve">all staff with appropriate safeguarding and child protection training which is updated regularly.  In </w:t>
      </w:r>
      <w:r w:rsidR="00A870D4" w:rsidRPr="0088550C">
        <w:rPr>
          <w:rFonts w:ascii="Myriad Pro" w:hAnsi="Myriad Pro"/>
        </w:rPr>
        <w:t>addition,</w:t>
      </w:r>
      <w:r w:rsidR="00742EB2" w:rsidRPr="0088550C">
        <w:rPr>
          <w:rFonts w:ascii="Myriad Pro" w:hAnsi="Myriad Pro"/>
        </w:rPr>
        <w:t xml:space="preserve"> all staff will receive safeguarding and child protection updates as required, and at least annually, to provide them with relevant skills and knowledge to safeguard children effectively.  School leaders will keep a record of staff induction and training.</w:t>
      </w:r>
    </w:p>
    <w:p w:rsidR="00233621" w:rsidRPr="0088550C" w:rsidRDefault="00AE1845" w:rsidP="005F33A7">
      <w:pPr>
        <w:tabs>
          <w:tab w:val="left" w:pos="6735"/>
        </w:tabs>
        <w:spacing w:after="0" w:line="240" w:lineRule="auto"/>
        <w:jc w:val="both"/>
        <w:rPr>
          <w:rFonts w:ascii="Myriad Pro" w:hAnsi="Myriad Pro"/>
        </w:rPr>
      </w:pPr>
      <w:r w:rsidRPr="0088550C">
        <w:rPr>
          <w:rFonts w:ascii="Myriad Pro" w:hAnsi="Myriad Pro"/>
        </w:rPr>
        <w:tab/>
      </w:r>
    </w:p>
    <w:p w:rsidR="00233621" w:rsidRPr="00675241" w:rsidRDefault="00E4664D" w:rsidP="0007612E">
      <w:pPr>
        <w:pStyle w:val="ListParagraph"/>
        <w:numPr>
          <w:ilvl w:val="0"/>
          <w:numId w:val="60"/>
        </w:numPr>
        <w:tabs>
          <w:tab w:val="left" w:pos="6735"/>
        </w:tabs>
        <w:spacing w:after="0" w:line="240" w:lineRule="auto"/>
        <w:jc w:val="both"/>
        <w:rPr>
          <w:rFonts w:ascii="Myriad Pro" w:hAnsi="Myriad Pro"/>
          <w:b/>
        </w:rPr>
      </w:pPr>
      <w:r w:rsidRPr="00675241">
        <w:rPr>
          <w:rFonts w:ascii="Myriad Pro" w:hAnsi="Myriad Pro"/>
          <w:b/>
        </w:rPr>
        <w:t>RESPONSIBILITIES:  ALL STAFF</w:t>
      </w:r>
    </w:p>
    <w:p w:rsidR="00C43B87" w:rsidRPr="0088550C" w:rsidRDefault="004A5A79" w:rsidP="000E5DEC">
      <w:pPr>
        <w:tabs>
          <w:tab w:val="left" w:pos="6735"/>
        </w:tabs>
        <w:spacing w:after="0" w:line="240" w:lineRule="auto"/>
        <w:jc w:val="both"/>
        <w:rPr>
          <w:rFonts w:ascii="Myriad Pro" w:hAnsi="Myriad Pro"/>
        </w:rPr>
      </w:pPr>
      <w:r w:rsidRPr="0088550C">
        <w:rPr>
          <w:rFonts w:ascii="Myriad Pro" w:hAnsi="Myriad Pro"/>
        </w:rPr>
        <w:t xml:space="preserve">Read Academy </w:t>
      </w:r>
      <w:r w:rsidR="00C43B87" w:rsidRPr="0088550C">
        <w:rPr>
          <w:rFonts w:ascii="Myriad Pro" w:hAnsi="Myriad Pro"/>
        </w:rPr>
        <w:t xml:space="preserve">staff are </w:t>
      </w:r>
      <w:r w:rsidR="003C437A" w:rsidRPr="0088550C">
        <w:rPr>
          <w:rFonts w:ascii="Myriad Pro" w:hAnsi="Myriad Pro"/>
        </w:rPr>
        <w:t xml:space="preserve">aware of their duty to be exemplary role models for all pupils at our school. Staff are </w:t>
      </w:r>
      <w:r w:rsidR="00C43B87" w:rsidRPr="0088550C">
        <w:rPr>
          <w:rFonts w:ascii="Myriad Pro" w:hAnsi="Myriad Pro"/>
        </w:rPr>
        <w:t xml:space="preserve">particularly important as they are in a position to identify concerns early, provide help for children and prevent concerns from escalating.  </w:t>
      </w:r>
    </w:p>
    <w:p w:rsidR="00C43B87" w:rsidRPr="0088550C" w:rsidRDefault="00C43B87" w:rsidP="000E5DEC">
      <w:pPr>
        <w:tabs>
          <w:tab w:val="left" w:pos="6735"/>
        </w:tabs>
        <w:spacing w:after="0" w:line="240" w:lineRule="auto"/>
        <w:jc w:val="both"/>
        <w:rPr>
          <w:rFonts w:ascii="Myriad Pro" w:hAnsi="Myriad Pro"/>
        </w:rPr>
      </w:pPr>
    </w:p>
    <w:p w:rsidR="00C43B87" w:rsidRPr="0088550C" w:rsidRDefault="00C43B87" w:rsidP="000E5DEC">
      <w:pPr>
        <w:tabs>
          <w:tab w:val="left" w:pos="6735"/>
        </w:tabs>
        <w:spacing w:after="0" w:line="240" w:lineRule="auto"/>
        <w:jc w:val="both"/>
        <w:rPr>
          <w:rFonts w:ascii="Myriad Pro" w:hAnsi="Myriad Pro"/>
        </w:rPr>
      </w:pPr>
      <w:r w:rsidRPr="0088550C">
        <w:rPr>
          <w:rFonts w:ascii="Myriad Pro" w:hAnsi="Myriad Pro"/>
          <w:b/>
        </w:rPr>
        <w:t xml:space="preserve">All </w:t>
      </w:r>
      <w:r w:rsidRPr="0088550C">
        <w:rPr>
          <w:rFonts w:ascii="Myriad Pro" w:hAnsi="Myriad Pro"/>
        </w:rPr>
        <w:t xml:space="preserve">staff </w:t>
      </w:r>
      <w:r w:rsidR="0025492C" w:rsidRPr="0088550C">
        <w:rPr>
          <w:rFonts w:ascii="Myriad Pro" w:hAnsi="Myriad Pro"/>
        </w:rPr>
        <w:t xml:space="preserve">at Read Academy </w:t>
      </w:r>
      <w:r w:rsidRPr="0088550C">
        <w:rPr>
          <w:rFonts w:ascii="Myriad Pro" w:hAnsi="Myriad Pro"/>
        </w:rPr>
        <w:t>have a responsibility to provide a safe environment in which children can learn.</w:t>
      </w:r>
      <w:r w:rsidR="009D7924" w:rsidRPr="0088550C">
        <w:rPr>
          <w:rFonts w:ascii="Myriad Pro" w:hAnsi="Myriad Pro"/>
        </w:rPr>
        <w:t xml:space="preserve">  The Teachers’ Standards 2012 state that teachers (which includes headteachers) should safeguard children’s wellbeing and maintain public trust in the teaching profession as part of their professional duties.</w:t>
      </w:r>
    </w:p>
    <w:p w:rsidR="00C43B87" w:rsidRPr="0088550C" w:rsidRDefault="00C43B87" w:rsidP="000E5DEC">
      <w:pPr>
        <w:tabs>
          <w:tab w:val="left" w:pos="6735"/>
        </w:tabs>
        <w:spacing w:after="0" w:line="240" w:lineRule="auto"/>
        <w:jc w:val="both"/>
        <w:rPr>
          <w:rFonts w:ascii="Myriad Pro" w:hAnsi="Myriad Pro"/>
        </w:rPr>
      </w:pPr>
    </w:p>
    <w:p w:rsidR="00B969BE" w:rsidRPr="0088550C" w:rsidRDefault="00B969BE" w:rsidP="000E5DEC">
      <w:pPr>
        <w:tabs>
          <w:tab w:val="left" w:pos="6735"/>
        </w:tabs>
        <w:spacing w:after="0" w:line="240" w:lineRule="auto"/>
        <w:jc w:val="both"/>
        <w:rPr>
          <w:rFonts w:ascii="Myriad Pro" w:hAnsi="Myriad Pro"/>
        </w:rPr>
      </w:pPr>
      <w:r w:rsidRPr="0088550C">
        <w:rPr>
          <w:rFonts w:ascii="Myriad Pro" w:hAnsi="Myriad Pro"/>
        </w:rPr>
        <w:t xml:space="preserve">It is the responsibility of every member of staff </w:t>
      </w:r>
      <w:r w:rsidR="0025492C" w:rsidRPr="0088550C">
        <w:rPr>
          <w:rFonts w:ascii="Myriad Pro" w:hAnsi="Myriad Pro"/>
        </w:rPr>
        <w:t xml:space="preserve">at Read Academy </w:t>
      </w:r>
      <w:r w:rsidRPr="0088550C">
        <w:rPr>
          <w:rFonts w:ascii="Myriad Pro" w:hAnsi="Myriad Pro"/>
        </w:rPr>
        <w:t>to know and u</w:t>
      </w:r>
      <w:r w:rsidR="00281065" w:rsidRPr="0088550C">
        <w:rPr>
          <w:rFonts w:ascii="Myriad Pro" w:hAnsi="Myriad Pro"/>
        </w:rPr>
        <w:t xml:space="preserve">nderstand this </w:t>
      </w:r>
      <w:r w:rsidR="00AF18E3" w:rsidRPr="0088550C">
        <w:rPr>
          <w:rFonts w:ascii="Myriad Pro" w:hAnsi="Myriad Pro"/>
        </w:rPr>
        <w:t>Safeguarding and child p</w:t>
      </w:r>
      <w:r w:rsidR="00DA4ADC" w:rsidRPr="0088550C">
        <w:rPr>
          <w:rFonts w:ascii="Myriad Pro" w:hAnsi="Myriad Pro"/>
        </w:rPr>
        <w:t>ro</w:t>
      </w:r>
      <w:r w:rsidR="00AF18E3" w:rsidRPr="0088550C">
        <w:rPr>
          <w:rFonts w:ascii="Myriad Pro" w:hAnsi="Myriad Pro"/>
        </w:rPr>
        <w:t>tection p</w:t>
      </w:r>
      <w:r w:rsidRPr="0088550C">
        <w:rPr>
          <w:rFonts w:ascii="Myriad Pro" w:hAnsi="Myriad Pro"/>
        </w:rPr>
        <w:t xml:space="preserve">olicy and our safeguarding procedures.  </w:t>
      </w:r>
      <w:r w:rsidR="00DA4ADC" w:rsidRPr="0088550C">
        <w:rPr>
          <w:rFonts w:ascii="Myriad Pro" w:hAnsi="Myriad Pro"/>
        </w:rPr>
        <w:t xml:space="preserve">As part of your induction when you join the school, you will receive training in this policy and its procedures, about the role of the designated safeguarding lead and the staff behaviour policy.  This training will be updated at least every year and whenever the </w:t>
      </w:r>
      <w:r w:rsidR="00AF18E3" w:rsidRPr="0088550C">
        <w:rPr>
          <w:rFonts w:ascii="Myriad Pro" w:hAnsi="Myriad Pro"/>
        </w:rPr>
        <w:t>Safeguarding and child protection policy</w:t>
      </w:r>
      <w:r w:rsidR="00DA4ADC" w:rsidRPr="0088550C">
        <w:rPr>
          <w:rFonts w:ascii="Myriad Pro" w:hAnsi="Myriad Pro"/>
        </w:rPr>
        <w:t xml:space="preserve"> is reviewed by the</w:t>
      </w:r>
      <w:r w:rsidR="00FF4E43" w:rsidRPr="0088550C">
        <w:rPr>
          <w:rFonts w:ascii="Myriad Pro" w:hAnsi="Myriad Pro"/>
        </w:rPr>
        <w:t xml:space="preserve"> SDL g</w:t>
      </w:r>
      <w:r w:rsidR="00DA4ADC" w:rsidRPr="0088550C">
        <w:rPr>
          <w:rFonts w:ascii="Myriad Pro" w:hAnsi="Myriad Pro"/>
        </w:rPr>
        <w:t xml:space="preserve">overning Body.  You will be provided with </w:t>
      </w:r>
      <w:hyperlink r:id="rId56" w:history="1">
        <w:r w:rsidR="00DA4ADC" w:rsidRPr="0088550C">
          <w:rPr>
            <w:rStyle w:val="Hyperlink"/>
            <w:rFonts w:ascii="Myriad Pro" w:hAnsi="Myriad Pro"/>
          </w:rPr>
          <w:t>Part one</w:t>
        </w:r>
        <w:r w:rsidR="0076649B" w:rsidRPr="0088550C">
          <w:rPr>
            <w:rStyle w:val="Hyperlink"/>
            <w:rFonts w:ascii="Myriad Pro" w:hAnsi="Myriad Pro"/>
          </w:rPr>
          <w:t>, Part five and Annex A</w:t>
        </w:r>
        <w:r w:rsidR="00DA4ADC" w:rsidRPr="0088550C">
          <w:rPr>
            <w:rStyle w:val="Hyperlink"/>
            <w:rFonts w:ascii="Myriad Pro" w:hAnsi="Myriad Pro"/>
          </w:rPr>
          <w:t xml:space="preserve"> of Keeping Children Safe</w:t>
        </w:r>
        <w:r w:rsidR="002507BA" w:rsidRPr="0088550C">
          <w:rPr>
            <w:rStyle w:val="Hyperlink"/>
            <w:rFonts w:ascii="Myriad Pro" w:hAnsi="Myriad Pro"/>
          </w:rPr>
          <w:t xml:space="preserve"> in Education (2018</w:t>
        </w:r>
        <w:r w:rsidR="00DA4ADC" w:rsidRPr="0088550C">
          <w:rPr>
            <w:rStyle w:val="Hyperlink"/>
            <w:rFonts w:ascii="Myriad Pro" w:hAnsi="Myriad Pro"/>
          </w:rPr>
          <w:t>)</w:t>
        </w:r>
      </w:hyperlink>
      <w:r w:rsidR="00DA4ADC" w:rsidRPr="0088550C">
        <w:rPr>
          <w:rFonts w:ascii="Myriad Pro" w:hAnsi="Myriad Pro"/>
        </w:rPr>
        <w:t xml:space="preserve"> and will be expected to read and understand it.</w:t>
      </w:r>
    </w:p>
    <w:p w:rsidR="002507BA" w:rsidRPr="0088550C" w:rsidRDefault="002507BA" w:rsidP="000E5DEC">
      <w:pPr>
        <w:tabs>
          <w:tab w:val="left" w:pos="6735"/>
        </w:tabs>
        <w:spacing w:after="0" w:line="240" w:lineRule="auto"/>
        <w:jc w:val="both"/>
        <w:rPr>
          <w:rFonts w:ascii="Myriad Pro" w:hAnsi="Myriad Pro"/>
        </w:rPr>
      </w:pPr>
    </w:p>
    <w:p w:rsidR="002507BA" w:rsidRPr="0088550C" w:rsidRDefault="002507BA" w:rsidP="005F33A7">
      <w:pPr>
        <w:tabs>
          <w:tab w:val="left" w:pos="6735"/>
        </w:tabs>
        <w:spacing w:after="120" w:line="240" w:lineRule="auto"/>
        <w:jc w:val="both"/>
        <w:rPr>
          <w:rFonts w:ascii="Myriad Pro" w:hAnsi="Myriad Pro"/>
        </w:rPr>
      </w:pPr>
      <w:r w:rsidRPr="0088550C">
        <w:rPr>
          <w:rFonts w:ascii="Myriad Pro" w:hAnsi="Myriad Pro"/>
        </w:rPr>
        <w:t>All staff should be aware of and familiar with the suite of poli</w:t>
      </w:r>
      <w:r w:rsidR="009D7924" w:rsidRPr="0088550C">
        <w:rPr>
          <w:rFonts w:ascii="Myriad Pro" w:hAnsi="Myriad Pro"/>
        </w:rPr>
        <w:t>cies relevant to safeguarding (</w:t>
      </w:r>
      <w:r w:rsidRPr="0088550C">
        <w:rPr>
          <w:rFonts w:ascii="Myriad Pro" w:hAnsi="Myriad Pro"/>
        </w:rPr>
        <w:t>see Appendix 1 (Linked policies and procedures), particularly the following:</w:t>
      </w:r>
    </w:p>
    <w:p w:rsidR="002507BA" w:rsidRPr="0088550C" w:rsidRDefault="002507BA"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the behaviour policy</w:t>
      </w:r>
    </w:p>
    <w:p w:rsidR="002507BA" w:rsidRPr="0088550C" w:rsidRDefault="0025492C"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 xml:space="preserve">the </w:t>
      </w:r>
      <w:r w:rsidR="002507BA" w:rsidRPr="0088550C">
        <w:rPr>
          <w:rFonts w:ascii="Myriad Pro" w:hAnsi="Myriad Pro"/>
        </w:rPr>
        <w:t>staff behaviour policy</w:t>
      </w:r>
    </w:p>
    <w:p w:rsidR="002507BA" w:rsidRPr="0088550C" w:rsidRDefault="002507BA"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the safeguarding response to children who go missing from education; and</w:t>
      </w:r>
    </w:p>
    <w:p w:rsidR="002507BA" w:rsidRPr="0088550C" w:rsidRDefault="002507BA"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the identity and role of the designated safeguarding lead.</w:t>
      </w:r>
    </w:p>
    <w:p w:rsidR="005F33A7" w:rsidRPr="0088550C" w:rsidRDefault="005F33A7" w:rsidP="0025492C">
      <w:pPr>
        <w:pStyle w:val="ListParagraph"/>
        <w:tabs>
          <w:tab w:val="left" w:pos="6735"/>
        </w:tabs>
        <w:spacing w:after="0" w:line="240" w:lineRule="auto"/>
        <w:jc w:val="both"/>
        <w:rPr>
          <w:rFonts w:ascii="Myriad Pro" w:hAnsi="Myriad Pro"/>
        </w:rPr>
      </w:pPr>
    </w:p>
    <w:p w:rsidR="009D7924" w:rsidRPr="0088550C" w:rsidRDefault="009D7924" w:rsidP="009D7924">
      <w:pPr>
        <w:tabs>
          <w:tab w:val="left" w:pos="6735"/>
        </w:tabs>
        <w:spacing w:after="0" w:line="240" w:lineRule="auto"/>
        <w:jc w:val="both"/>
        <w:rPr>
          <w:rFonts w:ascii="Myriad Pro" w:hAnsi="Myriad Pro"/>
        </w:rPr>
      </w:pPr>
      <w:r w:rsidRPr="0088550C">
        <w:rPr>
          <w:rFonts w:ascii="Myriad Pro" w:hAnsi="Myriad Pro"/>
        </w:rPr>
        <w:t xml:space="preserve">The systems which </w:t>
      </w:r>
      <w:r w:rsidR="0025492C" w:rsidRPr="0088550C">
        <w:rPr>
          <w:rFonts w:ascii="Myriad Pro" w:hAnsi="Myriad Pro"/>
        </w:rPr>
        <w:t>support safeguarding within Read Academy will</w:t>
      </w:r>
      <w:r w:rsidRPr="0088550C">
        <w:rPr>
          <w:rFonts w:ascii="Myriad Pro" w:hAnsi="Myriad Pro"/>
        </w:rPr>
        <w:t xml:space="preserve"> be explained to </w:t>
      </w:r>
      <w:r w:rsidR="0025492C" w:rsidRPr="0088550C">
        <w:rPr>
          <w:rFonts w:ascii="Myriad Pro" w:hAnsi="Myriad Pro"/>
        </w:rPr>
        <w:t xml:space="preserve">all staff on </w:t>
      </w:r>
      <w:r w:rsidRPr="0088550C">
        <w:rPr>
          <w:rFonts w:ascii="Myriad Pro" w:hAnsi="Myriad Pro"/>
        </w:rPr>
        <w:t>induction.</w:t>
      </w:r>
    </w:p>
    <w:p w:rsidR="00DA4ADC" w:rsidRPr="0088550C" w:rsidRDefault="00DA4ADC" w:rsidP="000E5DEC">
      <w:pPr>
        <w:tabs>
          <w:tab w:val="left" w:pos="6735"/>
        </w:tabs>
        <w:spacing w:after="0" w:line="240" w:lineRule="auto"/>
        <w:jc w:val="both"/>
        <w:rPr>
          <w:rFonts w:ascii="Myriad Pro" w:hAnsi="Myriad Pro"/>
        </w:rPr>
      </w:pPr>
    </w:p>
    <w:p w:rsidR="008F54C9" w:rsidRPr="0088550C" w:rsidRDefault="002507BA" w:rsidP="000E5DEC">
      <w:pPr>
        <w:tabs>
          <w:tab w:val="left" w:pos="6735"/>
        </w:tabs>
        <w:spacing w:after="0" w:line="240" w:lineRule="auto"/>
        <w:jc w:val="both"/>
        <w:rPr>
          <w:rFonts w:ascii="Myriad Pro" w:hAnsi="Myriad Pro"/>
        </w:rPr>
      </w:pPr>
      <w:r w:rsidRPr="0088550C">
        <w:rPr>
          <w:rFonts w:ascii="Myriad Pro" w:hAnsi="Myriad Pro"/>
        </w:rPr>
        <w:lastRenderedPageBreak/>
        <w:t>All staff</w:t>
      </w:r>
      <w:r w:rsidR="0025492C" w:rsidRPr="0088550C">
        <w:rPr>
          <w:rFonts w:ascii="Myriad Pro" w:hAnsi="Myriad Pro"/>
        </w:rPr>
        <w:t xml:space="preserve">will </w:t>
      </w:r>
      <w:r w:rsidR="00DA4ADC" w:rsidRPr="0088550C">
        <w:rPr>
          <w:rFonts w:ascii="Myriad Pro" w:hAnsi="Myriad Pro"/>
        </w:rPr>
        <w:t>receive appropriate safeguarding and child protection trainin</w:t>
      </w:r>
      <w:r w:rsidR="0076649B" w:rsidRPr="0088550C">
        <w:rPr>
          <w:rFonts w:ascii="Myriad Pro" w:hAnsi="Myriad Pro"/>
        </w:rPr>
        <w:t>g which is regularly updated.  In addition, they</w:t>
      </w:r>
      <w:r w:rsidR="0025492C" w:rsidRPr="0088550C">
        <w:rPr>
          <w:rFonts w:ascii="Myriad Pro" w:hAnsi="Myriad Pro"/>
        </w:rPr>
        <w:t>will</w:t>
      </w:r>
      <w:r w:rsidR="00DA4ADC" w:rsidRPr="0088550C">
        <w:rPr>
          <w:rFonts w:ascii="Myriad Pro" w:hAnsi="Myriad Pro"/>
        </w:rPr>
        <w:t xml:space="preserve"> receive safeguarding and child protection updates (for example, via email, e-bulletins, staff meetings) as required and at least annually, to provide </w:t>
      </w:r>
      <w:r w:rsidR="0076649B" w:rsidRPr="0088550C">
        <w:rPr>
          <w:rFonts w:ascii="Myriad Pro" w:hAnsi="Myriad Pro"/>
        </w:rPr>
        <w:t>them</w:t>
      </w:r>
      <w:r w:rsidR="00DA4ADC" w:rsidRPr="0088550C">
        <w:rPr>
          <w:rFonts w:ascii="Myriad Pro" w:hAnsi="Myriad Pro"/>
        </w:rPr>
        <w:t xml:space="preserve"> with the relevant skills and knowledge to safeguard children effectively. </w:t>
      </w:r>
    </w:p>
    <w:p w:rsidR="00997645" w:rsidRPr="0088550C" w:rsidRDefault="00997645" w:rsidP="005F33A7">
      <w:pPr>
        <w:tabs>
          <w:tab w:val="left" w:pos="6735"/>
        </w:tabs>
        <w:spacing w:before="240" w:after="120" w:line="240" w:lineRule="auto"/>
        <w:jc w:val="both"/>
        <w:rPr>
          <w:rFonts w:ascii="Myriad Pro" w:hAnsi="Myriad Pro"/>
          <w:b/>
        </w:rPr>
      </w:pPr>
      <w:r w:rsidRPr="0088550C">
        <w:rPr>
          <w:rFonts w:ascii="Myriad Pro" w:hAnsi="Myriad Pro"/>
          <w:b/>
        </w:rPr>
        <w:t>Advice and support</w:t>
      </w:r>
    </w:p>
    <w:p w:rsidR="00997645" w:rsidRPr="0088550C" w:rsidRDefault="0025492C" w:rsidP="000E5DEC">
      <w:pPr>
        <w:tabs>
          <w:tab w:val="left" w:pos="6735"/>
        </w:tabs>
        <w:spacing w:after="0" w:line="240" w:lineRule="auto"/>
        <w:jc w:val="both"/>
        <w:rPr>
          <w:rFonts w:ascii="Myriad Pro" w:hAnsi="Myriad Pro"/>
        </w:rPr>
      </w:pPr>
      <w:r w:rsidRPr="0088550C">
        <w:rPr>
          <w:rFonts w:ascii="Myriad Pro" w:hAnsi="Myriad Pro"/>
        </w:rPr>
        <w:t xml:space="preserve">Read Academy has </w:t>
      </w:r>
      <w:r w:rsidR="006D17CF" w:rsidRPr="0088550C">
        <w:rPr>
          <w:rFonts w:ascii="Myriad Pro" w:hAnsi="Myriad Pro"/>
        </w:rPr>
        <w:t xml:space="preserve">a designated safeguarding lead </w:t>
      </w:r>
      <w:r w:rsidRPr="0088550C">
        <w:rPr>
          <w:rFonts w:ascii="Myriad Pro" w:hAnsi="Myriad Pro"/>
        </w:rPr>
        <w:t xml:space="preserve">Mr Gulam Abbas Hussain and in his absence the deputies Ms Hanila Ali Syed and Ms Farhana Begum </w:t>
      </w:r>
      <w:r w:rsidR="006D17CF" w:rsidRPr="0088550C">
        <w:rPr>
          <w:rFonts w:ascii="Myriad Pro" w:hAnsi="Myriad Pro"/>
        </w:rPr>
        <w:t xml:space="preserve">who will provide support to staff to carry out their safeguarding duties and who will liaise closely with other services such as children’s social care.  </w:t>
      </w:r>
      <w:r w:rsidR="00997645" w:rsidRPr="0088550C">
        <w:rPr>
          <w:rFonts w:ascii="Myriad Pro" w:hAnsi="Myriad Pro"/>
        </w:rPr>
        <w:t>The designated safeg</w:t>
      </w:r>
      <w:r w:rsidRPr="0088550C">
        <w:rPr>
          <w:rFonts w:ascii="Myriad Pro" w:hAnsi="Myriad Pro"/>
        </w:rPr>
        <w:t xml:space="preserve">uarding lead (or deputy) will </w:t>
      </w:r>
      <w:r w:rsidR="00997645" w:rsidRPr="0088550C">
        <w:rPr>
          <w:rFonts w:ascii="Myriad Pro" w:hAnsi="Myriad Pro"/>
        </w:rPr>
        <w:t>always be available to discuss safeguarding concerns.  If in ex</w:t>
      </w:r>
      <w:r w:rsidR="004D423F" w:rsidRPr="0088550C">
        <w:rPr>
          <w:rFonts w:ascii="Myriad Pro" w:hAnsi="Myriad Pro"/>
        </w:rPr>
        <w:t xml:space="preserve">ceptional circumstances, the designated safeguarding </w:t>
      </w:r>
      <w:r w:rsidR="0076649B" w:rsidRPr="0088550C">
        <w:rPr>
          <w:rFonts w:ascii="Myriad Pro" w:hAnsi="Myriad Pro"/>
        </w:rPr>
        <w:t>l</w:t>
      </w:r>
      <w:r w:rsidR="004D423F" w:rsidRPr="0088550C">
        <w:rPr>
          <w:rFonts w:ascii="Myriad Pro" w:hAnsi="Myriad Pro"/>
        </w:rPr>
        <w:t>ea</w:t>
      </w:r>
      <w:r w:rsidR="0076649B" w:rsidRPr="0088550C">
        <w:rPr>
          <w:rFonts w:ascii="Myriad Pro" w:hAnsi="Myriad Pro"/>
        </w:rPr>
        <w:t>d</w:t>
      </w:r>
      <w:r w:rsidR="004D423F" w:rsidRPr="0088550C">
        <w:rPr>
          <w:rFonts w:ascii="Myriad Pro" w:hAnsi="Myriad Pro"/>
        </w:rPr>
        <w:t xml:space="preserve"> (or deputy) is not available, this should not delay appropriate action being taken.  Staff should consider speaking to a member of the senior leadership team and/or take advice from local children’s social care.  In these (deputy) as soon as is practically possible.</w:t>
      </w:r>
    </w:p>
    <w:p w:rsidR="006D17CF" w:rsidRPr="0088550C" w:rsidRDefault="006D17CF" w:rsidP="005F33A7">
      <w:pPr>
        <w:tabs>
          <w:tab w:val="left" w:pos="6735"/>
        </w:tabs>
        <w:spacing w:before="240" w:after="120" w:line="240" w:lineRule="auto"/>
        <w:jc w:val="both"/>
        <w:rPr>
          <w:rFonts w:ascii="Myriad Pro" w:hAnsi="Myriad Pro"/>
          <w:b/>
        </w:rPr>
      </w:pPr>
      <w:r w:rsidRPr="0088550C">
        <w:rPr>
          <w:rFonts w:ascii="Myriad Pro" w:hAnsi="Myriad Pro"/>
          <w:b/>
        </w:rPr>
        <w:t>Identifying concerns</w:t>
      </w:r>
    </w:p>
    <w:p w:rsidR="006D17CF" w:rsidRPr="0088550C" w:rsidRDefault="0025492C" w:rsidP="006D17CF">
      <w:pPr>
        <w:tabs>
          <w:tab w:val="left" w:pos="6735"/>
        </w:tabs>
        <w:spacing w:after="0" w:line="240" w:lineRule="auto"/>
        <w:jc w:val="both"/>
        <w:rPr>
          <w:rFonts w:ascii="Myriad Pro" w:hAnsi="Myriad Pro"/>
        </w:rPr>
      </w:pPr>
      <w:r w:rsidRPr="0088550C">
        <w:rPr>
          <w:rFonts w:ascii="Myriad Pro" w:hAnsi="Myriad Pro"/>
        </w:rPr>
        <w:t xml:space="preserve">All staff must </w:t>
      </w:r>
      <w:r w:rsidR="006D17CF" w:rsidRPr="0088550C">
        <w:rPr>
          <w:rFonts w:ascii="Myriad Pro" w:hAnsi="Myriad Pro"/>
        </w:rPr>
        <w:t>be aware of the indicators of abuse and neglect so that they are able to identify cases of children who may be in n</w:t>
      </w:r>
      <w:r w:rsidR="00135403">
        <w:rPr>
          <w:rFonts w:ascii="Myriad Pro" w:hAnsi="Myriad Pro"/>
        </w:rPr>
        <w:t>eed of help or protection</w:t>
      </w:r>
      <w:r w:rsidR="006D17CF" w:rsidRPr="0088550C">
        <w:rPr>
          <w:rFonts w:ascii="Myriad Pro" w:hAnsi="Myriad Pro"/>
        </w:rPr>
        <w:t xml:space="preserve">.  </w:t>
      </w:r>
      <w:hyperlink r:id="rId57" w:history="1">
        <w:r w:rsidR="006D17CF" w:rsidRPr="0088550C">
          <w:rPr>
            <w:rStyle w:val="Hyperlink"/>
            <w:rFonts w:ascii="Myriad Pro" w:hAnsi="Myriad Pro"/>
          </w:rPr>
          <w:t>What to Do if You Are Worried a Child is Being Abused – Advice for Practitioners</w:t>
        </w:r>
      </w:hyperlink>
      <w:r w:rsidR="006D17CF" w:rsidRPr="0088550C">
        <w:rPr>
          <w:rFonts w:ascii="Myriad Pro" w:hAnsi="Myriad Pro"/>
        </w:rPr>
        <w:t xml:space="preserve"> provides more information on understanding and identifying abuse and neglect. </w:t>
      </w:r>
    </w:p>
    <w:p w:rsidR="0025492C" w:rsidRPr="0088550C" w:rsidRDefault="0025492C" w:rsidP="006D17CF">
      <w:pPr>
        <w:tabs>
          <w:tab w:val="left" w:pos="6735"/>
        </w:tabs>
        <w:spacing w:after="0" w:line="240" w:lineRule="auto"/>
        <w:jc w:val="both"/>
        <w:rPr>
          <w:rFonts w:ascii="Myriad Pro" w:hAnsi="Myriad Pro"/>
        </w:rPr>
      </w:pPr>
    </w:p>
    <w:p w:rsidR="008D7460" w:rsidRDefault="008D7460" w:rsidP="006D17CF">
      <w:pPr>
        <w:tabs>
          <w:tab w:val="left" w:pos="6735"/>
        </w:tabs>
        <w:spacing w:after="0" w:line="240" w:lineRule="auto"/>
        <w:jc w:val="both"/>
        <w:rPr>
          <w:rFonts w:ascii="Myriad Pro" w:hAnsi="Myriad Pro"/>
        </w:rPr>
      </w:pPr>
      <w:r w:rsidRPr="0088550C">
        <w:rPr>
          <w:rFonts w:ascii="Myriad Pro" w:hAnsi="Myriad Pro"/>
        </w:rPr>
        <w:t xml:space="preserve">Staff working with children are advised to maintain an attitude of </w:t>
      </w:r>
      <w:r w:rsidRPr="0088550C">
        <w:rPr>
          <w:rFonts w:ascii="Myriad Pro" w:hAnsi="Myriad Pro"/>
          <w:b/>
        </w:rPr>
        <w:t xml:space="preserve">‘it could happen here’ </w:t>
      </w:r>
      <w:r w:rsidRPr="0088550C">
        <w:rPr>
          <w:rFonts w:ascii="Myriad Pro" w:hAnsi="Myriad Pro"/>
        </w:rPr>
        <w:t>where safeguarding is concerned.  When concerned about the welfare of a child, staff should always act in the best interests of the child.</w:t>
      </w:r>
    </w:p>
    <w:p w:rsidR="00135403" w:rsidRPr="0088550C" w:rsidRDefault="00135403" w:rsidP="006D17CF">
      <w:pPr>
        <w:tabs>
          <w:tab w:val="left" w:pos="6735"/>
        </w:tabs>
        <w:spacing w:after="0" w:line="240" w:lineRule="auto"/>
        <w:jc w:val="both"/>
        <w:rPr>
          <w:rFonts w:ascii="Myriad Pro" w:hAnsi="Myriad Pro"/>
        </w:rPr>
      </w:pPr>
    </w:p>
    <w:p w:rsidR="008D7460" w:rsidRPr="0088550C" w:rsidRDefault="008D7460" w:rsidP="006D17CF">
      <w:pPr>
        <w:tabs>
          <w:tab w:val="left" w:pos="6735"/>
        </w:tabs>
        <w:spacing w:after="0" w:line="240" w:lineRule="auto"/>
        <w:jc w:val="both"/>
        <w:rPr>
          <w:rFonts w:ascii="Myriad Pro" w:hAnsi="Myriad Pro"/>
        </w:rPr>
      </w:pPr>
      <w:r w:rsidRPr="0088550C">
        <w:rPr>
          <w:rFonts w:ascii="Myriad Pro" w:hAnsi="Myriad Pro"/>
        </w:rPr>
        <w:t xml:space="preserve">Knowing what to look for is vital to the early identification of abuse and neglect.  If staff are unsure, they should </w:t>
      </w:r>
      <w:r w:rsidRPr="0088550C">
        <w:rPr>
          <w:rFonts w:ascii="Myriad Pro" w:hAnsi="Myriad Pro"/>
          <w:b/>
        </w:rPr>
        <w:t>always</w:t>
      </w:r>
      <w:r w:rsidRPr="0088550C">
        <w:rPr>
          <w:rFonts w:ascii="Myriad Pro" w:hAnsi="Myriad Pro"/>
        </w:rPr>
        <w:t xml:space="preserve"> speak to the designated safeguarding lead or deputy</w:t>
      </w:r>
      <w:r w:rsidR="0025492C" w:rsidRPr="0088550C">
        <w:rPr>
          <w:rFonts w:ascii="Myriad Pro" w:hAnsi="Myriad Pro"/>
        </w:rPr>
        <w:t>(s)</w:t>
      </w:r>
      <w:r w:rsidRPr="0088550C">
        <w:rPr>
          <w:rFonts w:ascii="Myriad Pro" w:hAnsi="Myriad Pro"/>
        </w:rPr>
        <w:t>.</w:t>
      </w:r>
    </w:p>
    <w:p w:rsidR="008D7460" w:rsidRPr="0088550C" w:rsidRDefault="008D7460" w:rsidP="005F33A7">
      <w:pPr>
        <w:tabs>
          <w:tab w:val="left" w:pos="6735"/>
        </w:tabs>
        <w:spacing w:before="240" w:after="120" w:line="240" w:lineRule="auto"/>
        <w:jc w:val="both"/>
        <w:rPr>
          <w:rFonts w:ascii="Myriad Pro" w:hAnsi="Myriad Pro"/>
          <w:b/>
        </w:rPr>
      </w:pPr>
      <w:r w:rsidRPr="0088550C">
        <w:rPr>
          <w:rFonts w:ascii="Myriad Pro" w:hAnsi="Myriad Pro"/>
          <w:b/>
        </w:rPr>
        <w:t>What staff should do if they have concerns about a child</w:t>
      </w:r>
    </w:p>
    <w:p w:rsidR="006D17CF" w:rsidRPr="0088550C" w:rsidRDefault="006D17CF" w:rsidP="006D17CF">
      <w:pPr>
        <w:tabs>
          <w:tab w:val="left" w:pos="6735"/>
        </w:tabs>
        <w:spacing w:after="0" w:line="240" w:lineRule="auto"/>
        <w:jc w:val="both"/>
        <w:rPr>
          <w:rFonts w:ascii="Myriad Pro" w:hAnsi="Myriad Pro"/>
        </w:rPr>
      </w:pPr>
      <w:r w:rsidRPr="0088550C">
        <w:rPr>
          <w:rFonts w:ascii="Myriad Pro" w:hAnsi="Myriad Pro"/>
        </w:rPr>
        <w:t xml:space="preserve">If </w:t>
      </w:r>
      <w:r w:rsidR="008D7460" w:rsidRPr="0088550C">
        <w:rPr>
          <w:rFonts w:ascii="Myriad Pro" w:hAnsi="Myriad Pro"/>
        </w:rPr>
        <w:t>staff</w:t>
      </w:r>
      <w:r w:rsidRPr="0088550C">
        <w:rPr>
          <w:rFonts w:ascii="Myriad Pro" w:hAnsi="Myriad Pro"/>
        </w:rPr>
        <w:t xml:space="preserve"> have any concerns </w:t>
      </w:r>
      <w:r w:rsidR="008D7460" w:rsidRPr="0088550C">
        <w:rPr>
          <w:rFonts w:ascii="Myriad Pro" w:hAnsi="Myriad Pro"/>
        </w:rPr>
        <w:t xml:space="preserve">about a child’s welfare, they </w:t>
      </w:r>
      <w:r w:rsidRPr="0088550C">
        <w:rPr>
          <w:rFonts w:ascii="Myriad Pro" w:hAnsi="Myriad Pro"/>
        </w:rPr>
        <w:t xml:space="preserve">should act on them immediately, inline with our school’s policy and procedures and should </w:t>
      </w:r>
      <w:r w:rsidR="008D7460" w:rsidRPr="0088550C">
        <w:rPr>
          <w:rFonts w:ascii="Myriad Pro" w:hAnsi="Myriad Pro"/>
        </w:rPr>
        <w:t xml:space="preserve">always </w:t>
      </w:r>
      <w:r w:rsidRPr="0088550C">
        <w:rPr>
          <w:rFonts w:ascii="Myriad Pro" w:hAnsi="Myriad Pro"/>
        </w:rPr>
        <w:t xml:space="preserve">seek advice from the designated safeguarding lead.  </w:t>
      </w:r>
    </w:p>
    <w:p w:rsidR="006D17CF" w:rsidRPr="0088550C" w:rsidRDefault="006D17CF" w:rsidP="006D17CF">
      <w:pPr>
        <w:tabs>
          <w:tab w:val="left" w:pos="6735"/>
        </w:tabs>
        <w:spacing w:after="0" w:line="240" w:lineRule="auto"/>
        <w:jc w:val="both"/>
        <w:rPr>
          <w:rFonts w:ascii="Myriad Pro" w:hAnsi="Myriad Pro"/>
        </w:rPr>
      </w:pPr>
    </w:p>
    <w:p w:rsidR="006D17CF" w:rsidRPr="0088550C" w:rsidRDefault="006D17CF" w:rsidP="006D17CF">
      <w:pPr>
        <w:pStyle w:val="Default"/>
        <w:rPr>
          <w:rFonts w:ascii="Myriad Pro" w:hAnsi="Myriad Pro"/>
          <w:sz w:val="22"/>
          <w:szCs w:val="22"/>
        </w:rPr>
      </w:pPr>
      <w:r w:rsidRPr="0088550C">
        <w:rPr>
          <w:rFonts w:ascii="Myriad Pro" w:hAnsi="Myriad Pro"/>
          <w:sz w:val="22"/>
          <w:szCs w:val="22"/>
        </w:rPr>
        <w:t>Options will then include:</w:t>
      </w:r>
    </w:p>
    <w:p w:rsidR="006D17CF" w:rsidRPr="0088550C" w:rsidRDefault="006D17CF" w:rsidP="0039443A">
      <w:pPr>
        <w:pStyle w:val="Default"/>
        <w:numPr>
          <w:ilvl w:val="0"/>
          <w:numId w:val="23"/>
        </w:numPr>
        <w:rPr>
          <w:rFonts w:ascii="Myriad Pro" w:hAnsi="Myriad Pro"/>
          <w:sz w:val="22"/>
          <w:szCs w:val="22"/>
        </w:rPr>
      </w:pPr>
      <w:r w:rsidRPr="0088550C">
        <w:rPr>
          <w:rFonts w:ascii="Myriad Pro" w:hAnsi="Myriad Pro"/>
          <w:sz w:val="22"/>
          <w:szCs w:val="22"/>
        </w:rPr>
        <w:t>with the DSL, managing any support for the child through our own pastoral support processes;</w:t>
      </w:r>
    </w:p>
    <w:p w:rsidR="006D17CF" w:rsidRPr="0088550C" w:rsidRDefault="006D17CF" w:rsidP="0039443A">
      <w:pPr>
        <w:pStyle w:val="Default"/>
        <w:numPr>
          <w:ilvl w:val="0"/>
          <w:numId w:val="23"/>
        </w:numPr>
        <w:rPr>
          <w:rFonts w:ascii="Myriad Pro" w:hAnsi="Myriad Pro"/>
          <w:sz w:val="22"/>
          <w:szCs w:val="22"/>
        </w:rPr>
      </w:pPr>
      <w:r w:rsidRPr="0088550C">
        <w:rPr>
          <w:rFonts w:ascii="Myriad Pro" w:hAnsi="Myriad Pro"/>
          <w:sz w:val="22"/>
          <w:szCs w:val="22"/>
        </w:rPr>
        <w:t>an early help assessment; or</w:t>
      </w:r>
    </w:p>
    <w:p w:rsidR="006D17CF" w:rsidRPr="0088550C" w:rsidRDefault="006D17CF" w:rsidP="0039443A">
      <w:pPr>
        <w:pStyle w:val="Default"/>
        <w:numPr>
          <w:ilvl w:val="0"/>
          <w:numId w:val="23"/>
        </w:numPr>
        <w:rPr>
          <w:rFonts w:ascii="Myriad Pro" w:hAnsi="Myriad Pro"/>
          <w:sz w:val="22"/>
          <w:szCs w:val="22"/>
        </w:rPr>
      </w:pPr>
      <w:r w:rsidRPr="0088550C">
        <w:rPr>
          <w:rFonts w:ascii="Myriad Pro" w:hAnsi="Myriad Pro"/>
          <w:sz w:val="22"/>
          <w:szCs w:val="22"/>
        </w:rPr>
        <w:t>a referral for statutory services, for examples as the child might be in need, is in need or suffering or likely to suffer harm.</w:t>
      </w:r>
    </w:p>
    <w:p w:rsidR="008D7460" w:rsidRPr="0088550C" w:rsidRDefault="008D7460" w:rsidP="008D7460">
      <w:pPr>
        <w:pStyle w:val="Default"/>
        <w:rPr>
          <w:rFonts w:ascii="Myriad Pro" w:hAnsi="Myriad Pro"/>
          <w:sz w:val="22"/>
          <w:szCs w:val="22"/>
        </w:rPr>
      </w:pPr>
    </w:p>
    <w:p w:rsidR="00431758" w:rsidRPr="0088550C" w:rsidRDefault="00431758" w:rsidP="0000103F">
      <w:pPr>
        <w:widowControl w:val="0"/>
        <w:tabs>
          <w:tab w:val="left" w:pos="821"/>
          <w:tab w:val="left" w:pos="822"/>
        </w:tabs>
        <w:autoSpaceDE w:val="0"/>
        <w:autoSpaceDN w:val="0"/>
        <w:spacing w:after="0" w:line="240" w:lineRule="auto"/>
        <w:ind w:right="348"/>
        <w:rPr>
          <w:rFonts w:ascii="Myriad Pro" w:hAnsi="Myriad Pro"/>
        </w:rPr>
      </w:pPr>
      <w:r w:rsidRPr="0088550C">
        <w:rPr>
          <w:rFonts w:ascii="Myriad Pro" w:hAnsi="Myriad Pro"/>
        </w:rPr>
        <w:t>All staff members</w:t>
      </w:r>
      <w:r w:rsidR="0000103F" w:rsidRPr="0088550C">
        <w:rPr>
          <w:rFonts w:ascii="Myriad Pro" w:hAnsi="Myriad Pro"/>
        </w:rPr>
        <w:t xml:space="preserve"> must</w:t>
      </w:r>
      <w:r w:rsidRPr="0088550C">
        <w:rPr>
          <w:rFonts w:ascii="Myriad Pro" w:hAnsi="Myriad Pro"/>
        </w:rPr>
        <w:t xml:space="preserve"> maintain the privacy and confidentiality of the individuals involved though they must make clear that they cannot promise complete confidentiality to the pupil in order that they and potentially other children may be safeguarded. Staff members must refrain from discussing the case with anyone unrelated to it, other than the Child Protection Officer. Staff members have a professional responsibility to share relevant information about the protection of children with other professionals, particularly investigativeagencies.</w:t>
      </w:r>
    </w:p>
    <w:p w:rsidR="00431758" w:rsidRPr="0088550C" w:rsidRDefault="00431758" w:rsidP="00431758">
      <w:pPr>
        <w:pStyle w:val="BodyText"/>
        <w:rPr>
          <w:rFonts w:ascii="Myriad Pro" w:hAnsi="Myriad Pro"/>
        </w:rPr>
      </w:pPr>
    </w:p>
    <w:p w:rsidR="00431758" w:rsidRPr="0088550C" w:rsidRDefault="00431758" w:rsidP="0000103F">
      <w:pPr>
        <w:widowControl w:val="0"/>
        <w:tabs>
          <w:tab w:val="left" w:pos="821"/>
          <w:tab w:val="left" w:pos="822"/>
        </w:tabs>
        <w:autoSpaceDE w:val="0"/>
        <w:autoSpaceDN w:val="0"/>
        <w:spacing w:after="0" w:line="240" w:lineRule="auto"/>
        <w:ind w:right="362"/>
        <w:rPr>
          <w:rFonts w:ascii="Myriad Pro" w:hAnsi="Myriad Pro"/>
        </w:rPr>
      </w:pPr>
      <w:r w:rsidRPr="0088550C">
        <w:rPr>
          <w:rFonts w:ascii="Myriad Pro" w:hAnsi="Myriad Pro"/>
        </w:rPr>
        <w:t>All staff members are expected to behave sensitively and professionally with pupils who are thought to be at risk of abuse and always act in the interests of thechild.</w:t>
      </w:r>
    </w:p>
    <w:p w:rsidR="00431758" w:rsidRPr="0088550C" w:rsidRDefault="00431758" w:rsidP="00431758">
      <w:pPr>
        <w:pStyle w:val="BodyText"/>
        <w:rPr>
          <w:rFonts w:ascii="Myriad Pro" w:hAnsi="Myriad Pro"/>
        </w:rPr>
      </w:pPr>
    </w:p>
    <w:p w:rsidR="00431758" w:rsidRPr="0088550C" w:rsidRDefault="00431758" w:rsidP="0000103F">
      <w:pPr>
        <w:widowControl w:val="0"/>
        <w:tabs>
          <w:tab w:val="left" w:pos="821"/>
          <w:tab w:val="left" w:pos="822"/>
        </w:tabs>
        <w:autoSpaceDE w:val="0"/>
        <w:autoSpaceDN w:val="0"/>
        <w:spacing w:after="0" w:line="240" w:lineRule="auto"/>
        <w:ind w:right="732"/>
        <w:rPr>
          <w:rFonts w:ascii="Myriad Pro" w:hAnsi="Myriad Pro"/>
        </w:rPr>
      </w:pPr>
      <w:r w:rsidRPr="0088550C">
        <w:rPr>
          <w:rFonts w:ascii="Myriad Pro" w:hAnsi="Myriad Pro"/>
        </w:rPr>
        <w:t>It is the duty of every staff member to refer any safeguarding or welfare query theyhave about any pupil to the DSL, however minor it mightseem.</w:t>
      </w:r>
    </w:p>
    <w:p w:rsidR="00431758" w:rsidRPr="0088550C" w:rsidRDefault="00431758" w:rsidP="00431758">
      <w:pPr>
        <w:pStyle w:val="BodyText"/>
        <w:rPr>
          <w:rFonts w:ascii="Myriad Pro" w:hAnsi="Myriad Pro"/>
        </w:rPr>
      </w:pPr>
    </w:p>
    <w:p w:rsidR="00431758" w:rsidRPr="0088550C" w:rsidRDefault="00431758" w:rsidP="0000103F">
      <w:pPr>
        <w:widowControl w:val="0"/>
        <w:tabs>
          <w:tab w:val="left" w:pos="821"/>
          <w:tab w:val="left" w:pos="822"/>
        </w:tabs>
        <w:autoSpaceDE w:val="0"/>
        <w:autoSpaceDN w:val="0"/>
        <w:spacing w:after="0" w:line="240" w:lineRule="auto"/>
        <w:ind w:right="405"/>
        <w:rPr>
          <w:rFonts w:ascii="Myriad Pro" w:hAnsi="Myriad Pro"/>
        </w:rPr>
      </w:pPr>
      <w:r w:rsidRPr="0088550C">
        <w:rPr>
          <w:rFonts w:ascii="Myriad Pro" w:hAnsi="Myriad Pro"/>
        </w:rPr>
        <w:t xml:space="preserve">All staff members will share with all staff, during the daily staff briefing, any welfare concern they have about any pupil to enable the gathering of any relevant further information. Information sharing is vital </w:t>
      </w:r>
      <w:r w:rsidRPr="0088550C">
        <w:rPr>
          <w:rFonts w:ascii="Myriad Pro" w:hAnsi="Myriad Pro"/>
        </w:rPr>
        <w:lastRenderedPageBreak/>
        <w:t>to goodsafeguarding.</w:t>
      </w:r>
    </w:p>
    <w:p w:rsidR="00431758" w:rsidRPr="0088550C" w:rsidRDefault="00431758" w:rsidP="00431758">
      <w:pPr>
        <w:pStyle w:val="BodyText"/>
        <w:rPr>
          <w:rFonts w:ascii="Myriad Pro" w:hAnsi="Myriad Pro"/>
        </w:rPr>
      </w:pPr>
    </w:p>
    <w:p w:rsidR="00431758" w:rsidRPr="0088550C" w:rsidRDefault="00431758" w:rsidP="0000103F">
      <w:pPr>
        <w:widowControl w:val="0"/>
        <w:tabs>
          <w:tab w:val="left" w:pos="821"/>
          <w:tab w:val="left" w:pos="822"/>
        </w:tabs>
        <w:autoSpaceDE w:val="0"/>
        <w:autoSpaceDN w:val="0"/>
        <w:spacing w:before="1" w:after="0" w:line="240" w:lineRule="auto"/>
        <w:ind w:right="523"/>
        <w:rPr>
          <w:rFonts w:ascii="Myriad Pro" w:hAnsi="Myriad Pro"/>
        </w:rPr>
      </w:pPr>
      <w:r w:rsidRPr="0088550C">
        <w:rPr>
          <w:rFonts w:ascii="Myriad Pro" w:hAnsi="Myriad Pro"/>
        </w:rPr>
        <w:t>In the EYFS, the sc</w:t>
      </w:r>
      <w:r w:rsidR="0000103F" w:rsidRPr="0088550C">
        <w:rPr>
          <w:rFonts w:ascii="Myriad Pro" w:hAnsi="Myriad Pro"/>
        </w:rPr>
        <w:t>hool’s Early Years Manager</w:t>
      </w:r>
      <w:r w:rsidRPr="0088550C">
        <w:rPr>
          <w:rFonts w:ascii="Myriad Pro" w:hAnsi="Myriad Pro"/>
        </w:rPr>
        <w:t xml:space="preserve">, Ms </w:t>
      </w:r>
      <w:proofErr w:type="spellStart"/>
      <w:r w:rsidRPr="0088550C">
        <w:rPr>
          <w:rFonts w:ascii="Myriad Pro" w:hAnsi="Myriad Pro"/>
        </w:rPr>
        <w:t>ZeenatDakri</w:t>
      </w:r>
      <w:proofErr w:type="spellEnd"/>
      <w:r w:rsidRPr="0088550C">
        <w:rPr>
          <w:rFonts w:ascii="Myriad Pro" w:hAnsi="Myriad Pro"/>
        </w:rPr>
        <w:t>, is the EYFS practitioner with lead responsibility for Safeguarding and Child Protection within the EYFSsetting.</w:t>
      </w:r>
    </w:p>
    <w:p w:rsidR="00431758" w:rsidRPr="0088550C" w:rsidRDefault="00431758" w:rsidP="00431758">
      <w:pPr>
        <w:pStyle w:val="BodyText"/>
        <w:spacing w:before="10"/>
        <w:rPr>
          <w:rFonts w:ascii="Myriad Pro" w:hAnsi="Myriad Pro"/>
        </w:rPr>
      </w:pPr>
    </w:p>
    <w:p w:rsidR="00431758" w:rsidRPr="0088550C" w:rsidRDefault="00431758" w:rsidP="0000103F">
      <w:pPr>
        <w:widowControl w:val="0"/>
        <w:tabs>
          <w:tab w:val="left" w:pos="821"/>
          <w:tab w:val="left" w:pos="822"/>
        </w:tabs>
        <w:autoSpaceDE w:val="0"/>
        <w:autoSpaceDN w:val="0"/>
        <w:spacing w:before="1" w:after="0" w:line="240" w:lineRule="auto"/>
        <w:ind w:right="437"/>
        <w:rPr>
          <w:rFonts w:ascii="Myriad Pro" w:hAnsi="Myriad Pro"/>
        </w:rPr>
      </w:pPr>
      <w:r w:rsidRPr="0088550C">
        <w:rPr>
          <w:rFonts w:ascii="Myriad Pro" w:hAnsi="Myriad Pro"/>
        </w:rPr>
        <w:t>It is the duty of each staff member to ensure they conduct themselves in a manner befitting of a teacher and as a role model for pupils both in and out of school. Thus activities and behaviour indulged in outside of school must never reflect the school, their role and the profession in a poor light or bring the school into disrepute or give pupils a bad example. This includes the use of the internet and all other forms ofmedia.</w:t>
      </w:r>
    </w:p>
    <w:p w:rsidR="00431758" w:rsidRPr="0088550C" w:rsidRDefault="00431758" w:rsidP="008D7460">
      <w:pPr>
        <w:pStyle w:val="Default"/>
        <w:rPr>
          <w:rFonts w:ascii="Myriad Pro" w:hAnsi="Myriad Pro"/>
          <w:sz w:val="22"/>
          <w:szCs w:val="22"/>
        </w:rPr>
      </w:pPr>
    </w:p>
    <w:p w:rsidR="008D7460" w:rsidRPr="0088550C" w:rsidRDefault="008D7460" w:rsidP="008D7460">
      <w:pPr>
        <w:pStyle w:val="Default"/>
        <w:rPr>
          <w:rFonts w:ascii="Myriad Pro" w:hAnsi="Myriad Pro"/>
          <w:sz w:val="22"/>
          <w:szCs w:val="22"/>
        </w:rPr>
      </w:pPr>
      <w:r w:rsidRPr="0088550C">
        <w:rPr>
          <w:rFonts w:ascii="Myriad Pro" w:hAnsi="Myriad Pro"/>
          <w:sz w:val="22"/>
          <w:szCs w:val="22"/>
        </w:rPr>
        <w:t xml:space="preserve">The designated safeguarding lead or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3C437A" w:rsidRPr="0088550C" w:rsidRDefault="003C437A" w:rsidP="008D7460">
      <w:pPr>
        <w:pStyle w:val="Default"/>
        <w:rPr>
          <w:rFonts w:ascii="Myriad Pro" w:hAnsi="Myriad Pro"/>
          <w:sz w:val="22"/>
          <w:szCs w:val="22"/>
        </w:rPr>
      </w:pPr>
    </w:p>
    <w:p w:rsidR="003C437A" w:rsidRPr="0088550C" w:rsidRDefault="003C437A" w:rsidP="003C437A">
      <w:pPr>
        <w:widowControl w:val="0"/>
        <w:tabs>
          <w:tab w:val="left" w:pos="821"/>
          <w:tab w:val="left" w:pos="822"/>
        </w:tabs>
        <w:autoSpaceDE w:val="0"/>
        <w:autoSpaceDN w:val="0"/>
        <w:spacing w:before="1" w:after="0" w:line="240" w:lineRule="auto"/>
        <w:ind w:right="368"/>
        <w:rPr>
          <w:rFonts w:ascii="Myriad Pro" w:hAnsi="Myriad Pro"/>
        </w:rPr>
      </w:pPr>
      <w:r w:rsidRPr="0088550C">
        <w:rPr>
          <w:rFonts w:ascii="Myriad Pro" w:hAnsi="Myriad Pro"/>
        </w:rPr>
        <w:t>Staff members are allowed to use ‘positive touch’ at the school. A varying degree of physical prompts, guides and reassurances are appropriate for the age, learning needs and circumstances of a child. More intrusive physical contact may be necessary when people are supporting young children with disabilities. Positive touch is appropriate when it meets the needs of the child but in order to protect both staff and children it must be born in mind at all times that innocent actions can be misconstrued. Children may also find being touched uncomfortable or distressing for a variety of reasons. Staff must behave sensitively to a child’s reaction to physical contact and act appropriately and always avoid touching pupils, however casually, in ways or on parts of the body that might be considered inappropriate. Staff members are instructed, upon joining the school, about appropriate physical contact with children, to avoid being in a room alone with a child and to ensure they never use pupil toilets nor knowingly enter them allowing the door to shut whilst pupils are using them, referring to the document “Guidance on Safe Working Practices for the Protection of Children and Staff members in Education Settings” (Appendix 9). This to ensure staff members do not place themselves in positions vulnerable to misinterpretation or allegations.</w:t>
      </w:r>
    </w:p>
    <w:p w:rsidR="003C437A" w:rsidRPr="0088550C" w:rsidRDefault="003C437A" w:rsidP="003C437A">
      <w:pPr>
        <w:pStyle w:val="BodyText"/>
        <w:spacing w:before="1"/>
        <w:rPr>
          <w:rFonts w:ascii="Myriad Pro" w:hAnsi="Myriad Pro"/>
        </w:rPr>
      </w:pPr>
    </w:p>
    <w:p w:rsidR="003C437A" w:rsidRPr="0088550C" w:rsidRDefault="003C437A" w:rsidP="003C437A">
      <w:pPr>
        <w:widowControl w:val="0"/>
        <w:tabs>
          <w:tab w:val="left" w:pos="821"/>
          <w:tab w:val="left" w:pos="822"/>
        </w:tabs>
        <w:autoSpaceDE w:val="0"/>
        <w:autoSpaceDN w:val="0"/>
        <w:spacing w:after="0" w:line="240" w:lineRule="auto"/>
        <w:ind w:right="376"/>
        <w:rPr>
          <w:rFonts w:ascii="Myriad Pro" w:hAnsi="Myriad Pro"/>
        </w:rPr>
      </w:pPr>
      <w:r w:rsidRPr="0088550C">
        <w:rPr>
          <w:rFonts w:ascii="Myriad Pro" w:hAnsi="Myriad Pro"/>
        </w:rPr>
        <w:t>If any member of staff suspects that a child in his/her class may be a victim of abuse, or a child makes a disclosure to them directly, they must immediately inform the DSL about their concerns. All staff and volunteers should be aware that the main categories of abuseare:</w:t>
      </w:r>
    </w:p>
    <w:p w:rsidR="003C437A" w:rsidRPr="0088550C" w:rsidRDefault="003C437A" w:rsidP="0039443A">
      <w:pPr>
        <w:pStyle w:val="ListParagraph"/>
        <w:widowControl w:val="0"/>
        <w:numPr>
          <w:ilvl w:val="0"/>
          <w:numId w:val="41"/>
        </w:numPr>
        <w:tabs>
          <w:tab w:val="left" w:pos="1181"/>
          <w:tab w:val="left" w:pos="1182"/>
        </w:tabs>
        <w:autoSpaceDE w:val="0"/>
        <w:autoSpaceDN w:val="0"/>
        <w:spacing w:before="1" w:after="0" w:line="269" w:lineRule="exact"/>
        <w:contextualSpacing w:val="0"/>
        <w:rPr>
          <w:rFonts w:ascii="Myriad Pro" w:hAnsi="Myriad Pro"/>
        </w:rPr>
      </w:pPr>
      <w:r w:rsidRPr="0088550C">
        <w:rPr>
          <w:rFonts w:ascii="Myriad Pro" w:hAnsi="Myriad Pro"/>
        </w:rPr>
        <w:t>physicalabuse</w:t>
      </w:r>
    </w:p>
    <w:p w:rsidR="003C437A" w:rsidRPr="0088550C" w:rsidRDefault="003C437A" w:rsidP="0039443A">
      <w:pPr>
        <w:pStyle w:val="ListParagraph"/>
        <w:widowControl w:val="0"/>
        <w:numPr>
          <w:ilvl w:val="0"/>
          <w:numId w:val="41"/>
        </w:numPr>
        <w:tabs>
          <w:tab w:val="left" w:pos="1181"/>
          <w:tab w:val="left" w:pos="1182"/>
        </w:tabs>
        <w:autoSpaceDE w:val="0"/>
        <w:autoSpaceDN w:val="0"/>
        <w:spacing w:after="0" w:line="268" w:lineRule="exact"/>
        <w:contextualSpacing w:val="0"/>
        <w:rPr>
          <w:rFonts w:ascii="Myriad Pro" w:hAnsi="Myriad Pro"/>
        </w:rPr>
      </w:pPr>
      <w:r w:rsidRPr="0088550C">
        <w:rPr>
          <w:rFonts w:ascii="Myriad Pro" w:hAnsi="Myriad Pro"/>
        </w:rPr>
        <w:t>emotional abuse</w:t>
      </w:r>
    </w:p>
    <w:p w:rsidR="003C437A" w:rsidRPr="0088550C" w:rsidRDefault="003C437A" w:rsidP="0039443A">
      <w:pPr>
        <w:pStyle w:val="ListParagraph"/>
        <w:widowControl w:val="0"/>
        <w:numPr>
          <w:ilvl w:val="0"/>
          <w:numId w:val="41"/>
        </w:numPr>
        <w:tabs>
          <w:tab w:val="left" w:pos="1181"/>
          <w:tab w:val="left" w:pos="1182"/>
        </w:tabs>
        <w:autoSpaceDE w:val="0"/>
        <w:autoSpaceDN w:val="0"/>
        <w:spacing w:after="0" w:line="268" w:lineRule="exact"/>
        <w:contextualSpacing w:val="0"/>
        <w:rPr>
          <w:rFonts w:ascii="Myriad Pro" w:hAnsi="Myriad Pro"/>
        </w:rPr>
      </w:pPr>
      <w:r w:rsidRPr="0088550C">
        <w:rPr>
          <w:rFonts w:ascii="Myriad Pro" w:hAnsi="Myriad Pro"/>
        </w:rPr>
        <w:t>sexual abuse</w:t>
      </w:r>
    </w:p>
    <w:p w:rsidR="003C437A" w:rsidRPr="0088550C" w:rsidRDefault="003C437A" w:rsidP="0039443A">
      <w:pPr>
        <w:pStyle w:val="ListParagraph"/>
        <w:widowControl w:val="0"/>
        <w:numPr>
          <w:ilvl w:val="0"/>
          <w:numId w:val="41"/>
        </w:numPr>
        <w:tabs>
          <w:tab w:val="left" w:pos="1181"/>
          <w:tab w:val="left" w:pos="1182"/>
        </w:tabs>
        <w:autoSpaceDE w:val="0"/>
        <w:autoSpaceDN w:val="0"/>
        <w:spacing w:after="0" w:line="269" w:lineRule="exact"/>
        <w:contextualSpacing w:val="0"/>
        <w:rPr>
          <w:rFonts w:ascii="Myriad Pro" w:hAnsi="Myriad Pro"/>
        </w:rPr>
      </w:pPr>
      <w:r w:rsidRPr="0088550C">
        <w:rPr>
          <w:rFonts w:ascii="Myriad Pro" w:hAnsi="Myriad Pro"/>
        </w:rPr>
        <w:t>neglect</w:t>
      </w:r>
    </w:p>
    <w:p w:rsidR="003C437A" w:rsidRPr="0088550C" w:rsidRDefault="003C437A" w:rsidP="003C437A">
      <w:pPr>
        <w:pStyle w:val="BodyText"/>
        <w:spacing w:before="8"/>
        <w:rPr>
          <w:rFonts w:ascii="Myriad Pro" w:hAnsi="Myriad Pro"/>
        </w:rPr>
      </w:pPr>
    </w:p>
    <w:p w:rsidR="003C437A" w:rsidRPr="0088550C" w:rsidRDefault="003C437A" w:rsidP="007C22AC">
      <w:pPr>
        <w:widowControl w:val="0"/>
        <w:tabs>
          <w:tab w:val="left" w:pos="821"/>
          <w:tab w:val="left" w:pos="822"/>
        </w:tabs>
        <w:autoSpaceDE w:val="0"/>
        <w:autoSpaceDN w:val="0"/>
        <w:spacing w:before="91" w:after="120" w:line="240" w:lineRule="auto"/>
        <w:rPr>
          <w:rFonts w:ascii="Myriad Pro" w:hAnsi="Myriad Pro"/>
        </w:rPr>
      </w:pPr>
      <w:r w:rsidRPr="0088550C">
        <w:rPr>
          <w:rFonts w:ascii="Myriad Pro" w:hAnsi="Myriad Pro"/>
        </w:rPr>
        <w:t>Generally, in an abusive relationship the childmay:</w:t>
      </w:r>
    </w:p>
    <w:p w:rsidR="003C437A" w:rsidRPr="0088550C" w:rsidRDefault="003C437A" w:rsidP="0039443A">
      <w:pPr>
        <w:pStyle w:val="ListParagraph"/>
        <w:widowControl w:val="0"/>
        <w:numPr>
          <w:ilvl w:val="0"/>
          <w:numId w:val="43"/>
        </w:numPr>
        <w:tabs>
          <w:tab w:val="left" w:pos="1181"/>
          <w:tab w:val="left" w:pos="1182"/>
        </w:tabs>
        <w:autoSpaceDE w:val="0"/>
        <w:autoSpaceDN w:val="0"/>
        <w:spacing w:before="1" w:after="0" w:line="237" w:lineRule="auto"/>
        <w:ind w:right="338"/>
        <w:contextualSpacing w:val="0"/>
        <w:rPr>
          <w:rFonts w:ascii="Myriad Pro" w:hAnsi="Myriad Pro"/>
        </w:rPr>
      </w:pPr>
      <w:r w:rsidRPr="0088550C">
        <w:rPr>
          <w:rFonts w:ascii="Myriad Pro" w:hAnsi="Myriad Pro"/>
        </w:rPr>
        <w:t>appear frightened of the parent/s or other household members e.g. siblings or others outside of thehome;</w:t>
      </w:r>
    </w:p>
    <w:p w:rsidR="003C437A" w:rsidRPr="0088550C" w:rsidRDefault="003C437A" w:rsidP="0039443A">
      <w:pPr>
        <w:pStyle w:val="ListParagraph"/>
        <w:widowControl w:val="0"/>
        <w:numPr>
          <w:ilvl w:val="0"/>
          <w:numId w:val="43"/>
        </w:numPr>
        <w:tabs>
          <w:tab w:val="left" w:pos="1181"/>
          <w:tab w:val="left" w:pos="1182"/>
        </w:tabs>
        <w:autoSpaceDE w:val="0"/>
        <w:autoSpaceDN w:val="0"/>
        <w:spacing w:before="3" w:after="0" w:line="237" w:lineRule="auto"/>
        <w:ind w:right="329"/>
        <w:contextualSpacing w:val="0"/>
        <w:rPr>
          <w:rFonts w:ascii="Myriad Pro" w:hAnsi="Myriad Pro"/>
        </w:rPr>
      </w:pPr>
      <w:r w:rsidRPr="0088550C">
        <w:rPr>
          <w:rFonts w:ascii="Myriad Pro" w:hAnsi="Myriad Pro"/>
        </w:rPr>
        <w:t>act in a way that is inappropriate to her/his age and development (full account needs to be taken of different patterns of development and different ethnicgroups);</w:t>
      </w:r>
    </w:p>
    <w:p w:rsidR="003C437A" w:rsidRPr="0088550C" w:rsidRDefault="003C437A" w:rsidP="0039443A">
      <w:pPr>
        <w:pStyle w:val="ListParagraph"/>
        <w:widowControl w:val="0"/>
        <w:numPr>
          <w:ilvl w:val="0"/>
          <w:numId w:val="43"/>
        </w:numPr>
        <w:tabs>
          <w:tab w:val="left" w:pos="1181"/>
          <w:tab w:val="left" w:pos="1182"/>
        </w:tabs>
        <w:autoSpaceDE w:val="0"/>
        <w:autoSpaceDN w:val="0"/>
        <w:spacing w:before="1" w:after="0" w:line="269" w:lineRule="exact"/>
        <w:contextualSpacing w:val="0"/>
        <w:rPr>
          <w:rFonts w:ascii="Myriad Pro" w:hAnsi="Myriad Pro"/>
        </w:rPr>
      </w:pPr>
      <w:r w:rsidRPr="0088550C">
        <w:rPr>
          <w:rFonts w:ascii="Myriad Pro" w:hAnsi="Myriad Pro"/>
        </w:rPr>
        <w:t>display insufficient sense of “boundaries”, lack strangerawareness;</w:t>
      </w:r>
    </w:p>
    <w:p w:rsidR="003C437A" w:rsidRPr="0088550C" w:rsidRDefault="003C437A" w:rsidP="0039443A">
      <w:pPr>
        <w:pStyle w:val="ListParagraph"/>
        <w:widowControl w:val="0"/>
        <w:numPr>
          <w:ilvl w:val="0"/>
          <w:numId w:val="43"/>
        </w:numPr>
        <w:tabs>
          <w:tab w:val="left" w:pos="1181"/>
          <w:tab w:val="left" w:pos="1182"/>
        </w:tabs>
        <w:autoSpaceDE w:val="0"/>
        <w:autoSpaceDN w:val="0"/>
        <w:spacing w:after="0" w:line="269" w:lineRule="exact"/>
        <w:contextualSpacing w:val="0"/>
        <w:rPr>
          <w:rFonts w:ascii="Myriad Pro" w:hAnsi="Myriad Pro"/>
        </w:rPr>
      </w:pPr>
      <w:r w:rsidRPr="0088550C">
        <w:rPr>
          <w:rFonts w:ascii="Myriad Pro" w:hAnsi="Myriad Pro"/>
        </w:rPr>
        <w:t>appear wary of adults and display “frozenwatchfulness”.</w:t>
      </w:r>
    </w:p>
    <w:p w:rsidR="003C437A" w:rsidRPr="0088550C" w:rsidRDefault="003C437A" w:rsidP="003C437A">
      <w:pPr>
        <w:pStyle w:val="BodyText"/>
        <w:spacing w:before="8"/>
        <w:rPr>
          <w:rFonts w:ascii="Myriad Pro" w:hAnsi="Myriad Pro"/>
        </w:rPr>
      </w:pPr>
    </w:p>
    <w:p w:rsidR="003C437A" w:rsidRPr="0088550C" w:rsidRDefault="003C437A" w:rsidP="007C22AC">
      <w:pPr>
        <w:widowControl w:val="0"/>
        <w:tabs>
          <w:tab w:val="left" w:pos="821"/>
          <w:tab w:val="left" w:pos="822"/>
        </w:tabs>
        <w:autoSpaceDE w:val="0"/>
        <w:autoSpaceDN w:val="0"/>
        <w:spacing w:after="120" w:line="240" w:lineRule="auto"/>
        <w:rPr>
          <w:rFonts w:ascii="Myriad Pro" w:hAnsi="Myriad Pro"/>
        </w:rPr>
      </w:pPr>
      <w:r w:rsidRPr="0088550C">
        <w:rPr>
          <w:rFonts w:ascii="Myriad Pro" w:hAnsi="Myriad Pro"/>
        </w:rPr>
        <w:t>In an abusive relationship, a parent or carermay:</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t>persistently avoid child health services and treatment of the child’sillnesses;</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lastRenderedPageBreak/>
        <w:t>have unrealistic expectations of thechild;</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frequently complain about or to the child and fail to provide attention orpraise;</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be absent;</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be misusingsubstances;</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persistently refuse to allow access on home visits byprofessionals;</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t>be involved in domestic violence andabuse;</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t>be sociallyisolated.</w:t>
      </w:r>
    </w:p>
    <w:p w:rsidR="003C437A" w:rsidRPr="0088550C" w:rsidRDefault="003C437A" w:rsidP="003C437A">
      <w:pPr>
        <w:pStyle w:val="BodyText"/>
        <w:spacing w:before="8"/>
        <w:rPr>
          <w:rFonts w:ascii="Myriad Pro" w:hAnsi="Myriad Pro"/>
        </w:rPr>
      </w:pPr>
    </w:p>
    <w:p w:rsidR="003C437A" w:rsidRPr="0088550C" w:rsidRDefault="003C437A" w:rsidP="00431758">
      <w:pPr>
        <w:widowControl w:val="0"/>
        <w:tabs>
          <w:tab w:val="left" w:pos="822"/>
        </w:tabs>
        <w:autoSpaceDE w:val="0"/>
        <w:autoSpaceDN w:val="0"/>
        <w:spacing w:after="0" w:line="240" w:lineRule="auto"/>
        <w:ind w:right="332"/>
        <w:jc w:val="both"/>
        <w:rPr>
          <w:rFonts w:ascii="Myriad Pro" w:hAnsi="Myriad Pro"/>
        </w:rPr>
      </w:pPr>
      <w:r w:rsidRPr="0088550C">
        <w:rPr>
          <w:rFonts w:ascii="Myriad Pro" w:hAnsi="Myriad Pro"/>
        </w:rPr>
        <w:t>Serious case reviews have found that parental substance misuse, domestic abuse and mental health problems (sometimes referred to as the ‘toxic trio’), if they co-exist in a family could mean significant risks to children. Problems can be compounded by poverty,frequent house moves or eviction.</w:t>
      </w:r>
    </w:p>
    <w:p w:rsidR="003C437A" w:rsidRPr="0088550C" w:rsidRDefault="003C437A" w:rsidP="00431758">
      <w:pPr>
        <w:widowControl w:val="0"/>
        <w:tabs>
          <w:tab w:val="left" w:pos="821"/>
          <w:tab w:val="left" w:pos="822"/>
        </w:tabs>
        <w:autoSpaceDE w:val="0"/>
        <w:autoSpaceDN w:val="0"/>
        <w:spacing w:before="197" w:after="0" w:line="240" w:lineRule="auto"/>
        <w:ind w:right="604"/>
        <w:rPr>
          <w:rFonts w:ascii="Myriad Pro" w:hAnsi="Myriad Pro"/>
        </w:rPr>
      </w:pPr>
      <w:r w:rsidRPr="0088550C">
        <w:rPr>
          <w:rFonts w:ascii="Myriad Pro" w:hAnsi="Myriad Pro"/>
        </w:rPr>
        <w:t>Additional consideration needs to be given to children with communication difficulties and for those whose preferred language is not English. It is important to communicate with them in a way that is appropriate to their age, understanding andpreference.</w:t>
      </w:r>
    </w:p>
    <w:p w:rsidR="008D7460" w:rsidRPr="0088550C" w:rsidRDefault="008D7460" w:rsidP="008D7460">
      <w:pPr>
        <w:pStyle w:val="Default"/>
        <w:rPr>
          <w:rFonts w:ascii="Myriad Pro" w:hAnsi="Myriad Pro"/>
          <w:sz w:val="22"/>
          <w:szCs w:val="22"/>
        </w:rPr>
      </w:pPr>
    </w:p>
    <w:p w:rsidR="008D7460" w:rsidRPr="0088550C" w:rsidRDefault="008D7460" w:rsidP="008D7460">
      <w:pPr>
        <w:pStyle w:val="Default"/>
        <w:rPr>
          <w:rFonts w:ascii="Myriad Pro" w:hAnsi="Myriad Pro"/>
          <w:sz w:val="22"/>
          <w:szCs w:val="22"/>
        </w:rPr>
      </w:pPr>
      <w:r w:rsidRPr="0088550C">
        <w:rPr>
          <w:rFonts w:ascii="Myriad Pro" w:hAnsi="Myriad Pro"/>
          <w:sz w:val="22"/>
          <w:szCs w:val="22"/>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p>
    <w:p w:rsidR="00525D8B" w:rsidRPr="0088550C" w:rsidRDefault="00525D8B" w:rsidP="008D7460">
      <w:pPr>
        <w:pStyle w:val="Default"/>
        <w:rPr>
          <w:rFonts w:ascii="Myriad Pro" w:hAnsi="Myriad Pro"/>
          <w:sz w:val="22"/>
          <w:szCs w:val="22"/>
        </w:rPr>
      </w:pPr>
    </w:p>
    <w:p w:rsidR="00525D8B" w:rsidRPr="0088550C" w:rsidRDefault="00525D8B" w:rsidP="008D7460">
      <w:pPr>
        <w:pStyle w:val="Default"/>
        <w:rPr>
          <w:rFonts w:ascii="Myriad Pro" w:hAnsi="Myriad Pro"/>
          <w:sz w:val="22"/>
          <w:szCs w:val="22"/>
        </w:rPr>
      </w:pPr>
      <w:r w:rsidRPr="0088550C">
        <w:rPr>
          <w:rFonts w:ascii="Myriad Pro" w:hAnsi="Myriad Pro"/>
          <w:sz w:val="22"/>
          <w:szCs w:val="22"/>
        </w:rPr>
        <w:t>Just as all staff are accountable for reporting a safeguarding or child protection concern, so they are responsible for ensuring that action has been taken or following up with actions as advised by the designated safeguarding lead or deputy.</w:t>
      </w:r>
    </w:p>
    <w:p w:rsidR="00525D8B" w:rsidRPr="0088550C" w:rsidRDefault="00525D8B" w:rsidP="008D7460">
      <w:pPr>
        <w:pStyle w:val="Default"/>
        <w:rPr>
          <w:rFonts w:ascii="Myriad Pro" w:hAnsi="Myriad Pro"/>
          <w:sz w:val="22"/>
          <w:szCs w:val="22"/>
        </w:rPr>
      </w:pPr>
    </w:p>
    <w:p w:rsidR="00525D8B" w:rsidRPr="0088550C" w:rsidRDefault="00525D8B" w:rsidP="008D7460">
      <w:pPr>
        <w:pStyle w:val="Default"/>
        <w:rPr>
          <w:rFonts w:ascii="Myriad Pro" w:hAnsi="Myriad Pro"/>
          <w:sz w:val="22"/>
          <w:szCs w:val="22"/>
        </w:rPr>
      </w:pPr>
      <w:r w:rsidRPr="0088550C">
        <w:rPr>
          <w:rFonts w:ascii="Myriad Pro" w:hAnsi="Myriad Pro"/>
          <w:sz w:val="22"/>
          <w:szCs w:val="22"/>
        </w:rPr>
        <w:t>It is important for children to receive the right help at the right time to address risks and prevent issues escalating.  Research and serious case reviews have repeatedly shown the dangers of failing to take effective action.  Examples of poor practice include:</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failing to act on and refer the early signs of abuse and neglect;</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poor record keeping;</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failing to listen to the views of the child;</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failing to re-assess concerns when situations do not improve;</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not sharing information;</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sharing information too slowly; and</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a lack of challenge to those who appear not to be taking action.</w:t>
      </w:r>
    </w:p>
    <w:p w:rsidR="006D17CF" w:rsidRPr="0088550C" w:rsidRDefault="006D17CF" w:rsidP="000E5DEC">
      <w:pPr>
        <w:tabs>
          <w:tab w:val="left" w:pos="6735"/>
        </w:tabs>
        <w:spacing w:after="0" w:line="240" w:lineRule="auto"/>
        <w:jc w:val="both"/>
        <w:rPr>
          <w:rFonts w:ascii="Myriad Pro" w:hAnsi="Myriad Pro" w:cs="Arial"/>
          <w:color w:val="000000"/>
        </w:rPr>
      </w:pPr>
    </w:p>
    <w:p w:rsidR="004C3404" w:rsidRPr="0088550C" w:rsidRDefault="004C3404" w:rsidP="004C3404">
      <w:pPr>
        <w:tabs>
          <w:tab w:val="left" w:pos="6735"/>
        </w:tabs>
        <w:spacing w:after="0" w:line="240" w:lineRule="auto"/>
        <w:jc w:val="both"/>
        <w:rPr>
          <w:rFonts w:ascii="Myriad Pro" w:hAnsi="Myriad Pro"/>
        </w:rPr>
      </w:pPr>
      <w:r w:rsidRPr="0088550C">
        <w:rPr>
          <w:rFonts w:ascii="Myriad Pro" w:hAnsi="Myriad Pro"/>
        </w:rPr>
        <w:t>All staff should be aware of the process for making referrals and for statutory assessments under the Children Act 1989 that may follow a referral, along with the role they may be expected to play in such assessments.  It is everyone’s responsibility to ensure that concerns are followed up.  If you have reported a concern, you should expect to be informed about how your concern has been acted upon and what you might be required to do next.  If you do not receive this information, you should be proactive in seeking it out.</w:t>
      </w:r>
    </w:p>
    <w:p w:rsidR="004C3404" w:rsidRPr="0088550C" w:rsidRDefault="004C3404" w:rsidP="004C3404">
      <w:pPr>
        <w:tabs>
          <w:tab w:val="left" w:pos="6735"/>
        </w:tabs>
        <w:spacing w:after="0" w:line="240" w:lineRule="auto"/>
        <w:jc w:val="both"/>
        <w:rPr>
          <w:rFonts w:ascii="Myriad Pro" w:hAnsi="Myriad Pro"/>
        </w:rPr>
      </w:pPr>
    </w:p>
    <w:p w:rsidR="004C3404" w:rsidRPr="0088550C" w:rsidRDefault="004C3404" w:rsidP="004C3404">
      <w:pPr>
        <w:tabs>
          <w:tab w:val="left" w:pos="6735"/>
        </w:tabs>
        <w:spacing w:after="0" w:line="240" w:lineRule="auto"/>
        <w:jc w:val="both"/>
        <w:rPr>
          <w:rFonts w:ascii="Myriad Pro" w:hAnsi="Myriad Pro"/>
        </w:rPr>
      </w:pPr>
      <w:r w:rsidRPr="0088550C">
        <w:rPr>
          <w:rFonts w:ascii="Myriad Pro" w:hAnsi="Myriad Pro"/>
        </w:rPr>
        <w:t xml:space="preserve">If, at any point, there is a risk of immediate serious harm to a child a referral should be made to children’s social care immediately using the </w:t>
      </w:r>
      <w:hyperlink r:id="rId58" w:history="1">
        <w:r w:rsidRPr="0088550C">
          <w:rPr>
            <w:rStyle w:val="Hyperlink"/>
            <w:rFonts w:ascii="Myriad Pro" w:hAnsi="Myriad Pro"/>
          </w:rPr>
          <w:t>Multi agency referral form (MARF</w:t>
        </w:r>
      </w:hyperlink>
      <w:r w:rsidRPr="0088550C">
        <w:rPr>
          <w:rFonts w:ascii="Myriad Pro" w:hAnsi="Myriad Pro"/>
        </w:rPr>
        <w:t xml:space="preserve">).  Anybody can make a referral.  If anyone other than the designated safeguarding lead (DSL) makes the referral, they should inform the DSL as soon as possible.  </w:t>
      </w:r>
    </w:p>
    <w:p w:rsidR="004C3404" w:rsidRPr="0088550C" w:rsidRDefault="004C3404" w:rsidP="004C3404">
      <w:pPr>
        <w:tabs>
          <w:tab w:val="left" w:pos="6735"/>
        </w:tabs>
        <w:spacing w:after="0" w:line="240" w:lineRule="auto"/>
        <w:jc w:val="both"/>
        <w:rPr>
          <w:rFonts w:ascii="Myriad Pro" w:hAnsi="Myriad Pro"/>
        </w:rPr>
      </w:pPr>
    </w:p>
    <w:p w:rsidR="004C3404" w:rsidRPr="0088550C" w:rsidRDefault="004C3404" w:rsidP="004C3404">
      <w:pPr>
        <w:tabs>
          <w:tab w:val="left" w:pos="6735"/>
        </w:tabs>
        <w:spacing w:after="0" w:line="240" w:lineRule="auto"/>
        <w:jc w:val="both"/>
        <w:rPr>
          <w:rStyle w:val="Hyperlink"/>
          <w:rFonts w:ascii="Myriad Pro" w:hAnsi="Myriad Pro"/>
          <w:u w:val="none"/>
        </w:rPr>
      </w:pPr>
      <w:r w:rsidRPr="0088550C">
        <w:rPr>
          <w:rFonts w:ascii="Myriad Pro" w:hAnsi="Myriad Pro"/>
        </w:rPr>
        <w:t xml:space="preserve">If the child’s situation does not appear to be improving the staff member with concerns should press for re-consideration.  Concerns should always lead to support for the child at the earliest possibility.  If a disagreement arises about the way or  timeliness of how concerns are being addressed , please refer to the </w:t>
      </w:r>
      <w:hyperlink r:id="rId59" w:history="1">
        <w:r w:rsidRPr="0088550C">
          <w:rPr>
            <w:rStyle w:val="Hyperlink"/>
            <w:rFonts w:ascii="Myriad Pro" w:hAnsi="Myriad Pro"/>
          </w:rPr>
          <w:t>Redbridge LSCB Escalation and resolution policy</w:t>
        </w:r>
      </w:hyperlink>
    </w:p>
    <w:p w:rsidR="007C22AC" w:rsidRDefault="00940268" w:rsidP="007C22AC">
      <w:pPr>
        <w:tabs>
          <w:tab w:val="left" w:pos="6735"/>
        </w:tabs>
        <w:spacing w:before="240" w:after="0" w:line="240" w:lineRule="auto"/>
        <w:jc w:val="both"/>
        <w:rPr>
          <w:rFonts w:ascii="Myriad Pro" w:hAnsi="Myriad Pro"/>
          <w:b/>
        </w:rPr>
      </w:pPr>
      <w:r w:rsidRPr="0088550C">
        <w:rPr>
          <w:rFonts w:ascii="Myriad Pro" w:hAnsi="Myriad Pro"/>
          <w:b/>
        </w:rPr>
        <w:lastRenderedPageBreak/>
        <w:t>Early help</w:t>
      </w:r>
    </w:p>
    <w:p w:rsidR="00BE5981" w:rsidRPr="0088550C" w:rsidRDefault="00C43B87" w:rsidP="007C22AC">
      <w:pPr>
        <w:tabs>
          <w:tab w:val="left" w:pos="6735"/>
        </w:tabs>
        <w:spacing w:before="240" w:after="120" w:line="240" w:lineRule="auto"/>
        <w:jc w:val="both"/>
        <w:rPr>
          <w:rFonts w:ascii="Myriad Pro" w:hAnsi="Myriad Pro"/>
        </w:rPr>
      </w:pPr>
      <w:r w:rsidRPr="0088550C">
        <w:rPr>
          <w:rFonts w:ascii="Myriad Pro" w:hAnsi="Myriad Pro"/>
        </w:rPr>
        <w:t xml:space="preserve">All staff </w:t>
      </w:r>
      <w:r w:rsidR="00431758" w:rsidRPr="0088550C">
        <w:rPr>
          <w:rFonts w:ascii="Myriad Pro" w:hAnsi="Myriad Pro"/>
        </w:rPr>
        <w:t xml:space="preserve">at Read Academy </w:t>
      </w:r>
      <w:r w:rsidRPr="0088550C">
        <w:rPr>
          <w:rFonts w:ascii="Myriad Pro" w:hAnsi="Myriad Pro"/>
        </w:rPr>
        <w:t xml:space="preserve">should be prepared to identify children who may benefit from early help.  Early help means providing support </w:t>
      </w:r>
      <w:r w:rsidR="00BE5981" w:rsidRPr="0088550C">
        <w:rPr>
          <w:rFonts w:ascii="Myriad Pro" w:hAnsi="Myriad Pro"/>
        </w:rPr>
        <w:t xml:space="preserve">as soon as a problem emerges at any point in a child’s life, from the foundation years through to the teenage years.  </w:t>
      </w:r>
    </w:p>
    <w:p w:rsidR="00BE5981" w:rsidRPr="0088550C" w:rsidRDefault="00BE5981" w:rsidP="000E5DEC">
      <w:pPr>
        <w:tabs>
          <w:tab w:val="left" w:pos="6735"/>
        </w:tabs>
        <w:spacing w:after="0" w:line="240" w:lineRule="auto"/>
        <w:jc w:val="both"/>
        <w:rPr>
          <w:rFonts w:ascii="Myriad Pro" w:hAnsi="Myriad Pro"/>
        </w:rPr>
      </w:pPr>
    </w:p>
    <w:p w:rsidR="0076649B" w:rsidRPr="0088550C" w:rsidRDefault="00BE5981" w:rsidP="000E5DEC">
      <w:pPr>
        <w:tabs>
          <w:tab w:val="left" w:pos="6735"/>
        </w:tabs>
        <w:spacing w:after="0" w:line="240" w:lineRule="auto"/>
        <w:jc w:val="both"/>
        <w:rPr>
          <w:rFonts w:ascii="Myriad Pro" w:hAnsi="Myriad Pro"/>
        </w:rPr>
      </w:pPr>
      <w:r w:rsidRPr="0088550C">
        <w:rPr>
          <w:rFonts w:ascii="Myriad Pro" w:hAnsi="Myriad Pro"/>
        </w:rPr>
        <w:t xml:space="preserve">Any staff member who has a concern about a child’s welfare should follow the school’s referral processes.  Staff should expect to support social workers and other agencies following any referral.  </w:t>
      </w:r>
    </w:p>
    <w:p w:rsidR="006D17CF" w:rsidRPr="0088550C" w:rsidRDefault="006D17CF" w:rsidP="000E5DEC">
      <w:pPr>
        <w:tabs>
          <w:tab w:val="left" w:pos="6735"/>
        </w:tabs>
        <w:spacing w:after="0" w:line="240" w:lineRule="auto"/>
        <w:jc w:val="both"/>
        <w:rPr>
          <w:rFonts w:ascii="Myriad Pro" w:hAnsi="Myriad Pro"/>
        </w:rPr>
      </w:pPr>
    </w:p>
    <w:p w:rsidR="002507BA" w:rsidRPr="0088550C" w:rsidRDefault="002507BA" w:rsidP="000E5DEC">
      <w:pPr>
        <w:tabs>
          <w:tab w:val="left" w:pos="6735"/>
        </w:tabs>
        <w:spacing w:after="0" w:line="240" w:lineRule="auto"/>
        <w:jc w:val="both"/>
        <w:rPr>
          <w:rFonts w:ascii="Myriad Pro" w:hAnsi="Myriad Pro"/>
        </w:rPr>
      </w:pPr>
      <w:r w:rsidRPr="0088550C">
        <w:rPr>
          <w:rFonts w:ascii="Myriad Pro" w:hAnsi="Myriad Pro"/>
        </w:rPr>
        <w:t xml:space="preserve">All staff should be aware of the local early help process and understand </w:t>
      </w:r>
      <w:r w:rsidR="0076649B" w:rsidRPr="0088550C">
        <w:rPr>
          <w:rFonts w:ascii="Myriad Pro" w:hAnsi="Myriad Pro"/>
        </w:rPr>
        <w:t>their</w:t>
      </w:r>
      <w:r w:rsidRPr="0088550C">
        <w:rPr>
          <w:rFonts w:ascii="Myriad Pro" w:hAnsi="Myriad Pro"/>
        </w:rPr>
        <w:t xml:space="preserve"> role in it.</w:t>
      </w:r>
      <w:r w:rsidR="00E270CB" w:rsidRPr="0088550C">
        <w:rPr>
          <w:rFonts w:ascii="Myriad Pro" w:hAnsi="Myriad Pro"/>
        </w:rPr>
        <w:t xml:space="preserve">  Any child may benefit from early help, but all staff should be particularly alert to the potential need for early help for a child who:</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 xml:space="preserve">is disabled and has specific additional needs; </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has special educational needs (whethe</w:t>
      </w:r>
      <w:r w:rsidR="0076649B" w:rsidRPr="0088550C">
        <w:rPr>
          <w:rFonts w:ascii="Myriad Pro" w:hAnsi="Myriad Pro"/>
        </w:rPr>
        <w:t>r or not they have a statutory E</w:t>
      </w:r>
      <w:r w:rsidRPr="0088550C">
        <w:rPr>
          <w:rFonts w:ascii="Myriad Pro" w:hAnsi="Myriad Pro"/>
        </w:rPr>
        <w:t>du</w:t>
      </w:r>
      <w:r w:rsidR="0076649B" w:rsidRPr="0088550C">
        <w:rPr>
          <w:rFonts w:ascii="Myriad Pro" w:hAnsi="Myriad Pro"/>
        </w:rPr>
        <w:t>cation, Health and C</w:t>
      </w:r>
      <w:r w:rsidRPr="0088550C">
        <w:rPr>
          <w:rFonts w:ascii="Myriad Pro" w:hAnsi="Myriad Pro"/>
        </w:rPr>
        <w:t>are plan);</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a young carer;</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showing signs of being drawn in to anti-social or criminal behaviour, including gang involvement and association with organised crime groups;</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frequently missing/goes missing from care or from home;</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 xml:space="preserve">is at risk of modern slavery, trafficking or exploitation; </w:t>
      </w:r>
    </w:p>
    <w:p w:rsidR="0076649B" w:rsidRPr="0088550C" w:rsidRDefault="0076649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at risk of being radicalised or exploited;</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in a family circumstance presenting challenges for the child, such as substance abuse, adult mental health problems or domestic abuse;</w:t>
      </w:r>
    </w:p>
    <w:p w:rsidR="0076649B" w:rsidRPr="0088550C" w:rsidRDefault="0076649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misusing drugs or alcohol themselves;</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has returned home to their family from care;</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a privately fostered child.</w:t>
      </w:r>
    </w:p>
    <w:p w:rsidR="002719D4" w:rsidRPr="0088550C" w:rsidRDefault="002719D4" w:rsidP="002719D4">
      <w:pPr>
        <w:tabs>
          <w:tab w:val="left" w:pos="6735"/>
        </w:tabs>
        <w:spacing w:after="0" w:line="240" w:lineRule="auto"/>
        <w:jc w:val="both"/>
        <w:rPr>
          <w:rFonts w:ascii="Myriad Pro" w:hAnsi="Myriad Pro"/>
        </w:rPr>
      </w:pPr>
    </w:p>
    <w:p w:rsidR="004C3404" w:rsidRPr="0088550C" w:rsidRDefault="00940268" w:rsidP="008F54C9">
      <w:pPr>
        <w:tabs>
          <w:tab w:val="left" w:pos="6735"/>
        </w:tabs>
        <w:spacing w:after="0" w:line="240" w:lineRule="auto"/>
        <w:jc w:val="both"/>
        <w:rPr>
          <w:rFonts w:ascii="Myriad Pro" w:hAnsi="Myriad Pro"/>
        </w:rPr>
      </w:pPr>
      <w:r w:rsidRPr="0088550C">
        <w:rPr>
          <w:rFonts w:ascii="Myriad Pro" w:hAnsi="Myriad Pro"/>
        </w:rPr>
        <w:t xml:space="preserve">If early help is appropriate, the designated safeguarding lead (or deputy) will generally lead on liaising with other agencies and setting up inter-agency assessment as appropriate.  Staff may be required to support other agencies and professionals in early help assessment, in some cases acting as the lead </w:t>
      </w:r>
      <w:r w:rsidR="0076649B" w:rsidRPr="0088550C">
        <w:rPr>
          <w:rFonts w:ascii="Myriad Pro" w:hAnsi="Myriad Pro"/>
        </w:rPr>
        <w:t>practitioner</w:t>
      </w:r>
      <w:r w:rsidRPr="0088550C">
        <w:rPr>
          <w:rFonts w:ascii="Myriad Pro" w:hAnsi="Myriad Pro"/>
        </w:rPr>
        <w:t>.  Any such cases should be kept under constant review and consideration given to a referral to children’s social care for assessment for statutory services, if the child’s situation</w:t>
      </w:r>
      <w:r w:rsidR="0076649B" w:rsidRPr="0088550C">
        <w:rPr>
          <w:rFonts w:ascii="Myriad Pro" w:hAnsi="Myriad Pro"/>
        </w:rPr>
        <w:t xml:space="preserve"> d</w:t>
      </w:r>
      <w:r w:rsidRPr="0088550C">
        <w:rPr>
          <w:rFonts w:ascii="Myriad Pro" w:hAnsi="Myriad Pro"/>
        </w:rPr>
        <w:t>oes not appear to be improving or is getting worse.</w:t>
      </w:r>
    </w:p>
    <w:p w:rsidR="00A870D4" w:rsidRDefault="00A870D4" w:rsidP="005F33A7">
      <w:pPr>
        <w:tabs>
          <w:tab w:val="left" w:pos="6735"/>
        </w:tabs>
        <w:spacing w:after="120" w:line="240" w:lineRule="auto"/>
        <w:jc w:val="both"/>
        <w:rPr>
          <w:rFonts w:ascii="Myriad Pro" w:hAnsi="Myriad Pro"/>
          <w:b/>
        </w:rPr>
      </w:pPr>
    </w:p>
    <w:p w:rsidR="007C22AC" w:rsidRPr="0088550C" w:rsidRDefault="007C22AC" w:rsidP="005F33A7">
      <w:pPr>
        <w:tabs>
          <w:tab w:val="left" w:pos="6735"/>
        </w:tabs>
        <w:spacing w:after="120" w:line="240" w:lineRule="auto"/>
        <w:jc w:val="both"/>
        <w:rPr>
          <w:rFonts w:ascii="Myriad Pro" w:hAnsi="Myriad Pro"/>
          <w:b/>
        </w:rPr>
      </w:pPr>
    </w:p>
    <w:p w:rsidR="004D423F" w:rsidRPr="0088550C" w:rsidRDefault="004D423F" w:rsidP="005F33A7">
      <w:pPr>
        <w:tabs>
          <w:tab w:val="left" w:pos="6735"/>
        </w:tabs>
        <w:spacing w:after="120" w:line="240" w:lineRule="auto"/>
        <w:jc w:val="both"/>
        <w:rPr>
          <w:rFonts w:ascii="Myriad Pro" w:hAnsi="Myriad Pro"/>
        </w:rPr>
      </w:pPr>
      <w:r w:rsidRPr="0088550C">
        <w:rPr>
          <w:rFonts w:ascii="Myriad Pro" w:hAnsi="Myriad Pro"/>
          <w:b/>
        </w:rPr>
        <w:t>Statutory assessments</w:t>
      </w:r>
    </w:p>
    <w:p w:rsidR="004D423F" w:rsidRPr="0088550C" w:rsidRDefault="004D423F" w:rsidP="008F54C9">
      <w:pPr>
        <w:tabs>
          <w:tab w:val="left" w:pos="6735"/>
        </w:tabs>
        <w:spacing w:after="0" w:line="240" w:lineRule="auto"/>
        <w:jc w:val="both"/>
        <w:rPr>
          <w:rFonts w:ascii="Myriad Pro" w:hAnsi="Myriad Pro"/>
        </w:rPr>
      </w:pPr>
      <w:r w:rsidRPr="0088550C">
        <w:rPr>
          <w:rFonts w:ascii="Myriad Pro" w:hAnsi="Myriad Pro"/>
          <w:b/>
        </w:rPr>
        <w:t>Where a child is suffering, or is likely to suffer from harm, it is important that a referral to children’s social care (and if appropriate the police) is made immediately.</w:t>
      </w:r>
      <w:r w:rsidRPr="0088550C">
        <w:rPr>
          <w:rFonts w:ascii="Myriad Pro" w:hAnsi="Myriad Pro"/>
        </w:rPr>
        <w:t xml:space="preserve">  Referrals should follow the LB Redbridge process. </w:t>
      </w:r>
    </w:p>
    <w:p w:rsidR="004D423F" w:rsidRPr="0088550C" w:rsidRDefault="004D423F" w:rsidP="008F54C9">
      <w:pPr>
        <w:tabs>
          <w:tab w:val="left" w:pos="6735"/>
        </w:tabs>
        <w:spacing w:after="0" w:line="240" w:lineRule="auto"/>
        <w:jc w:val="both"/>
        <w:rPr>
          <w:rFonts w:ascii="Myriad Pro" w:hAnsi="Myriad Pro"/>
        </w:rPr>
      </w:pPr>
    </w:p>
    <w:p w:rsidR="00E92DD4" w:rsidRPr="0088550C" w:rsidRDefault="002507BA" w:rsidP="008F54C9">
      <w:pPr>
        <w:tabs>
          <w:tab w:val="left" w:pos="6735"/>
        </w:tabs>
        <w:spacing w:after="0" w:line="240" w:lineRule="auto"/>
        <w:jc w:val="both"/>
        <w:rPr>
          <w:rFonts w:ascii="Myriad Pro" w:hAnsi="Myriad Pro"/>
        </w:rPr>
      </w:pPr>
      <w:r w:rsidRPr="0088550C">
        <w:rPr>
          <w:rFonts w:ascii="Myriad Pro" w:hAnsi="Myriad Pro"/>
        </w:rPr>
        <w:t>All staff should be aware of the process for making referrals to children’s social care and for statutory assessments under the Children Act 1989, especially sec</w:t>
      </w:r>
      <w:r w:rsidR="00D33B34" w:rsidRPr="0088550C">
        <w:rPr>
          <w:rFonts w:ascii="Myriad Pro" w:hAnsi="Myriad Pro"/>
        </w:rPr>
        <w:t>t</w:t>
      </w:r>
      <w:r w:rsidRPr="0088550C">
        <w:rPr>
          <w:rFonts w:ascii="Myriad Pro" w:hAnsi="Myriad Pro"/>
        </w:rPr>
        <w:t xml:space="preserve">ion 17 (children in need) and section 47 (a child suffering, or likely to suffer, significant harm) that may follow a referral, along with the role </w:t>
      </w:r>
      <w:r w:rsidR="00914EDD" w:rsidRPr="0088550C">
        <w:rPr>
          <w:rFonts w:ascii="Myriad Pro" w:hAnsi="Myriad Pro"/>
        </w:rPr>
        <w:t>they</w:t>
      </w:r>
      <w:r w:rsidRPr="0088550C">
        <w:rPr>
          <w:rFonts w:ascii="Myriad Pro" w:hAnsi="Myriad Pro"/>
        </w:rPr>
        <w:t xml:space="preserve"> might be expected to play in such assessments.</w:t>
      </w:r>
    </w:p>
    <w:p w:rsidR="00F532C2" w:rsidRPr="0088550C" w:rsidRDefault="00F532C2" w:rsidP="005F33A7">
      <w:pPr>
        <w:pStyle w:val="Default"/>
        <w:spacing w:before="240" w:after="120"/>
        <w:rPr>
          <w:rFonts w:ascii="Myriad Pro" w:hAnsi="Myriad Pro"/>
          <w:b/>
          <w:sz w:val="22"/>
          <w:szCs w:val="22"/>
        </w:rPr>
      </w:pPr>
      <w:r w:rsidRPr="0088550C">
        <w:rPr>
          <w:rFonts w:ascii="Myriad Pro" w:hAnsi="Myriad Pro"/>
          <w:b/>
          <w:sz w:val="22"/>
          <w:szCs w:val="22"/>
        </w:rPr>
        <w:t>Record keeping</w:t>
      </w:r>
    </w:p>
    <w:p w:rsidR="00233621" w:rsidRPr="0088550C" w:rsidRDefault="00914EDD" w:rsidP="00275AEB">
      <w:pPr>
        <w:pStyle w:val="Default"/>
        <w:rPr>
          <w:rFonts w:ascii="Myriad Pro" w:hAnsi="Myriad Pro"/>
          <w:sz w:val="22"/>
          <w:szCs w:val="22"/>
        </w:rPr>
      </w:pPr>
      <w:r w:rsidRPr="0088550C">
        <w:rPr>
          <w:rFonts w:ascii="Myriad Pro" w:hAnsi="Myriad Pro"/>
          <w:sz w:val="22"/>
          <w:szCs w:val="22"/>
        </w:rPr>
        <w:t xml:space="preserve">All concerns, discussions and decisions made, and the reasons for those decisions, should be recorded in writing.  </w:t>
      </w:r>
      <w:r w:rsidR="00321460" w:rsidRPr="0088550C">
        <w:rPr>
          <w:rFonts w:ascii="Myriad Pro" w:hAnsi="Myriad Pro"/>
          <w:sz w:val="22"/>
          <w:szCs w:val="22"/>
        </w:rPr>
        <w:t>Staff</w:t>
      </w:r>
      <w:r w:rsidR="00233621" w:rsidRPr="0088550C">
        <w:rPr>
          <w:rFonts w:ascii="Myriad Pro" w:hAnsi="Myriad Pro"/>
          <w:sz w:val="22"/>
          <w:szCs w:val="22"/>
        </w:rPr>
        <w:t xml:space="preserve"> must record information regarding the concerns </w:t>
      </w:r>
      <w:r w:rsidR="00AB3682" w:rsidRPr="0088550C">
        <w:rPr>
          <w:rFonts w:ascii="Myriad Pro" w:hAnsi="Myriad Pro"/>
          <w:sz w:val="22"/>
          <w:szCs w:val="22"/>
        </w:rPr>
        <w:t>immediately</w:t>
      </w:r>
      <w:r w:rsidR="00BD2BD8" w:rsidRPr="0088550C">
        <w:rPr>
          <w:rFonts w:ascii="Myriad Pro" w:hAnsi="Myriad Pro"/>
          <w:sz w:val="22"/>
          <w:szCs w:val="22"/>
        </w:rPr>
        <w:t xml:space="preserve"> and according to the school’s agreed processes</w:t>
      </w:r>
      <w:r w:rsidR="00233621" w:rsidRPr="0088550C">
        <w:rPr>
          <w:rFonts w:ascii="Myriad Pro" w:hAnsi="Myriad Pro"/>
          <w:sz w:val="22"/>
          <w:szCs w:val="22"/>
        </w:rPr>
        <w:t xml:space="preserve">.  The record must be a clear, precise, factual account of the </w:t>
      </w:r>
      <w:r w:rsidR="00233621" w:rsidRPr="007811EA">
        <w:rPr>
          <w:rFonts w:ascii="Myriad Pro" w:hAnsi="Myriad Pro"/>
          <w:sz w:val="22"/>
          <w:szCs w:val="22"/>
        </w:rPr>
        <w:t xml:space="preserve">observations </w:t>
      </w:r>
      <w:r w:rsidR="00A5097D" w:rsidRPr="007811EA">
        <w:rPr>
          <w:rFonts w:ascii="Myriad Pro" w:hAnsi="Myriad Pro"/>
          <w:sz w:val="22"/>
          <w:szCs w:val="22"/>
        </w:rPr>
        <w:t>(</w:t>
      </w:r>
      <w:hyperlink w:anchor="Appendix_2_Record_Of_Concern" w:history="1">
        <w:r w:rsidR="00AF18E3" w:rsidRPr="007811EA">
          <w:rPr>
            <w:rStyle w:val="Hyperlink"/>
            <w:rFonts w:ascii="Myriad Pro" w:hAnsi="Myriad Pro"/>
            <w:sz w:val="22"/>
            <w:szCs w:val="22"/>
          </w:rPr>
          <w:t>Appendix 2 - Record of c</w:t>
        </w:r>
        <w:r w:rsidR="00A5097D" w:rsidRPr="007811EA">
          <w:rPr>
            <w:rStyle w:val="Hyperlink"/>
            <w:rFonts w:ascii="Myriad Pro" w:hAnsi="Myriad Pro"/>
            <w:sz w:val="22"/>
            <w:szCs w:val="22"/>
          </w:rPr>
          <w:t>oncern</w:t>
        </w:r>
      </w:hyperlink>
      <w:r w:rsidR="00A5097D" w:rsidRPr="007811EA">
        <w:rPr>
          <w:rFonts w:ascii="Myriad Pro" w:hAnsi="Myriad Pro"/>
          <w:sz w:val="22"/>
          <w:szCs w:val="22"/>
        </w:rPr>
        <w:t>).</w:t>
      </w:r>
      <w:r w:rsidRPr="007811EA">
        <w:rPr>
          <w:rFonts w:ascii="Myriad Pro" w:hAnsi="Myriad Pro"/>
          <w:sz w:val="22"/>
          <w:szCs w:val="22"/>
        </w:rPr>
        <w:t xml:space="preserve"> If in doubt about recording requirements, staff should discuss these w</w:t>
      </w:r>
      <w:r w:rsidRPr="0088550C">
        <w:rPr>
          <w:rFonts w:ascii="Myriad Pro" w:hAnsi="Myriad Pro"/>
          <w:sz w:val="22"/>
          <w:szCs w:val="22"/>
        </w:rPr>
        <w:t>ith the designated safeguarding lead or deputy.</w:t>
      </w:r>
    </w:p>
    <w:p w:rsidR="00525D8B" w:rsidRPr="0088550C" w:rsidRDefault="00525D8B" w:rsidP="005F33A7">
      <w:pPr>
        <w:pStyle w:val="Default"/>
        <w:spacing w:before="240" w:after="120"/>
        <w:rPr>
          <w:rFonts w:ascii="Myriad Pro" w:hAnsi="Myriad Pro"/>
          <w:b/>
          <w:sz w:val="22"/>
          <w:szCs w:val="22"/>
        </w:rPr>
      </w:pPr>
      <w:r w:rsidRPr="0088550C">
        <w:rPr>
          <w:rFonts w:ascii="Myriad Pro" w:hAnsi="Myriad Pro"/>
          <w:b/>
          <w:sz w:val="22"/>
          <w:szCs w:val="22"/>
        </w:rPr>
        <w:lastRenderedPageBreak/>
        <w:t>Female Genital Mutilation mandatory reporting duty for teachers</w:t>
      </w:r>
    </w:p>
    <w:p w:rsidR="00525D8B" w:rsidRPr="0088550C" w:rsidRDefault="00525D8B" w:rsidP="00275AEB">
      <w:pPr>
        <w:pStyle w:val="Default"/>
        <w:rPr>
          <w:rFonts w:ascii="Myriad Pro" w:hAnsi="Myriad Pro"/>
          <w:sz w:val="22"/>
          <w:szCs w:val="22"/>
        </w:rPr>
      </w:pPr>
      <w:r w:rsidRPr="0088550C">
        <w:rPr>
          <w:rFonts w:ascii="Myriad Pro" w:hAnsi="Myriad Pro"/>
          <w:sz w:val="22"/>
          <w:szCs w:val="22"/>
        </w:rPr>
        <w:t xml:space="preserve">Whilst all staff should speak to the designated safeguarding lead or deputy with regard to any concerns about female genital mutilation (FGM), there is a specific legal duty on </w:t>
      </w:r>
      <w:r w:rsidRPr="0088550C">
        <w:rPr>
          <w:rFonts w:ascii="Myriad Pro" w:hAnsi="Myriad Pro"/>
          <w:b/>
          <w:sz w:val="22"/>
          <w:szCs w:val="22"/>
        </w:rPr>
        <w:t>teachers</w:t>
      </w:r>
      <w:r w:rsidRPr="0088550C">
        <w:rPr>
          <w:rFonts w:ascii="Myriad Pro" w:hAnsi="Myriad Pro"/>
          <w:sz w:val="22"/>
          <w:szCs w:val="22"/>
        </w:rPr>
        <w:t xml:space="preserve">.  If a </w:t>
      </w:r>
      <w:r w:rsidRPr="0088550C">
        <w:rPr>
          <w:rFonts w:ascii="Myriad Pro" w:hAnsi="Myriad Pro"/>
          <w:b/>
          <w:sz w:val="22"/>
          <w:szCs w:val="22"/>
        </w:rPr>
        <w:t>teacher</w:t>
      </w:r>
      <w:r w:rsidRPr="0088550C">
        <w:rPr>
          <w:rFonts w:ascii="Myriad Pro" w:hAnsi="Myriad Pro"/>
          <w:sz w:val="22"/>
          <w:szCs w:val="22"/>
        </w:rPr>
        <w:t xml:space="preserve">, in the course of their work in the profession, discovers that an act of FGM appears to have been carried out on a girl under the age of 18, the teacher must report this to the </w:t>
      </w:r>
      <w:r w:rsidR="00431758" w:rsidRPr="0088550C">
        <w:rPr>
          <w:rFonts w:ascii="Myriad Pro" w:hAnsi="Myriad Pro"/>
          <w:sz w:val="22"/>
          <w:szCs w:val="22"/>
        </w:rPr>
        <w:t>police.</w:t>
      </w:r>
    </w:p>
    <w:p w:rsidR="00567832" w:rsidRPr="0088550C" w:rsidRDefault="00567832" w:rsidP="005F33A7">
      <w:pPr>
        <w:tabs>
          <w:tab w:val="left" w:pos="6735"/>
        </w:tabs>
        <w:spacing w:before="240" w:after="120" w:line="240" w:lineRule="auto"/>
        <w:jc w:val="both"/>
        <w:rPr>
          <w:rFonts w:ascii="Myriad Pro" w:hAnsi="Myriad Pro"/>
          <w:b/>
        </w:rPr>
      </w:pPr>
      <w:r w:rsidRPr="0088550C">
        <w:rPr>
          <w:rFonts w:ascii="Myriad Pro" w:hAnsi="Myriad Pro"/>
          <w:b/>
        </w:rPr>
        <w:t xml:space="preserve">What staff should do if </w:t>
      </w:r>
      <w:r w:rsidR="004C3404" w:rsidRPr="0088550C">
        <w:rPr>
          <w:rFonts w:ascii="Myriad Pro" w:hAnsi="Myriad Pro"/>
          <w:b/>
        </w:rPr>
        <w:t>they</w:t>
      </w:r>
      <w:r w:rsidRPr="0088550C">
        <w:rPr>
          <w:rFonts w:ascii="Myriad Pro" w:hAnsi="Myriad Pro"/>
          <w:b/>
        </w:rPr>
        <w:t xml:space="preserve"> have concerns about safeguarding practices within school</w:t>
      </w:r>
    </w:p>
    <w:p w:rsidR="00567832" w:rsidRPr="0088550C" w:rsidRDefault="00567832" w:rsidP="000E5DEC">
      <w:pPr>
        <w:tabs>
          <w:tab w:val="left" w:pos="6735"/>
        </w:tabs>
        <w:spacing w:after="0" w:line="240" w:lineRule="auto"/>
        <w:jc w:val="both"/>
        <w:rPr>
          <w:rFonts w:ascii="Myriad Pro" w:hAnsi="Myriad Pro"/>
        </w:rPr>
      </w:pPr>
      <w:r w:rsidRPr="0088550C">
        <w:rPr>
          <w:rFonts w:ascii="Myriad Pro" w:hAnsi="Myriad Pro"/>
        </w:rPr>
        <w:t xml:space="preserve">All staff and volunteers should feel able to raise concerns about poor or unsafe practice and potential failures in </w:t>
      </w:r>
      <w:r w:rsidR="004C3404" w:rsidRPr="0088550C">
        <w:rPr>
          <w:rFonts w:ascii="Myriad Pro" w:hAnsi="Myriad Pro"/>
        </w:rPr>
        <w:t>the</w:t>
      </w:r>
      <w:r w:rsidRPr="0088550C">
        <w:rPr>
          <w:rFonts w:ascii="Myriad Pro" w:hAnsi="Myriad Pro"/>
        </w:rPr>
        <w:t xml:space="preserve"> school safeguarding regime and know that such concerns will be taken seriously by the senior leadership team.</w:t>
      </w:r>
    </w:p>
    <w:p w:rsidR="00567832" w:rsidRPr="0088550C" w:rsidRDefault="00567832" w:rsidP="000E5DEC">
      <w:pPr>
        <w:tabs>
          <w:tab w:val="left" w:pos="6735"/>
        </w:tabs>
        <w:spacing w:after="0" w:line="240" w:lineRule="auto"/>
        <w:jc w:val="both"/>
        <w:rPr>
          <w:rFonts w:ascii="Myriad Pro" w:hAnsi="Myriad Pro"/>
        </w:rPr>
      </w:pPr>
    </w:p>
    <w:p w:rsidR="00567832" w:rsidRPr="0088550C" w:rsidRDefault="004C3404" w:rsidP="000E5DEC">
      <w:pPr>
        <w:tabs>
          <w:tab w:val="left" w:pos="6735"/>
        </w:tabs>
        <w:spacing w:after="0" w:line="240" w:lineRule="auto"/>
        <w:jc w:val="both"/>
        <w:rPr>
          <w:rFonts w:ascii="Myriad Pro" w:hAnsi="Myriad Pro"/>
        </w:rPr>
      </w:pPr>
      <w:r w:rsidRPr="0088550C">
        <w:rPr>
          <w:rFonts w:ascii="Myriad Pro" w:hAnsi="Myriad Pro"/>
        </w:rPr>
        <w:t>Appropriate w</w:t>
      </w:r>
      <w:r w:rsidR="00567832" w:rsidRPr="0088550C">
        <w:rPr>
          <w:rFonts w:ascii="Myriad Pro" w:hAnsi="Myriad Pro"/>
        </w:rPr>
        <w:t xml:space="preserve">histleblowing procedures </w:t>
      </w:r>
      <w:r w:rsidRPr="0088550C">
        <w:rPr>
          <w:rFonts w:ascii="Myriad Pro" w:hAnsi="Myriad Pro"/>
        </w:rPr>
        <w:t xml:space="preserve">should be put </w:t>
      </w:r>
      <w:r w:rsidR="00567832" w:rsidRPr="0088550C">
        <w:rPr>
          <w:rFonts w:ascii="Myriad Pro" w:hAnsi="Myriad Pro"/>
        </w:rPr>
        <w:t>in place for such concerns to be raised with the school senior leadership team.</w:t>
      </w:r>
    </w:p>
    <w:p w:rsidR="00567832" w:rsidRPr="0088550C" w:rsidRDefault="00567832" w:rsidP="000E5DEC">
      <w:pPr>
        <w:tabs>
          <w:tab w:val="left" w:pos="6735"/>
        </w:tabs>
        <w:spacing w:after="0" w:line="240" w:lineRule="auto"/>
        <w:jc w:val="both"/>
        <w:rPr>
          <w:rFonts w:ascii="Myriad Pro" w:hAnsi="Myriad Pro"/>
        </w:rPr>
      </w:pPr>
    </w:p>
    <w:p w:rsidR="00567832" w:rsidRPr="0088550C" w:rsidRDefault="00567832" w:rsidP="005F33A7">
      <w:pPr>
        <w:tabs>
          <w:tab w:val="left" w:pos="6735"/>
        </w:tabs>
        <w:spacing w:after="120" w:line="240" w:lineRule="auto"/>
        <w:jc w:val="both"/>
        <w:rPr>
          <w:rFonts w:ascii="Myriad Pro" w:hAnsi="Myriad Pro"/>
        </w:rPr>
      </w:pPr>
      <w:r w:rsidRPr="0088550C">
        <w:rPr>
          <w:rFonts w:ascii="Myriad Pro" w:hAnsi="Myriad Pro"/>
        </w:rPr>
        <w:t xml:space="preserve">If a member of staff feels unable to raise an issue with </w:t>
      </w:r>
      <w:r w:rsidR="004C3404" w:rsidRPr="0088550C">
        <w:rPr>
          <w:rFonts w:ascii="Myriad Pro" w:hAnsi="Myriad Pro"/>
        </w:rPr>
        <w:t>their employer</w:t>
      </w:r>
      <w:r w:rsidRPr="0088550C">
        <w:rPr>
          <w:rFonts w:ascii="Myriad Pro" w:hAnsi="Myriad Pro"/>
        </w:rPr>
        <w:t>, or feels that their genuine concerns are not being addressed, there are other whistleblowing channels:</w:t>
      </w:r>
    </w:p>
    <w:p w:rsidR="00567832" w:rsidRPr="0088550C" w:rsidRDefault="00567832" w:rsidP="0039443A">
      <w:pPr>
        <w:pStyle w:val="ListParagraph"/>
        <w:numPr>
          <w:ilvl w:val="0"/>
          <w:numId w:val="25"/>
        </w:numPr>
        <w:tabs>
          <w:tab w:val="left" w:pos="6735"/>
        </w:tabs>
        <w:spacing w:after="0" w:line="240" w:lineRule="auto"/>
        <w:jc w:val="both"/>
        <w:rPr>
          <w:rFonts w:ascii="Myriad Pro" w:hAnsi="Myriad Pro"/>
        </w:rPr>
      </w:pPr>
      <w:r w:rsidRPr="0088550C">
        <w:rPr>
          <w:rFonts w:ascii="Myriad Pro" w:hAnsi="Myriad Pro"/>
        </w:rPr>
        <w:t xml:space="preserve">General guidance can be found at: </w:t>
      </w:r>
      <w:hyperlink r:id="rId60" w:history="1">
        <w:r w:rsidRPr="0088550C">
          <w:rPr>
            <w:rStyle w:val="Hyperlink"/>
            <w:rFonts w:ascii="Myriad Pro" w:hAnsi="Myriad Pro"/>
          </w:rPr>
          <w:t>Advice on whistleblowing</w:t>
        </w:r>
      </w:hyperlink>
    </w:p>
    <w:p w:rsidR="00FC4BD0" w:rsidRPr="0088550C" w:rsidRDefault="00567832" w:rsidP="0039443A">
      <w:pPr>
        <w:pStyle w:val="ListParagraph"/>
        <w:numPr>
          <w:ilvl w:val="0"/>
          <w:numId w:val="25"/>
        </w:numPr>
        <w:tabs>
          <w:tab w:val="left" w:pos="6735"/>
        </w:tabs>
        <w:spacing w:after="0" w:line="240" w:lineRule="auto"/>
        <w:jc w:val="both"/>
        <w:rPr>
          <w:rStyle w:val="Hyperlink"/>
          <w:rFonts w:ascii="Myriad Pro" w:hAnsi="Myriad Pro"/>
        </w:rPr>
      </w:pPr>
      <w:r w:rsidRPr="0088550C">
        <w:rPr>
          <w:rFonts w:ascii="Myriad Pro" w:hAnsi="Myriad Pro"/>
        </w:rPr>
        <w:t xml:space="preserve">The </w:t>
      </w:r>
      <w:hyperlink r:id="rId61" w:history="1">
        <w:r w:rsidRPr="0088550C">
          <w:rPr>
            <w:rStyle w:val="Hyperlink"/>
            <w:rFonts w:ascii="Myriad Pro" w:hAnsi="Myriad Pro"/>
          </w:rPr>
          <w:t>NSPCC whistleblowing helpline</w:t>
        </w:r>
      </w:hyperlink>
      <w:r w:rsidRPr="0088550C">
        <w:rPr>
          <w:rFonts w:ascii="Myriad Pro" w:hAnsi="Myriad Pro"/>
        </w:rPr>
        <w:t xml:space="preserve"> is available as an alternative route for staff who do not feel able to raise concerns regarding child protection failures internally or have concerns about the way a concern is being handled by school.  Sta</w:t>
      </w:r>
      <w:r w:rsidR="00FC4BD0" w:rsidRPr="0088550C">
        <w:rPr>
          <w:rFonts w:ascii="Myriad Pro" w:hAnsi="Myriad Pro"/>
        </w:rPr>
        <w:t xml:space="preserve">ff can call 0800 028 0285, the </w:t>
      </w:r>
      <w:r w:rsidRPr="0088550C">
        <w:rPr>
          <w:rFonts w:ascii="Myriad Pro" w:hAnsi="Myriad Pro"/>
        </w:rPr>
        <w:t>line is available from 8:00 AM to 8:00 PM, Monday to Friday an</w:t>
      </w:r>
      <w:r w:rsidR="000441D2" w:rsidRPr="0088550C">
        <w:rPr>
          <w:rFonts w:ascii="Myriad Pro" w:hAnsi="Myriad Pro"/>
        </w:rPr>
        <w:t xml:space="preserve">d email: </w:t>
      </w:r>
      <w:hyperlink r:id="rId62" w:history="1">
        <w:r w:rsidR="000441D2" w:rsidRPr="0088550C">
          <w:rPr>
            <w:rStyle w:val="Hyperlink"/>
            <w:rFonts w:ascii="Myriad Pro" w:hAnsi="Myriad Pro"/>
          </w:rPr>
          <w:t>help@nspcc.org.uk</w:t>
        </w:r>
      </w:hyperlink>
    </w:p>
    <w:p w:rsidR="00BB0717" w:rsidRPr="0088550C" w:rsidRDefault="00233621" w:rsidP="0039443A">
      <w:pPr>
        <w:pStyle w:val="ListParagraph"/>
        <w:numPr>
          <w:ilvl w:val="0"/>
          <w:numId w:val="25"/>
        </w:numPr>
        <w:tabs>
          <w:tab w:val="left" w:pos="9752"/>
        </w:tabs>
        <w:spacing w:after="0" w:line="240" w:lineRule="auto"/>
        <w:ind w:left="714" w:hanging="357"/>
        <w:jc w:val="both"/>
        <w:rPr>
          <w:rFonts w:ascii="Myriad Pro" w:hAnsi="Myriad Pro"/>
          <w:color w:val="0000FF" w:themeColor="hyperlink"/>
          <w:u w:val="single"/>
        </w:rPr>
      </w:pPr>
      <w:r w:rsidRPr="0088550C">
        <w:rPr>
          <w:rFonts w:ascii="Myriad Pro" w:hAnsi="Myriad Pro"/>
        </w:rPr>
        <w:t xml:space="preserve">contact Redbridge </w:t>
      </w:r>
      <w:r w:rsidR="00BB0717" w:rsidRPr="0088550C">
        <w:rPr>
          <w:rFonts w:ascii="Myriad Pro" w:hAnsi="Myriad Pro"/>
        </w:rPr>
        <w:t>Children’s Services Social Care: in office hours 020 8708 3</w:t>
      </w:r>
      <w:r w:rsidR="00AC03B8" w:rsidRPr="0088550C">
        <w:rPr>
          <w:rFonts w:ascii="Myriad Pro" w:hAnsi="Myriad Pro"/>
        </w:rPr>
        <w:t xml:space="preserve">888; out of hours 020 8708 5897; </w:t>
      </w:r>
      <w:r w:rsidR="00BB0717" w:rsidRPr="0088550C">
        <w:rPr>
          <w:rFonts w:ascii="Myriad Pro" w:hAnsi="Myriad Pro"/>
        </w:rPr>
        <w:t xml:space="preserve">or email </w:t>
      </w:r>
      <w:hyperlink r:id="rId63" w:history="1">
        <w:r w:rsidR="00BB0717" w:rsidRPr="0088550C">
          <w:rPr>
            <w:rStyle w:val="Hyperlink"/>
            <w:rFonts w:ascii="Myriad Pro" w:hAnsi="Myriad Pro"/>
          </w:rPr>
          <w:t>CPAT.Referrals@redbridge.gov.uk</w:t>
        </w:r>
      </w:hyperlink>
    </w:p>
    <w:p w:rsidR="00707137" w:rsidRPr="0088550C" w:rsidRDefault="00707137" w:rsidP="00707137">
      <w:pPr>
        <w:tabs>
          <w:tab w:val="left" w:pos="9752"/>
        </w:tabs>
        <w:spacing w:after="0" w:line="240" w:lineRule="auto"/>
        <w:ind w:left="357"/>
        <w:jc w:val="both"/>
        <w:rPr>
          <w:rFonts w:ascii="Myriad Pro" w:hAnsi="Myriad Pro"/>
          <w:color w:val="0000FF" w:themeColor="hyperlink"/>
          <w:u w:val="single"/>
        </w:rPr>
      </w:pPr>
    </w:p>
    <w:p w:rsidR="007C22AC" w:rsidRDefault="00707137" w:rsidP="007C22AC">
      <w:pPr>
        <w:spacing w:after="0"/>
        <w:rPr>
          <w:rFonts w:ascii="Myriad Pro" w:hAnsi="Myriad Pro"/>
          <w:b/>
        </w:rPr>
      </w:pPr>
      <w:r w:rsidRPr="0088550C">
        <w:rPr>
          <w:rFonts w:ascii="Myriad Pro" w:hAnsi="Myriad Pro"/>
          <w:b/>
        </w:rPr>
        <w:t>SEND children</w:t>
      </w:r>
    </w:p>
    <w:p w:rsidR="00707137" w:rsidRPr="007C22AC" w:rsidRDefault="00707137" w:rsidP="007C22AC">
      <w:pPr>
        <w:spacing w:after="0"/>
        <w:rPr>
          <w:rFonts w:ascii="Myriad Pro" w:hAnsi="Myriad Pro"/>
          <w:b/>
        </w:rPr>
      </w:pPr>
      <w:r w:rsidRPr="0088550C">
        <w:rPr>
          <w:rFonts w:ascii="Myriad Pro" w:hAnsi="Myriad Pro"/>
        </w:rPr>
        <w:t>Children with special educational needs (SEN) and disabilities can face additional safeguarding challenges. For example, barriers can exist when recognising abuse and neglect in this group of children. These caninclude:</w:t>
      </w:r>
    </w:p>
    <w:p w:rsidR="00707137" w:rsidRPr="0088550C" w:rsidRDefault="00707137" w:rsidP="00707137">
      <w:pPr>
        <w:pStyle w:val="BodyText"/>
        <w:spacing w:before="3"/>
        <w:rPr>
          <w:rFonts w:ascii="Myriad Pro" w:hAnsi="Myriad Pro"/>
        </w:rPr>
      </w:pPr>
    </w:p>
    <w:p w:rsidR="00707137" w:rsidRPr="0088550C" w:rsidRDefault="00707137" w:rsidP="0039443A">
      <w:pPr>
        <w:pStyle w:val="ListParagraph"/>
        <w:widowControl w:val="0"/>
        <w:numPr>
          <w:ilvl w:val="2"/>
          <w:numId w:val="44"/>
        </w:numPr>
        <w:tabs>
          <w:tab w:val="left" w:pos="1214"/>
          <w:tab w:val="left" w:pos="1215"/>
        </w:tabs>
        <w:autoSpaceDE w:val="0"/>
        <w:autoSpaceDN w:val="0"/>
        <w:spacing w:after="0" w:line="237" w:lineRule="auto"/>
        <w:ind w:right="332"/>
        <w:contextualSpacing w:val="0"/>
        <w:rPr>
          <w:rFonts w:ascii="Myriad Pro" w:hAnsi="Myriad Pro"/>
        </w:rPr>
      </w:pPr>
      <w:r w:rsidRPr="0088550C">
        <w:rPr>
          <w:rFonts w:ascii="Myriad Pro" w:hAnsi="Myriad Pro"/>
        </w:rPr>
        <w:t>assumptionsthatindicatorsofpossibleabusesuchasbehaviour,moodandinjuryrelate to the child’s disability without furtherexploration;</w:t>
      </w:r>
    </w:p>
    <w:p w:rsidR="00707137" w:rsidRPr="0088550C" w:rsidRDefault="00707137" w:rsidP="00707137">
      <w:pPr>
        <w:pStyle w:val="BodyText"/>
        <w:spacing w:before="2"/>
        <w:rPr>
          <w:rFonts w:ascii="Myriad Pro" w:hAnsi="Myriad Pro"/>
        </w:rPr>
      </w:pPr>
    </w:p>
    <w:p w:rsidR="00707137" w:rsidRPr="0088550C" w:rsidRDefault="00707137" w:rsidP="0039443A">
      <w:pPr>
        <w:pStyle w:val="ListParagraph"/>
        <w:widowControl w:val="0"/>
        <w:numPr>
          <w:ilvl w:val="2"/>
          <w:numId w:val="44"/>
        </w:numPr>
        <w:tabs>
          <w:tab w:val="left" w:pos="1214"/>
          <w:tab w:val="left" w:pos="1215"/>
        </w:tabs>
        <w:autoSpaceDE w:val="0"/>
        <w:autoSpaceDN w:val="0"/>
        <w:spacing w:before="1" w:after="0" w:line="237" w:lineRule="auto"/>
        <w:ind w:right="333"/>
        <w:contextualSpacing w:val="0"/>
        <w:rPr>
          <w:rFonts w:ascii="Myriad Pro" w:hAnsi="Myriad Pro"/>
        </w:rPr>
      </w:pPr>
      <w:r w:rsidRPr="0088550C">
        <w:rPr>
          <w:rFonts w:ascii="Myriad Pro" w:hAnsi="Myriad Pro"/>
        </w:rPr>
        <w:t>the potential for children with SEN and disabilities being disproportionally impacted by behaviours such as bullying, without outwardly showing any signs;and</w:t>
      </w:r>
    </w:p>
    <w:p w:rsidR="00707137" w:rsidRPr="0088550C" w:rsidRDefault="00707137" w:rsidP="00707137">
      <w:pPr>
        <w:pStyle w:val="BodyText"/>
        <w:spacing w:before="2"/>
        <w:rPr>
          <w:rFonts w:ascii="Myriad Pro" w:hAnsi="Myriad Pro"/>
        </w:rPr>
      </w:pPr>
    </w:p>
    <w:p w:rsidR="00707137" w:rsidRPr="0088550C" w:rsidRDefault="00707137" w:rsidP="0039443A">
      <w:pPr>
        <w:pStyle w:val="ListParagraph"/>
        <w:widowControl w:val="0"/>
        <w:numPr>
          <w:ilvl w:val="2"/>
          <w:numId w:val="44"/>
        </w:numPr>
        <w:tabs>
          <w:tab w:val="left" w:pos="1214"/>
          <w:tab w:val="left" w:pos="1215"/>
        </w:tabs>
        <w:autoSpaceDE w:val="0"/>
        <w:autoSpaceDN w:val="0"/>
        <w:spacing w:after="0" w:line="240" w:lineRule="auto"/>
        <w:contextualSpacing w:val="0"/>
        <w:rPr>
          <w:rFonts w:ascii="Myriad Pro" w:hAnsi="Myriad Pro"/>
        </w:rPr>
      </w:pPr>
      <w:r w:rsidRPr="0088550C">
        <w:rPr>
          <w:rFonts w:ascii="Myriad Pro" w:hAnsi="Myriad Pro"/>
        </w:rPr>
        <w:t>communication barriers and difficulties in overcoming thesebarriers.</w:t>
      </w:r>
    </w:p>
    <w:p w:rsidR="00707137" w:rsidRPr="0088550C" w:rsidRDefault="00707137" w:rsidP="00707137">
      <w:pPr>
        <w:pStyle w:val="BodyText"/>
        <w:spacing w:before="8"/>
        <w:rPr>
          <w:rFonts w:ascii="Myriad Pro" w:hAnsi="Myriad Pro"/>
        </w:rPr>
      </w:pPr>
    </w:p>
    <w:p w:rsidR="00707137" w:rsidRPr="0088550C" w:rsidRDefault="00707137" w:rsidP="00707137">
      <w:pPr>
        <w:widowControl w:val="0"/>
        <w:tabs>
          <w:tab w:val="left" w:pos="834"/>
        </w:tabs>
        <w:autoSpaceDE w:val="0"/>
        <w:autoSpaceDN w:val="0"/>
        <w:spacing w:after="0" w:line="240" w:lineRule="auto"/>
        <w:ind w:right="337"/>
        <w:jc w:val="both"/>
        <w:rPr>
          <w:rFonts w:ascii="Myriad Pro" w:hAnsi="Myriad Pro"/>
        </w:rPr>
      </w:pPr>
      <w:r w:rsidRPr="0088550C">
        <w:rPr>
          <w:rFonts w:ascii="Myriad Pro" w:hAnsi="Myriad Pro"/>
        </w:rPr>
        <w:t>Staff training in safeguarding will include the raising of awareness of these issues so that staffarealerttopotentialindicatorsandtheimpactofabuseonvulnerablechildren.Staffwill also consider strategies to overcome communicationbarriers.</w:t>
      </w:r>
    </w:p>
    <w:p w:rsidR="00B8674B" w:rsidRPr="0088550C" w:rsidRDefault="00B8674B" w:rsidP="00707137">
      <w:pPr>
        <w:widowControl w:val="0"/>
        <w:tabs>
          <w:tab w:val="left" w:pos="834"/>
        </w:tabs>
        <w:autoSpaceDE w:val="0"/>
        <w:autoSpaceDN w:val="0"/>
        <w:spacing w:after="0" w:line="240" w:lineRule="auto"/>
        <w:ind w:right="337"/>
        <w:jc w:val="both"/>
        <w:rPr>
          <w:rFonts w:ascii="Myriad Pro" w:hAnsi="Myriad Pro"/>
        </w:rPr>
      </w:pPr>
    </w:p>
    <w:p w:rsidR="00B8674B" w:rsidRPr="00675241" w:rsidRDefault="008F507D" w:rsidP="0007612E">
      <w:pPr>
        <w:pStyle w:val="ListParagraph"/>
        <w:numPr>
          <w:ilvl w:val="0"/>
          <w:numId w:val="60"/>
        </w:numPr>
        <w:spacing w:after="0" w:line="240" w:lineRule="auto"/>
        <w:jc w:val="both"/>
        <w:rPr>
          <w:rFonts w:ascii="Myriad Pro" w:hAnsi="Myriad Pro"/>
          <w:b/>
        </w:rPr>
      </w:pPr>
      <w:r w:rsidRPr="00675241">
        <w:rPr>
          <w:rFonts w:ascii="Myriad Pro" w:hAnsi="Myriad Pro"/>
          <w:b/>
        </w:rPr>
        <w:t>DEALING WITH A DISCLOSURE</w:t>
      </w:r>
    </w:p>
    <w:p w:rsidR="00B8674B" w:rsidRPr="0088550C" w:rsidRDefault="00B8674B" w:rsidP="008F507D">
      <w:pPr>
        <w:tabs>
          <w:tab w:val="left" w:pos="6735"/>
        </w:tabs>
        <w:spacing w:after="120" w:line="240" w:lineRule="auto"/>
        <w:jc w:val="both"/>
        <w:rPr>
          <w:rFonts w:ascii="Myriad Pro" w:hAnsi="Myriad Pro"/>
        </w:rPr>
      </w:pPr>
      <w:r w:rsidRPr="0088550C">
        <w:rPr>
          <w:rFonts w:ascii="Myriad Pro" w:hAnsi="Myriad Pro"/>
        </w:rPr>
        <w:t>All staff at Read Academy should know what to do if a child tells them that s/he is being abused or neglected.  Staff should know how to manage an appropriate level of confidentiality.  This means only involving those who need to be involved, such as the designated safeguarding lead (or a deputy) and children’s social care.  Staff should never promise a child that they will not tell anyone about a report of abuse as this may not ultimately be in the best interests of the child.</w:t>
      </w:r>
    </w:p>
    <w:p w:rsidR="00B8674B" w:rsidRPr="0088550C" w:rsidRDefault="00B8674B" w:rsidP="00B8674B">
      <w:pPr>
        <w:spacing w:line="240" w:lineRule="auto"/>
        <w:rPr>
          <w:rFonts w:ascii="Myriad Pro" w:hAnsi="Myriad Pro"/>
        </w:rPr>
      </w:pPr>
      <w:r w:rsidRPr="0088550C">
        <w:rPr>
          <w:rFonts w:ascii="Myriad Pro" w:hAnsi="Myriad Pro"/>
        </w:rPr>
        <w:t>If a child discloses that he or she has been abused in some way, the member of staff or volunteer should: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lastRenderedPageBreak/>
        <w:t>listen to what is being said without displaying shock or disbelief</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accept what is being said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allow the child to talk freely – do not put words in the child’s mouth</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only ask questions when necessary to clarify</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reassure the child, but not make promises which it might not be possible to keep</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not promise confidentiality  - it might be necessary to refer to children’s social care</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emphasise that it was the right thing to tell</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reassure her/him that what has happened is not her/his fault</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do not criticise the alleged perpetrator</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explain what has to be done next and who has to be told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make a written record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pass the information to the designated safeguarding lead without delay</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consider seeking support for yourself and discuss this with the designated safeguarding lead – dealing with a disclosure can be distressing</w:t>
      </w:r>
    </w:p>
    <w:p w:rsidR="00B8674B" w:rsidRPr="0088550C" w:rsidRDefault="00B8674B" w:rsidP="00B8674B">
      <w:pPr>
        <w:spacing w:line="240" w:lineRule="auto"/>
        <w:rPr>
          <w:rFonts w:ascii="Myriad Pro" w:hAnsi="Myriad Pro"/>
        </w:rPr>
      </w:pPr>
      <w:r w:rsidRPr="0088550C">
        <w:rPr>
          <w:rFonts w:ascii="Myriad Pro" w:hAnsi="Myriad Pro"/>
        </w:rPr>
        <w:t>Additional consideration needs to be given to children with communication difficulties and for those whose preferred language is not English.  It is important to communicate with them in a way that is appropriate to their age, understanding and preference.</w:t>
      </w:r>
    </w:p>
    <w:p w:rsidR="00B8674B" w:rsidRPr="0088550C" w:rsidRDefault="00B8674B" w:rsidP="00707137">
      <w:pPr>
        <w:widowControl w:val="0"/>
        <w:tabs>
          <w:tab w:val="left" w:pos="834"/>
        </w:tabs>
        <w:autoSpaceDE w:val="0"/>
        <w:autoSpaceDN w:val="0"/>
        <w:spacing w:after="0" w:line="240" w:lineRule="auto"/>
        <w:ind w:right="337"/>
        <w:jc w:val="both"/>
        <w:rPr>
          <w:rFonts w:ascii="Myriad Pro" w:hAnsi="Myriad Pro"/>
        </w:rPr>
      </w:pPr>
    </w:p>
    <w:p w:rsidR="00B8674B" w:rsidRPr="00675241" w:rsidRDefault="008F507D" w:rsidP="0007612E">
      <w:pPr>
        <w:pStyle w:val="ListParagraph"/>
        <w:numPr>
          <w:ilvl w:val="0"/>
          <w:numId w:val="60"/>
        </w:numPr>
        <w:tabs>
          <w:tab w:val="left" w:pos="6735"/>
        </w:tabs>
        <w:spacing w:after="0" w:line="240" w:lineRule="auto"/>
        <w:jc w:val="both"/>
        <w:rPr>
          <w:rFonts w:ascii="Myriad Pro" w:hAnsi="Myriad Pro"/>
          <w:b/>
        </w:rPr>
      </w:pPr>
      <w:r w:rsidRPr="00675241">
        <w:rPr>
          <w:rFonts w:ascii="Myriad Pro" w:hAnsi="Myriad Pro"/>
          <w:b/>
        </w:rPr>
        <w:t>RECORD KEEPING</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All concerns, discussion and decisions made, and the reasons for those decisions, should be recorded in writing.  If in doubt about recording requirements, staff should discuss with the designated safeguarding lead or deputy.</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120" w:line="240" w:lineRule="auto"/>
        <w:jc w:val="both"/>
        <w:rPr>
          <w:rFonts w:ascii="Myriad Pro" w:hAnsi="Myriad Pro"/>
        </w:rPr>
      </w:pPr>
      <w:r w:rsidRPr="0088550C">
        <w:rPr>
          <w:rFonts w:ascii="Myriad Pro" w:hAnsi="Myriad Pro"/>
        </w:rPr>
        <w:t>When a child has made a disclosure, or when an individual has concerns about a child’s welfare our school protocols and systems require the member of staff/volunteer to:</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make brief notes immediately after the conversation;</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 xml:space="preserve">make a complete and formal record as soon as possible afterwards. Use the </w:t>
      </w:r>
      <w:r w:rsidR="008F507D" w:rsidRPr="008F507D">
        <w:rPr>
          <w:rFonts w:ascii="Myriad Pro" w:hAnsi="Myriad Pro"/>
        </w:rPr>
        <w:t xml:space="preserve">school record of </w:t>
      </w:r>
      <w:r w:rsidR="008F507D" w:rsidRPr="00675241">
        <w:rPr>
          <w:rFonts w:ascii="Myriad Pro" w:hAnsi="Myriad Pro"/>
          <w:shd w:val="clear" w:color="auto" w:fill="FFFFFF" w:themeFill="background1"/>
        </w:rPr>
        <w:t>concerns</w:t>
      </w:r>
      <w:r w:rsidR="008F507D">
        <w:rPr>
          <w:rFonts w:ascii="Myriad Pro" w:hAnsi="Myriad Pro"/>
        </w:rPr>
        <w:t>heet</w:t>
      </w:r>
      <w:r w:rsidRPr="0088550C">
        <w:rPr>
          <w:rFonts w:ascii="Myriad Pro" w:hAnsi="Myriad Pro"/>
        </w:rPr>
        <w:t>;</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not destroy the original notes in case they are needed by a court;</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the dates and times of your observations;</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the date, time, place and any noticeable non-verbal behaviour and the actual words used by the child or any discussions you were involved in;</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explanations given by the child / adult;</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draw a diagram to indicate the position of any injuries;</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statements and observations rather than interpretations or assumptions;</w:t>
      </w:r>
    </w:p>
    <w:p w:rsidR="00B8674B" w:rsidRPr="008F507D" w:rsidRDefault="00B8674B" w:rsidP="008F507D">
      <w:pPr>
        <w:pStyle w:val="ListParagraph"/>
        <w:numPr>
          <w:ilvl w:val="0"/>
          <w:numId w:val="5"/>
        </w:numPr>
        <w:tabs>
          <w:tab w:val="left" w:pos="6735"/>
        </w:tabs>
        <w:spacing w:after="120" w:line="240" w:lineRule="auto"/>
        <w:ind w:left="714" w:hanging="357"/>
        <w:jc w:val="both"/>
        <w:rPr>
          <w:rFonts w:ascii="Myriad Pro" w:hAnsi="Myriad Pro"/>
        </w:rPr>
      </w:pPr>
      <w:r w:rsidRPr="0088550C">
        <w:rPr>
          <w:rFonts w:ascii="Myriad Pro" w:hAnsi="Myriad Pro"/>
        </w:rPr>
        <w:t>sign and date the record.</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 xml:space="preserve">Report and submit records to the designated safeguarding lead immediately.  </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 xml:space="preserve">The designated safeguarding lead will maintain case files for pupils where there are concerns, with an overview chronology and a record of all communications and actions.  </w:t>
      </w:r>
    </w:p>
    <w:p w:rsidR="00B8674B" w:rsidRPr="0088550C" w:rsidRDefault="00B8674B" w:rsidP="00B8674B">
      <w:pPr>
        <w:tabs>
          <w:tab w:val="left" w:pos="6735"/>
        </w:tabs>
        <w:spacing w:after="0" w:line="240" w:lineRule="auto"/>
        <w:jc w:val="both"/>
        <w:rPr>
          <w:rFonts w:ascii="Myriad Pro" w:hAnsi="Myriad Pro"/>
        </w:rPr>
      </w:pPr>
    </w:p>
    <w:p w:rsidR="00B8674B" w:rsidRPr="008F507D" w:rsidRDefault="00B8674B" w:rsidP="00B8674B">
      <w:pPr>
        <w:tabs>
          <w:tab w:val="left" w:pos="6735"/>
        </w:tabs>
        <w:spacing w:after="0" w:line="240" w:lineRule="auto"/>
        <w:jc w:val="both"/>
        <w:rPr>
          <w:rFonts w:ascii="Myriad Pro" w:hAnsi="Myriad Pro"/>
          <w:color w:val="0070C0"/>
        </w:rPr>
      </w:pPr>
      <w:r w:rsidRPr="0088550C">
        <w:rPr>
          <w:rFonts w:ascii="Myriad Pro" w:hAnsi="Myriad Pro"/>
        </w:rPr>
        <w:t xml:space="preserve">The designated safeguarding lead will ensure that all safeguarding records are managed in accordance with the </w:t>
      </w:r>
      <w:r w:rsidRPr="008F507D">
        <w:rPr>
          <w:rFonts w:ascii="Myriad Pro" w:hAnsi="Myriad Pro"/>
          <w:color w:val="0070C0"/>
        </w:rPr>
        <w:t>Education (Pupil Information) (England) Regulations 2005.</w:t>
      </w:r>
    </w:p>
    <w:p w:rsidR="00B8674B" w:rsidRPr="0088550C" w:rsidRDefault="00B8674B" w:rsidP="00B8674B">
      <w:pPr>
        <w:tabs>
          <w:tab w:val="left" w:pos="6735"/>
        </w:tabs>
        <w:spacing w:after="0"/>
        <w:jc w:val="both"/>
        <w:rPr>
          <w:rFonts w:ascii="Myriad Pro" w:hAnsi="Myriad Pro"/>
        </w:rPr>
      </w:pPr>
    </w:p>
    <w:p w:rsidR="00B8674B" w:rsidRPr="00675241" w:rsidRDefault="008F507D" w:rsidP="0007612E">
      <w:pPr>
        <w:pStyle w:val="ListParagraph"/>
        <w:numPr>
          <w:ilvl w:val="0"/>
          <w:numId w:val="60"/>
        </w:numPr>
        <w:tabs>
          <w:tab w:val="left" w:pos="6735"/>
        </w:tabs>
        <w:spacing w:after="0" w:line="240" w:lineRule="auto"/>
        <w:jc w:val="both"/>
        <w:rPr>
          <w:rFonts w:ascii="Myriad Pro" w:hAnsi="Myriad Pro"/>
          <w:b/>
        </w:rPr>
      </w:pPr>
      <w:r w:rsidRPr="00675241">
        <w:rPr>
          <w:rFonts w:ascii="Myriad Pro" w:hAnsi="Myriad Pro"/>
          <w:b/>
        </w:rPr>
        <w:t>CONFIDENTIALITY, CONSENT AND INFORMATION SHARING</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Information sharing is vital in identifying and tackling all forms of abuse and neglect.</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lastRenderedPageBreak/>
        <w:t xml:space="preserve">As part of meeting a child’s needs, the SDL governing body recognises the importance of information sharing between practitioners and local agencies.  This should include ensuring arrangements are in place that set out clearly the process and principles for sharing information within the school and with the three safeguarding partners, other organisations, agencies and practitioners as required.  </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Read Academy staff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t>The SDL governing body is aware that, among other obligations, the Data Protection Act 1998 and the GDPR place duties on organisations and individuals to process personal information fairly and lawfully and to keep the information they hold safe and secure.</w:t>
      </w:r>
    </w:p>
    <w:p w:rsidR="00B8674B" w:rsidRPr="0088550C" w:rsidRDefault="00B8674B" w:rsidP="00B8674B">
      <w:pPr>
        <w:tabs>
          <w:tab w:val="left" w:pos="6735"/>
        </w:tabs>
        <w:spacing w:after="0" w:line="240" w:lineRule="auto"/>
        <w:jc w:val="both"/>
        <w:rPr>
          <w:rFonts w:ascii="Myriad Pro" w:hAnsi="Myriad Pro"/>
          <w:b/>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b/>
        </w:rPr>
        <w:t xml:space="preserve">The Data Protection Act 2018 and GDPR do not prevent, or limit, the sharing of information for the purposes of keeping children safe.  Fears about sharing information cannot be allowed to stand in the way of the need to promote the welfare and protect the safety of children. </w:t>
      </w:r>
    </w:p>
    <w:p w:rsidR="00B8674B" w:rsidRPr="0088550C" w:rsidRDefault="00B8674B" w:rsidP="00B8674B">
      <w:pPr>
        <w:tabs>
          <w:tab w:val="left" w:pos="6735"/>
        </w:tabs>
        <w:spacing w:after="0" w:line="240" w:lineRule="auto"/>
        <w:jc w:val="both"/>
        <w:rPr>
          <w:rFonts w:ascii="Myriad Pro" w:hAnsi="Myriad Pro"/>
          <w:b/>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The SDL governing body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The SDL governing body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to gain consent would place a child at risk.</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t>Where children leave the school, the designated safeguarding lead should ensure their child protection file is transferred to the new school or college as soon as possible, ensuring secure transit, and confirmation of receipt should be obtained. For schools, this will be transferred separately from the main pupil file.   Receiving schools and colleges should ensure key staff such as designated safeguarding leads and SENCOs or the named person with oversight for SEN in a college, are aware as required.</w:t>
      </w:r>
    </w:p>
    <w:p w:rsidR="00B8674B" w:rsidRPr="0088550C" w:rsidRDefault="00B8674B" w:rsidP="00B8674B">
      <w:pPr>
        <w:pStyle w:val="ListParagraph"/>
        <w:tabs>
          <w:tab w:val="left" w:pos="6735"/>
        </w:tabs>
        <w:spacing w:after="0" w:line="240" w:lineRule="auto"/>
        <w:jc w:val="both"/>
        <w:rPr>
          <w:rFonts w:ascii="Myriad Pro" w:hAnsi="Myriad Pro"/>
          <w:b/>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All staff members at Read Academy must be aware that they cannot promise a child to keep secrets which might compromise the child’s safety or well-being.</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203DE7" w:rsidP="00B8674B">
      <w:pPr>
        <w:pStyle w:val="Default"/>
        <w:rPr>
          <w:rFonts w:ascii="Myriad Pro" w:hAnsi="Myriad Pro"/>
          <w:sz w:val="22"/>
          <w:szCs w:val="22"/>
        </w:rPr>
      </w:pPr>
      <w:hyperlink r:id="rId64" w:history="1">
        <w:r w:rsidR="00B8674B" w:rsidRPr="0088550C">
          <w:rPr>
            <w:rStyle w:val="Hyperlink"/>
            <w:rFonts w:ascii="Myriad Pro" w:hAnsi="Myriad Pro"/>
            <w:sz w:val="22"/>
            <w:szCs w:val="22"/>
          </w:rPr>
          <w:t>Information sharing: Advice for practitioners providing safeguarding services to children, young people, parents and carers</w:t>
        </w:r>
      </w:hyperlink>
      <w:r w:rsidR="00B8674B" w:rsidRPr="0088550C">
        <w:rPr>
          <w:rFonts w:ascii="Myriad Pro" w:hAnsi="Myriad Pro"/>
          <w:sz w:val="22"/>
          <w:szCs w:val="22"/>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deputy.  Fears about sharing information must not be allowed to stand in the way of the need to promote the welfare, and protect the safety, of children.</w:t>
      </w:r>
    </w:p>
    <w:p w:rsidR="00B8674B" w:rsidRPr="0088550C" w:rsidRDefault="00B8674B" w:rsidP="00B8674B">
      <w:pPr>
        <w:tabs>
          <w:tab w:val="left" w:pos="6735"/>
        </w:tabs>
        <w:spacing w:after="0" w:line="240" w:lineRule="auto"/>
        <w:jc w:val="both"/>
        <w:rPr>
          <w:rFonts w:ascii="Myriad Pro" w:hAnsi="Myriad Pro"/>
        </w:rPr>
      </w:pPr>
    </w:p>
    <w:p w:rsidR="00B8674B" w:rsidRDefault="00B8674B" w:rsidP="00B8674B">
      <w:pPr>
        <w:tabs>
          <w:tab w:val="left" w:pos="6735"/>
        </w:tabs>
        <w:spacing w:after="0" w:line="240" w:lineRule="auto"/>
        <w:jc w:val="both"/>
        <w:rPr>
          <w:rFonts w:ascii="Myriad Pro" w:hAnsi="Myriad Pro"/>
        </w:rPr>
      </w:pPr>
      <w:r w:rsidRPr="0088550C">
        <w:rPr>
          <w:rFonts w:ascii="Myriad Pro" w:hAnsi="Myriad Pro"/>
        </w:rPr>
        <w:lastRenderedPageBreak/>
        <w:t xml:space="preserve">In a case of female genital mutilation there is a mandatory requirement for the </w:t>
      </w:r>
      <w:r w:rsidRPr="0088550C">
        <w:rPr>
          <w:rFonts w:ascii="Myriad Pro" w:hAnsi="Myriad Pro"/>
          <w:b/>
        </w:rPr>
        <w:t>teacher</w:t>
      </w:r>
      <w:r w:rsidRPr="0088550C">
        <w:rPr>
          <w:rFonts w:ascii="Myriad Pro" w:hAnsi="Myriad Pro"/>
        </w:rPr>
        <w:t xml:space="preserve"> to report directly to the police.</w:t>
      </w:r>
    </w:p>
    <w:p w:rsidR="00675241" w:rsidRPr="0088550C" w:rsidRDefault="00675241"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p>
    <w:tbl>
      <w:tblPr>
        <w:tblStyle w:val="TableGrid"/>
        <w:tblW w:w="0" w:type="auto"/>
        <w:tblLook w:val="04A0" w:firstRow="1" w:lastRow="0" w:firstColumn="1" w:lastColumn="0" w:noHBand="0" w:noVBand="1"/>
      </w:tblPr>
      <w:tblGrid>
        <w:gridCol w:w="9077"/>
      </w:tblGrid>
      <w:tr w:rsidR="00B8674B" w:rsidRPr="0088550C" w:rsidTr="00DE6289">
        <w:tc>
          <w:tcPr>
            <w:tcW w:w="9077" w:type="dxa"/>
          </w:tcPr>
          <w:p w:rsidR="00B8674B" w:rsidRPr="0088550C" w:rsidRDefault="00B8674B" w:rsidP="00DE6289">
            <w:pPr>
              <w:tabs>
                <w:tab w:val="left" w:pos="6735"/>
              </w:tabs>
              <w:jc w:val="both"/>
              <w:rPr>
                <w:rFonts w:ascii="Myriad Pro" w:hAnsi="Myriad Pro"/>
                <w:b/>
              </w:rPr>
            </w:pPr>
            <w:r w:rsidRPr="0088550C">
              <w:rPr>
                <w:rFonts w:ascii="Myriad Pro" w:hAnsi="Myriad Pro"/>
                <w:b/>
              </w:rPr>
              <w:t xml:space="preserve">The seven golden rules to sharing information </w:t>
            </w:r>
          </w:p>
          <w:p w:rsidR="00B8674B" w:rsidRPr="0088550C" w:rsidRDefault="00B8674B" w:rsidP="00DE6289">
            <w:pPr>
              <w:tabs>
                <w:tab w:val="left" w:pos="6735"/>
              </w:tabs>
              <w:jc w:val="both"/>
              <w:rPr>
                <w:rFonts w:ascii="Myriad Pro" w:hAnsi="Myriad Pro"/>
                <w:b/>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bookmarkStart w:id="3" w:name="_Ref531172182"/>
            <w:r w:rsidRPr="0088550C">
              <w:rPr>
                <w:rFonts w:ascii="Myriad Pro" w:hAnsi="Myriad Pro"/>
              </w:rPr>
              <w:t>Remember that the General Data Protection Regulation (GDPR), Data Protection Act 2018 and human rights law are not barriers to justified information sharing, but provide a framework to ensure that personal information about living individuals is shared appropriately.</w:t>
            </w:r>
            <w:bookmarkEnd w:id="3"/>
          </w:p>
          <w:p w:rsidR="00B8674B" w:rsidRPr="0088550C" w:rsidRDefault="00B8674B" w:rsidP="00DE6289">
            <w:pPr>
              <w:pStyle w:val="ListParagraph"/>
              <w:tabs>
                <w:tab w:val="left" w:pos="6735"/>
              </w:tabs>
              <w:ind w:left="314"/>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Be open and honest with the individual (and/or their family where appropriate) from the outset about why, what, how and with whom information will, or could be shared, and seek their agreement, unless it is unsafe or inappropriate to do so.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Seek advice from other practitioners, or your information governance lead, if you are in any doubt about sharing the information concerned, without disclosing the identity of the individual where possible.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Consider safety and well-being: base your information sharing decisions on considerations of the safety and well-being of the individual and others who may be affected by their actions.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 principles).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Keep a record of your decision and the reasons for it – whether it is to share information or not. If you decide to share, then record what you have shared, with whom and for what purpose.</w:t>
            </w:r>
          </w:p>
          <w:p w:rsidR="00B8674B" w:rsidRPr="0088550C" w:rsidRDefault="00B8674B" w:rsidP="00DE6289">
            <w:pPr>
              <w:tabs>
                <w:tab w:val="left" w:pos="6735"/>
              </w:tabs>
              <w:jc w:val="both"/>
              <w:rPr>
                <w:rFonts w:ascii="Myriad Pro" w:hAnsi="Myriad Pro"/>
              </w:rPr>
            </w:pPr>
          </w:p>
        </w:tc>
      </w:tr>
    </w:tbl>
    <w:p w:rsidR="00B8674B" w:rsidRPr="0088550C" w:rsidRDefault="00B8674B" w:rsidP="007C5C77">
      <w:pPr>
        <w:tabs>
          <w:tab w:val="left" w:pos="6735"/>
        </w:tabs>
        <w:spacing w:after="120" w:line="240" w:lineRule="auto"/>
        <w:jc w:val="both"/>
        <w:rPr>
          <w:rFonts w:ascii="Myriad Pro" w:hAnsi="Myriad Pro"/>
        </w:rPr>
      </w:pPr>
    </w:p>
    <w:p w:rsidR="007C5C77" w:rsidRPr="0007612E" w:rsidRDefault="0007612E" w:rsidP="0007612E">
      <w:pPr>
        <w:tabs>
          <w:tab w:val="left" w:pos="6735"/>
        </w:tabs>
        <w:spacing w:after="120" w:line="240" w:lineRule="auto"/>
        <w:jc w:val="both"/>
        <w:rPr>
          <w:rFonts w:ascii="Myriad Pro" w:hAnsi="Myriad Pro"/>
        </w:rPr>
      </w:pPr>
      <w:r>
        <w:rPr>
          <w:rFonts w:ascii="Myriad Pro" w:hAnsi="Myriad Pro"/>
          <w:b/>
        </w:rPr>
        <w:t>13.</w:t>
      </w:r>
      <w:r w:rsidRPr="0007612E">
        <w:rPr>
          <w:rFonts w:ascii="Myriad Pro" w:hAnsi="Myriad Pro"/>
          <w:b/>
          <w:color w:val="FFFFFF" w:themeColor="background1"/>
        </w:rPr>
        <w:t>w</w:t>
      </w:r>
      <w:r w:rsidR="007C5C77" w:rsidRPr="0007612E">
        <w:rPr>
          <w:rFonts w:ascii="Myriad Pro" w:hAnsi="Myriad Pro"/>
          <w:b/>
        </w:rPr>
        <w:t>COMMUNICATION WITH PARENTS</w:t>
      </w:r>
    </w:p>
    <w:p w:rsidR="00B8674B" w:rsidRPr="0088550C" w:rsidRDefault="00B8674B" w:rsidP="00B8674B">
      <w:pPr>
        <w:tabs>
          <w:tab w:val="left" w:pos="6735"/>
        </w:tabs>
        <w:spacing w:after="120" w:line="240" w:lineRule="auto"/>
        <w:jc w:val="both"/>
        <w:rPr>
          <w:rFonts w:ascii="Myriad Pro" w:hAnsi="Myriad Pro"/>
        </w:rPr>
      </w:pPr>
      <w:r w:rsidRPr="0088550C">
        <w:rPr>
          <w:rFonts w:ascii="Myriad Pro" w:hAnsi="Myriad Pro"/>
        </w:rPr>
        <w:t>School leaders will:</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ensure the safeguarding and child protection policy is published on the school website and on display in the entrance foyer;</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ensure that pupils, parents and visitors to the school are clearly and visually informed of the name of the designated safeguarding lead and deputy;</w:t>
      </w:r>
    </w:p>
    <w:p w:rsidR="00B8674B" w:rsidRPr="0088550C" w:rsidRDefault="00B8674B" w:rsidP="0039443A">
      <w:pPr>
        <w:pStyle w:val="ListParagraph"/>
        <w:numPr>
          <w:ilvl w:val="0"/>
          <w:numId w:val="4"/>
        </w:numPr>
        <w:tabs>
          <w:tab w:val="left" w:pos="6735"/>
        </w:tabs>
        <w:spacing w:after="120" w:line="240" w:lineRule="auto"/>
        <w:ind w:left="714" w:hanging="357"/>
        <w:jc w:val="both"/>
        <w:rPr>
          <w:rFonts w:ascii="Myriad Pro" w:hAnsi="Myriad Pro"/>
        </w:rPr>
      </w:pPr>
      <w:r w:rsidRPr="0088550C">
        <w:rPr>
          <w:rFonts w:ascii="Myriad Pro" w:hAnsi="Myriad Pro"/>
        </w:rPr>
        <w:t>ensure that visitors are aware of their safeguarding duties while in school and how to report safeguarding concerns.</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School leaders will ensure that the parents have an understanding of the responsibilities placed on the school and staff for safeguarding children.</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7C5C77">
      <w:pPr>
        <w:tabs>
          <w:tab w:val="left" w:pos="6735"/>
        </w:tabs>
        <w:spacing w:after="120" w:line="240" w:lineRule="auto"/>
        <w:jc w:val="both"/>
        <w:rPr>
          <w:rFonts w:ascii="Myriad Pro" w:hAnsi="Myriad Pro"/>
        </w:rPr>
      </w:pPr>
      <w:r w:rsidRPr="0088550C">
        <w:rPr>
          <w:rFonts w:ascii="Myriad Pro" w:hAnsi="Myriad Pro"/>
        </w:rPr>
        <w:lastRenderedPageBreak/>
        <w:t>When staff have a concern about an individual child that requires a referral to children’s social care, parents should be informed prior to referral, unless it is considered to do so might place the child at increased risk of significant harm by:</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the behavioural response it prompts e.g. a child being subjected to abuse, maltreatment or threats/forced to remain silent if alleged abuses informed;</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leading to an unreasonable delay;</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leading to the loss of evidential material;</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placing a member of staff from any agency at risk.</w:t>
      </w:r>
    </w:p>
    <w:p w:rsidR="00707137" w:rsidRPr="0088550C" w:rsidRDefault="00707137" w:rsidP="00707137">
      <w:pPr>
        <w:tabs>
          <w:tab w:val="left" w:pos="9752"/>
        </w:tabs>
        <w:spacing w:after="0" w:line="240" w:lineRule="auto"/>
        <w:jc w:val="both"/>
        <w:rPr>
          <w:rFonts w:ascii="Myriad Pro" w:hAnsi="Myriad Pro"/>
          <w:color w:val="0000FF" w:themeColor="hyperlink"/>
          <w:u w:val="single"/>
        </w:rPr>
      </w:pPr>
    </w:p>
    <w:p w:rsidR="004C3404" w:rsidRPr="0088550C" w:rsidRDefault="004C3404" w:rsidP="00FC4BD0">
      <w:pPr>
        <w:tabs>
          <w:tab w:val="left" w:pos="6735"/>
        </w:tabs>
        <w:spacing w:after="0" w:line="240" w:lineRule="auto"/>
        <w:ind w:left="360"/>
        <w:jc w:val="both"/>
        <w:rPr>
          <w:rFonts w:ascii="Myriad Pro" w:hAnsi="Myriad Pro"/>
        </w:rPr>
      </w:pPr>
    </w:p>
    <w:p w:rsidR="00606FC9" w:rsidRPr="007C5C77" w:rsidRDefault="00675241" w:rsidP="007C5C77">
      <w:pPr>
        <w:tabs>
          <w:tab w:val="left" w:pos="6735"/>
        </w:tabs>
        <w:spacing w:after="60" w:line="240" w:lineRule="auto"/>
        <w:jc w:val="both"/>
        <w:rPr>
          <w:rFonts w:ascii="Myriad Pro" w:hAnsi="Myriad Pro"/>
          <w:color w:val="FF0000"/>
        </w:rPr>
      </w:pPr>
      <w:r>
        <w:rPr>
          <w:rFonts w:ascii="Myriad Pro" w:hAnsi="Myriad Pro"/>
          <w:b/>
        </w:rPr>
        <w:t xml:space="preserve">14.  </w:t>
      </w:r>
      <w:r w:rsidR="005F33A7" w:rsidRPr="0088550C">
        <w:rPr>
          <w:rFonts w:ascii="Myriad Pro" w:hAnsi="Myriad Pro"/>
          <w:b/>
        </w:rPr>
        <w:t xml:space="preserve">RESPONSIBILITIES: </w:t>
      </w:r>
      <w:r w:rsidR="00606FC9" w:rsidRPr="0088550C">
        <w:rPr>
          <w:rFonts w:ascii="Myriad Pro" w:hAnsi="Myriad Pro"/>
          <w:b/>
        </w:rPr>
        <w:t>THE LOCAL AUTHORITY</w:t>
      </w:r>
    </w:p>
    <w:p w:rsidR="00606FC9" w:rsidRPr="0088550C" w:rsidRDefault="00606FC9" w:rsidP="007C5C77">
      <w:pPr>
        <w:tabs>
          <w:tab w:val="left" w:pos="6735"/>
        </w:tabs>
        <w:spacing w:after="0" w:line="240" w:lineRule="auto"/>
        <w:jc w:val="both"/>
        <w:rPr>
          <w:rFonts w:ascii="Myriad Pro" w:hAnsi="Myriad Pro"/>
          <w:b/>
        </w:rPr>
      </w:pPr>
      <w:r w:rsidRPr="0088550C">
        <w:rPr>
          <w:rFonts w:ascii="Myriad Pro" w:hAnsi="Myriad Pro"/>
          <w:b/>
        </w:rPr>
        <w:t>Children in need</w:t>
      </w:r>
    </w:p>
    <w:p w:rsidR="00606FC9" w:rsidRPr="0088550C" w:rsidRDefault="00606FC9" w:rsidP="00606FC9">
      <w:pPr>
        <w:tabs>
          <w:tab w:val="left" w:pos="6735"/>
        </w:tabs>
        <w:spacing w:after="0" w:line="240" w:lineRule="auto"/>
        <w:jc w:val="both"/>
        <w:rPr>
          <w:rFonts w:ascii="Myriad Pro" w:hAnsi="Myriad Pro"/>
        </w:rPr>
      </w:pPr>
      <w:r w:rsidRPr="0088550C">
        <w:rPr>
          <w:rFonts w:ascii="Myriad Pro" w:hAnsi="Myriad Pro"/>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disabled.  Local authorities are required to provide services for children in need for the purposes of safeguarding and promoting their welfare.  Children in need may be assessed under section 17 of the Children Act 1989.</w:t>
      </w:r>
    </w:p>
    <w:p w:rsidR="00606FC9" w:rsidRPr="0088550C" w:rsidRDefault="00606FC9" w:rsidP="007C5C77">
      <w:pPr>
        <w:tabs>
          <w:tab w:val="left" w:pos="6735"/>
        </w:tabs>
        <w:spacing w:before="240" w:after="0" w:line="240" w:lineRule="auto"/>
        <w:jc w:val="both"/>
        <w:rPr>
          <w:rFonts w:ascii="Myriad Pro" w:hAnsi="Myriad Pro"/>
          <w:b/>
        </w:rPr>
      </w:pPr>
      <w:r w:rsidRPr="0088550C">
        <w:rPr>
          <w:rFonts w:ascii="Myriad Pro" w:hAnsi="Myriad Pro"/>
          <w:b/>
        </w:rPr>
        <w:t>Children suffering or likely to suffer significant harm</w:t>
      </w:r>
    </w:p>
    <w:p w:rsidR="00606FC9" w:rsidRPr="0088550C" w:rsidRDefault="00606FC9" w:rsidP="00606FC9">
      <w:pPr>
        <w:tabs>
          <w:tab w:val="left" w:pos="6735"/>
        </w:tabs>
        <w:spacing w:after="0" w:line="240" w:lineRule="auto"/>
        <w:jc w:val="both"/>
        <w:rPr>
          <w:rFonts w:ascii="Myriad Pro" w:hAnsi="Myriad Pro"/>
        </w:rPr>
      </w:pPr>
      <w:r w:rsidRPr="0088550C">
        <w:rPr>
          <w:rFonts w:ascii="Myriad Pro" w:hAnsi="Myriad Pro"/>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rsidR="00F532C2" w:rsidRPr="0088550C" w:rsidRDefault="00F532C2" w:rsidP="007C5C77">
      <w:pPr>
        <w:tabs>
          <w:tab w:val="left" w:pos="6735"/>
        </w:tabs>
        <w:spacing w:before="240" w:after="0" w:line="240" w:lineRule="auto"/>
        <w:jc w:val="both"/>
        <w:rPr>
          <w:rFonts w:ascii="Myriad Pro" w:hAnsi="Myriad Pro"/>
          <w:b/>
        </w:rPr>
      </w:pPr>
      <w:r w:rsidRPr="0088550C">
        <w:rPr>
          <w:rFonts w:ascii="Myriad Pro" w:hAnsi="Myriad Pro"/>
          <w:b/>
        </w:rPr>
        <w:t>What will LB Redbridge social care do?</w:t>
      </w:r>
    </w:p>
    <w:p w:rsidR="00F532C2" w:rsidRPr="0088550C" w:rsidRDefault="008F1A70" w:rsidP="00606FC9">
      <w:pPr>
        <w:tabs>
          <w:tab w:val="left" w:pos="6735"/>
        </w:tabs>
        <w:spacing w:after="0" w:line="240" w:lineRule="auto"/>
        <w:jc w:val="both"/>
        <w:rPr>
          <w:rFonts w:ascii="Myriad Pro" w:hAnsi="Myriad Pro"/>
        </w:rPr>
      </w:pPr>
      <w:r w:rsidRPr="0088550C">
        <w:rPr>
          <w:rFonts w:ascii="Myriad Pro" w:hAnsi="Myriad Pro"/>
        </w:rPr>
        <w:t>W</w:t>
      </w:r>
      <w:r w:rsidR="00F532C2" w:rsidRPr="0088550C">
        <w:rPr>
          <w:rFonts w:ascii="Myriad Pro" w:hAnsi="Myriad Pro"/>
        </w:rPr>
        <w:t xml:space="preserve">ithin one working day of a referral being made, </w:t>
      </w:r>
      <w:r w:rsidRPr="0088550C">
        <w:rPr>
          <w:rFonts w:ascii="Myriad Pro" w:hAnsi="Myriad Pro"/>
        </w:rPr>
        <w:t xml:space="preserve">a local authority social worker should acknowledge receipt to the referrer and made a decision about the next steps and </w:t>
      </w:r>
      <w:r w:rsidR="00F532C2" w:rsidRPr="0088550C">
        <w:rPr>
          <w:rFonts w:ascii="Myriad Pro" w:hAnsi="Myriad Pro"/>
        </w:rPr>
        <w:t>the type of response that is required.</w:t>
      </w:r>
    </w:p>
    <w:p w:rsidR="00F532C2" w:rsidRPr="0088550C" w:rsidRDefault="00F532C2" w:rsidP="007C5C77">
      <w:pPr>
        <w:tabs>
          <w:tab w:val="left" w:pos="6735"/>
        </w:tabs>
        <w:spacing w:after="60" w:line="240" w:lineRule="auto"/>
        <w:jc w:val="both"/>
        <w:rPr>
          <w:rFonts w:ascii="Myriad Pro" w:hAnsi="Myriad Pro"/>
        </w:rPr>
      </w:pPr>
      <w:r w:rsidRPr="0088550C">
        <w:rPr>
          <w:rFonts w:ascii="Myriad Pro" w:hAnsi="Myriad Pro"/>
        </w:rPr>
        <w:t>This will include determining whether:</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the child requires immediate protection and urgent action is required;</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whether the child is in need, and should be assessed under section 17</w:t>
      </w:r>
      <w:r w:rsidR="00576A35" w:rsidRPr="0088550C">
        <w:rPr>
          <w:rFonts w:ascii="Myriad Pro" w:hAnsi="Myriad Pro"/>
        </w:rPr>
        <w:t xml:space="preserve"> of the Children Act 1989</w:t>
      </w:r>
      <w:r w:rsidRPr="0088550C">
        <w:rPr>
          <w:rFonts w:ascii="Myriad Pro" w:hAnsi="Myriad Pro"/>
        </w:rPr>
        <w:t>;</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there is reasonable cause to suspect the child is suffering, or likely to suffer, significant harm, and whether enquiries must be made and the child assessed under section 47</w:t>
      </w:r>
      <w:r w:rsidR="00576A35" w:rsidRPr="0088550C">
        <w:rPr>
          <w:rFonts w:ascii="Myriad Pro" w:hAnsi="Myriad Pro"/>
        </w:rPr>
        <w:t xml:space="preserve"> of the Children Act 1989</w:t>
      </w:r>
      <w:r w:rsidRPr="0088550C">
        <w:rPr>
          <w:rFonts w:ascii="Myriad Pro" w:hAnsi="Myriad Pro"/>
        </w:rPr>
        <w:t>;</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 xml:space="preserve">any services are required by the child and family and what type of services; </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further specialist assessments are required to help the local authority to decide w</w:t>
      </w:r>
      <w:r w:rsidR="00576A35" w:rsidRPr="0088550C">
        <w:rPr>
          <w:rFonts w:ascii="Myriad Pro" w:hAnsi="Myriad Pro"/>
        </w:rPr>
        <w:t>hat further action to take;</w:t>
      </w:r>
    </w:p>
    <w:p w:rsidR="00576A35" w:rsidRPr="0088550C" w:rsidRDefault="00576A35" w:rsidP="0039443A">
      <w:pPr>
        <w:pStyle w:val="ListParagraph"/>
        <w:numPr>
          <w:ilvl w:val="0"/>
          <w:numId w:val="24"/>
        </w:numPr>
        <w:tabs>
          <w:tab w:val="left" w:pos="6735"/>
        </w:tabs>
        <w:spacing w:after="120" w:line="240" w:lineRule="auto"/>
        <w:ind w:left="714" w:hanging="357"/>
        <w:jc w:val="both"/>
        <w:rPr>
          <w:rFonts w:ascii="Myriad Pro" w:hAnsi="Myriad Pro"/>
          <w:color w:val="FF0000"/>
        </w:rPr>
      </w:pPr>
      <w:r w:rsidRPr="0088550C">
        <w:rPr>
          <w:rFonts w:ascii="Myriad Pro" w:hAnsi="Myriad Pro"/>
        </w:rPr>
        <w:t>to see the child as soon as possible if the decision is taken that the referral requires further assessment.</w:t>
      </w:r>
    </w:p>
    <w:p w:rsidR="00F532C2" w:rsidRPr="0088550C" w:rsidRDefault="00F532C2" w:rsidP="00F532C2">
      <w:pPr>
        <w:tabs>
          <w:tab w:val="left" w:pos="6735"/>
        </w:tabs>
        <w:spacing w:after="0" w:line="240" w:lineRule="auto"/>
        <w:jc w:val="both"/>
        <w:rPr>
          <w:rFonts w:ascii="Myriad Pro" w:hAnsi="Myriad Pro"/>
        </w:rPr>
      </w:pPr>
      <w:r w:rsidRPr="0088550C">
        <w:rPr>
          <w:rFonts w:ascii="Myriad Pro" w:hAnsi="Myriad Pro"/>
        </w:rPr>
        <w:t>The referrer should follow up if this information is not forthcoming.</w:t>
      </w:r>
    </w:p>
    <w:p w:rsidR="00F532C2" w:rsidRPr="0088550C" w:rsidRDefault="00F532C2" w:rsidP="00F532C2">
      <w:pPr>
        <w:tabs>
          <w:tab w:val="left" w:pos="6735"/>
        </w:tabs>
        <w:spacing w:after="0" w:line="240" w:lineRule="auto"/>
        <w:jc w:val="both"/>
        <w:rPr>
          <w:rFonts w:ascii="Myriad Pro" w:hAnsi="Myriad Pro"/>
        </w:rPr>
      </w:pPr>
    </w:p>
    <w:p w:rsidR="00F532C2" w:rsidRPr="0088550C" w:rsidRDefault="00F532C2" w:rsidP="00F532C2">
      <w:pPr>
        <w:tabs>
          <w:tab w:val="left" w:pos="6735"/>
        </w:tabs>
        <w:spacing w:after="0" w:line="240" w:lineRule="auto"/>
        <w:jc w:val="both"/>
        <w:rPr>
          <w:rFonts w:ascii="Myriad Pro" w:hAnsi="Myriad Pro"/>
        </w:rPr>
      </w:pPr>
      <w:r w:rsidRPr="0088550C">
        <w:rPr>
          <w:rFonts w:ascii="Myriad Pro" w:hAnsi="Myriad Pro"/>
        </w:rPr>
        <w:t>If social workers decide to carry out a statutory assessment, staff should do everything they can to support that assessment (supported by th</w:t>
      </w:r>
      <w:r w:rsidR="004C3404" w:rsidRPr="0088550C">
        <w:rPr>
          <w:rFonts w:ascii="Myriad Pro" w:hAnsi="Myriad Pro"/>
        </w:rPr>
        <w:t>e designated safeguarding lead or deputy</w:t>
      </w:r>
      <w:r w:rsidRPr="0088550C">
        <w:rPr>
          <w:rFonts w:ascii="Myriad Pro" w:hAnsi="Myriad Pro"/>
        </w:rPr>
        <w:t xml:space="preserve"> as required). </w:t>
      </w:r>
    </w:p>
    <w:p w:rsidR="00F532C2" w:rsidRPr="0088550C" w:rsidRDefault="00F532C2" w:rsidP="00F532C2">
      <w:pPr>
        <w:tabs>
          <w:tab w:val="left" w:pos="6735"/>
        </w:tabs>
        <w:spacing w:after="0" w:line="240" w:lineRule="auto"/>
        <w:jc w:val="both"/>
        <w:rPr>
          <w:rFonts w:ascii="Myriad Pro" w:hAnsi="Myriad Pro"/>
        </w:rPr>
      </w:pPr>
    </w:p>
    <w:p w:rsidR="00446373" w:rsidRPr="0088550C" w:rsidRDefault="00F532C2" w:rsidP="00F532C2">
      <w:pPr>
        <w:tabs>
          <w:tab w:val="left" w:pos="6735"/>
        </w:tabs>
        <w:spacing w:after="0" w:line="240" w:lineRule="auto"/>
        <w:jc w:val="both"/>
        <w:rPr>
          <w:rFonts w:ascii="Myriad Pro" w:hAnsi="Myriad Pro"/>
        </w:rPr>
      </w:pPr>
      <w:r w:rsidRPr="0088550C">
        <w:rPr>
          <w:rFonts w:ascii="Myriad Pro" w:hAnsi="Myriad Pro"/>
        </w:rPr>
        <w:t>If, after a referral, the child’s situation does not appear to be improving, the referrer should consider following local escalation procedures to ensure their concerns have been addressed and, most importantly, that the child’s situation improves.</w:t>
      </w:r>
    </w:p>
    <w:p w:rsidR="00880EA3" w:rsidRDefault="00880EA3" w:rsidP="00682BE2">
      <w:pPr>
        <w:spacing w:after="0" w:line="240" w:lineRule="auto"/>
        <w:jc w:val="both"/>
        <w:rPr>
          <w:rFonts w:ascii="Myriad Pro" w:hAnsi="Myriad Pro"/>
        </w:rPr>
      </w:pPr>
    </w:p>
    <w:p w:rsidR="0007612E" w:rsidRDefault="0007612E" w:rsidP="00682BE2">
      <w:pPr>
        <w:spacing w:after="0" w:line="240" w:lineRule="auto"/>
        <w:jc w:val="both"/>
        <w:rPr>
          <w:rFonts w:ascii="Myriad Pro" w:hAnsi="Myriad Pro"/>
        </w:rPr>
      </w:pPr>
    </w:p>
    <w:p w:rsidR="0007612E" w:rsidRDefault="0007612E" w:rsidP="00682BE2">
      <w:pPr>
        <w:spacing w:after="0" w:line="240" w:lineRule="auto"/>
        <w:jc w:val="both"/>
        <w:rPr>
          <w:rFonts w:ascii="Myriad Pro" w:hAnsi="Myriad Pro"/>
        </w:rPr>
      </w:pPr>
    </w:p>
    <w:p w:rsidR="00BE5E7E" w:rsidRPr="00675241" w:rsidRDefault="00BE5E7E" w:rsidP="00675241">
      <w:pPr>
        <w:pStyle w:val="ListParagraph"/>
        <w:numPr>
          <w:ilvl w:val="0"/>
          <w:numId w:val="58"/>
        </w:numPr>
        <w:tabs>
          <w:tab w:val="left" w:pos="6735"/>
        </w:tabs>
        <w:spacing w:after="0"/>
        <w:rPr>
          <w:rFonts w:ascii="Myriad Pro" w:hAnsi="Myriad Pro"/>
          <w:b/>
        </w:rPr>
      </w:pPr>
      <w:r w:rsidRPr="00675241">
        <w:rPr>
          <w:rFonts w:ascii="Myriad Pro" w:hAnsi="Myriad Pro"/>
          <w:b/>
        </w:rPr>
        <w:lastRenderedPageBreak/>
        <w:t>SUPPORTING STAFF MEMBERS</w:t>
      </w:r>
    </w:p>
    <w:p w:rsidR="00BE5E7E" w:rsidRPr="0088550C" w:rsidRDefault="00BE5E7E" w:rsidP="00BE5E7E">
      <w:pPr>
        <w:tabs>
          <w:tab w:val="left" w:pos="6735"/>
        </w:tabs>
        <w:rPr>
          <w:rFonts w:ascii="Myriad Pro" w:hAnsi="Myriad Pro"/>
        </w:rPr>
      </w:pPr>
      <w:r w:rsidRPr="0088550C">
        <w:rPr>
          <w:rFonts w:ascii="Myriad Pro" w:hAnsi="Myriad Pro"/>
        </w:rPr>
        <w:t>We recognise that staff members working in the school who have become involved with a child who has suffered harm, or appears to be likely to suffer harm may find the situation stressful andupsetting.</w:t>
      </w:r>
    </w:p>
    <w:p w:rsidR="00BE5E7E" w:rsidRPr="0088550C" w:rsidRDefault="00BE5E7E" w:rsidP="00BE5E7E">
      <w:pPr>
        <w:widowControl w:val="0"/>
        <w:tabs>
          <w:tab w:val="left" w:pos="855"/>
        </w:tabs>
        <w:autoSpaceDE w:val="0"/>
        <w:autoSpaceDN w:val="0"/>
        <w:spacing w:after="0" w:line="240" w:lineRule="auto"/>
        <w:ind w:right="334"/>
        <w:jc w:val="both"/>
        <w:rPr>
          <w:rFonts w:ascii="Myriad Pro" w:hAnsi="Myriad Pro"/>
        </w:rPr>
      </w:pPr>
      <w:r w:rsidRPr="0088550C">
        <w:rPr>
          <w:rFonts w:ascii="Myriad Pro" w:hAnsi="Myriad Pro"/>
        </w:rPr>
        <w:t>Wewillsupportsuchstaffmembersbyprovidinganopportunitytotalkthroughtheiranxieties withtheDSLandtoseekfurthersupport.Thiscouldbeprovidedforallstaffmembersby,for example, the Headteacher, Gulam Hussain, by Occupational Health, and/or a teacher representative as appropriate.</w:t>
      </w:r>
    </w:p>
    <w:p w:rsidR="00BE5E7E" w:rsidRPr="0088550C" w:rsidRDefault="00BE5E7E" w:rsidP="00BE5E7E">
      <w:pPr>
        <w:pStyle w:val="BodyText"/>
        <w:rPr>
          <w:rFonts w:ascii="Myriad Pro" w:hAnsi="Myriad Pro"/>
        </w:rPr>
      </w:pPr>
    </w:p>
    <w:p w:rsidR="00B8674B" w:rsidRPr="0088550C" w:rsidRDefault="00BE5E7E" w:rsidP="00BE5E7E">
      <w:pPr>
        <w:tabs>
          <w:tab w:val="left" w:pos="6735"/>
        </w:tabs>
        <w:spacing w:after="0"/>
        <w:jc w:val="both"/>
        <w:rPr>
          <w:rFonts w:ascii="Myriad Pro" w:hAnsi="Myriad Pro"/>
        </w:rPr>
      </w:pPr>
      <w:r w:rsidRPr="0088550C">
        <w:rPr>
          <w:rFonts w:ascii="Myriad Pro" w:hAnsi="Myriad Pro"/>
        </w:rPr>
        <w:t>We understand that staff members should have access to advice on the boundaries of appropriate behaviour. The document “Guidance on Safe Working Practices for the ProtectionofChildrenandStaffmembersinEducationSettings”providesadviceonthisand the circumstances, which should be avoided in order to limit complaints against staff members of abuse of trust, and/or allegations of physical or sexual abuse. These matters form part of staff members induction.</w:t>
      </w:r>
    </w:p>
    <w:p w:rsidR="0088550C" w:rsidRPr="0088550C" w:rsidRDefault="0088550C" w:rsidP="0088550C">
      <w:pPr>
        <w:widowControl w:val="0"/>
        <w:tabs>
          <w:tab w:val="left" w:pos="855"/>
        </w:tabs>
        <w:autoSpaceDE w:val="0"/>
        <w:autoSpaceDN w:val="0"/>
        <w:spacing w:after="0" w:line="240" w:lineRule="auto"/>
        <w:ind w:right="326"/>
        <w:jc w:val="both"/>
        <w:rPr>
          <w:rFonts w:ascii="Myriad Pro" w:hAnsi="Myriad Pro"/>
        </w:rPr>
      </w:pPr>
    </w:p>
    <w:p w:rsidR="0088550C" w:rsidRPr="00675241" w:rsidRDefault="00675241" w:rsidP="00675241">
      <w:pPr>
        <w:tabs>
          <w:tab w:val="left" w:pos="6735"/>
        </w:tabs>
        <w:spacing w:after="0" w:line="240" w:lineRule="auto"/>
        <w:jc w:val="both"/>
        <w:rPr>
          <w:rFonts w:ascii="Myriad Pro" w:hAnsi="Myriad Pro"/>
        </w:rPr>
      </w:pPr>
      <w:r>
        <w:rPr>
          <w:rFonts w:ascii="Myriad Pro" w:hAnsi="Myriad Pro"/>
          <w:b/>
        </w:rPr>
        <w:t xml:space="preserve">16. </w:t>
      </w:r>
      <w:r w:rsidR="008509CA" w:rsidRPr="00675241">
        <w:rPr>
          <w:rFonts w:ascii="Myriad Pro" w:hAnsi="Myriad Pro"/>
          <w:b/>
        </w:rPr>
        <w:t>ALLEGATIONS INVOLVING SCHOOL STAFF/VOLUNTEERS</w:t>
      </w:r>
    </w:p>
    <w:p w:rsidR="0088550C" w:rsidRPr="0088550C" w:rsidRDefault="0088550C" w:rsidP="0088550C">
      <w:pPr>
        <w:widowControl w:val="0"/>
        <w:tabs>
          <w:tab w:val="left" w:pos="855"/>
        </w:tabs>
        <w:autoSpaceDE w:val="0"/>
        <w:autoSpaceDN w:val="0"/>
        <w:spacing w:before="1" w:after="0" w:line="240" w:lineRule="auto"/>
        <w:ind w:right="329"/>
        <w:jc w:val="both"/>
        <w:rPr>
          <w:rFonts w:ascii="Myriad Pro" w:hAnsi="Myriad Pro"/>
        </w:rPr>
      </w:pPr>
      <w:r w:rsidRPr="0088550C">
        <w:rPr>
          <w:rFonts w:ascii="Myriad Pro" w:hAnsi="Myriad Pro"/>
        </w:rPr>
        <w:t>All school staff members and volunteers should take care not to place themselves in a vulnerable position with a child. It is always advisable for interviews or work with individual children, or parents, to be conducted in view of other adults.</w:t>
      </w:r>
    </w:p>
    <w:p w:rsidR="0088550C" w:rsidRPr="0088550C" w:rsidRDefault="0088550C" w:rsidP="0088550C">
      <w:pPr>
        <w:pStyle w:val="BodyText"/>
        <w:spacing w:before="1"/>
        <w:rPr>
          <w:rFonts w:ascii="Myriad Pro" w:hAnsi="Myriad Pro"/>
        </w:rPr>
      </w:pPr>
    </w:p>
    <w:p w:rsidR="0088550C" w:rsidRPr="0088550C" w:rsidRDefault="0088550C" w:rsidP="0088550C">
      <w:pPr>
        <w:widowControl w:val="0"/>
        <w:tabs>
          <w:tab w:val="left" w:pos="855"/>
        </w:tabs>
        <w:autoSpaceDE w:val="0"/>
        <w:autoSpaceDN w:val="0"/>
        <w:spacing w:after="0" w:line="240" w:lineRule="auto"/>
        <w:ind w:right="332"/>
        <w:jc w:val="both"/>
        <w:rPr>
          <w:rFonts w:ascii="Myriad Pro" w:hAnsi="Myriad Pro"/>
        </w:rPr>
      </w:pPr>
      <w:r w:rsidRPr="0088550C">
        <w:rPr>
          <w:rFonts w:ascii="Myriad Pro" w:hAnsi="Myriad Pro"/>
        </w:rPr>
        <w:t>All staff members and volunteers are aware of the school’s staff behaviour policy and disciplinary policy and implement it carefully. Staff members are trained on induction and annually on itsimplementation.</w:t>
      </w:r>
    </w:p>
    <w:p w:rsidR="0088550C" w:rsidRPr="0088550C" w:rsidRDefault="0088550C" w:rsidP="0088550C">
      <w:pPr>
        <w:widowControl w:val="0"/>
        <w:tabs>
          <w:tab w:val="left" w:pos="855"/>
        </w:tabs>
        <w:autoSpaceDE w:val="0"/>
        <w:autoSpaceDN w:val="0"/>
        <w:spacing w:after="0" w:line="240" w:lineRule="auto"/>
        <w:ind w:right="325"/>
        <w:jc w:val="both"/>
        <w:rPr>
          <w:rFonts w:ascii="Myriad Pro" w:hAnsi="Myriad Pro"/>
        </w:rPr>
      </w:pPr>
    </w:p>
    <w:p w:rsidR="0088550C" w:rsidRPr="0088550C" w:rsidRDefault="0088550C" w:rsidP="0088550C">
      <w:pPr>
        <w:widowControl w:val="0"/>
        <w:tabs>
          <w:tab w:val="left" w:pos="855"/>
        </w:tabs>
        <w:autoSpaceDE w:val="0"/>
        <w:autoSpaceDN w:val="0"/>
        <w:spacing w:after="0" w:line="240" w:lineRule="auto"/>
        <w:ind w:right="325"/>
        <w:jc w:val="both"/>
        <w:rPr>
          <w:rFonts w:ascii="Myriad Pro" w:hAnsi="Myriad Pro"/>
        </w:rPr>
      </w:pPr>
      <w:r w:rsidRPr="0088550C">
        <w:rPr>
          <w:rFonts w:ascii="Myriad Pro" w:hAnsi="Myriad Pro"/>
        </w:rPr>
        <w:t xml:space="preserve"> We understand that a pupil may make an allegation against a member of staff or volunteer. If such an allegation is made, no suggestions should be made to a pupil for alternative explanations for their worries, he/she must be listened to and heard. A written dated record shouldbeimmediatelymadeoftheallegationsorassoonaspracticableandwithin24hours. Should the pupil request confidentiality, s/he must be informed that this cannot be guaranteed as all staff members have a responsibility to report any such allegations and ensure that the pupil issafe.</w:t>
      </w:r>
    </w:p>
    <w:p w:rsidR="0088550C" w:rsidRPr="0088550C" w:rsidRDefault="0088550C" w:rsidP="0088550C">
      <w:pPr>
        <w:spacing w:line="240" w:lineRule="auto"/>
        <w:jc w:val="both"/>
        <w:rPr>
          <w:rFonts w:ascii="Myriad Pro" w:hAnsi="Myriad Pro"/>
          <w:color w:val="FF0000"/>
        </w:rPr>
      </w:pPr>
    </w:p>
    <w:p w:rsidR="0088550C" w:rsidRPr="0088550C" w:rsidRDefault="0088550C" w:rsidP="0088550C">
      <w:pPr>
        <w:widowControl w:val="0"/>
        <w:tabs>
          <w:tab w:val="left" w:pos="855"/>
        </w:tabs>
        <w:autoSpaceDE w:val="0"/>
        <w:autoSpaceDN w:val="0"/>
        <w:spacing w:before="91" w:after="0" w:line="240" w:lineRule="auto"/>
        <w:ind w:right="332"/>
        <w:jc w:val="both"/>
        <w:rPr>
          <w:rFonts w:ascii="Myriad Pro" w:hAnsi="Myriad Pro"/>
        </w:rPr>
      </w:pPr>
      <w:r w:rsidRPr="0088550C">
        <w:rPr>
          <w:rFonts w:ascii="Myriad Pro" w:hAnsi="Myriad Pro"/>
        </w:rPr>
        <w:t>ThememberofstaffreceivingtheallegationwillimmediatelyinformtheHeadteacher,orthe deputyheadiftheHeadteacherisnotpresent,orthemostseniorteacherifthedeputyhead is also not on-site. It is not the duty of any member of staff to investigate anallegation.</w:t>
      </w:r>
    </w:p>
    <w:p w:rsidR="0088550C" w:rsidRPr="0088550C" w:rsidRDefault="0088550C" w:rsidP="0088550C">
      <w:pPr>
        <w:pStyle w:val="BodyText"/>
        <w:spacing w:before="8"/>
        <w:rPr>
          <w:rFonts w:ascii="Myriad Pro" w:hAnsi="Myriad Pro"/>
        </w:rPr>
      </w:pPr>
    </w:p>
    <w:p w:rsidR="0088550C" w:rsidRPr="0088550C" w:rsidRDefault="0088550C" w:rsidP="0088550C">
      <w:pPr>
        <w:widowControl w:val="0"/>
        <w:tabs>
          <w:tab w:val="left" w:pos="834"/>
        </w:tabs>
        <w:autoSpaceDE w:val="0"/>
        <w:autoSpaceDN w:val="0"/>
        <w:spacing w:after="0" w:line="240" w:lineRule="auto"/>
        <w:ind w:right="328"/>
        <w:jc w:val="both"/>
        <w:rPr>
          <w:rFonts w:ascii="Myriad Pro" w:hAnsi="Myriad Pro"/>
        </w:rPr>
      </w:pPr>
      <w:r w:rsidRPr="0088550C">
        <w:rPr>
          <w:rFonts w:ascii="Myriad Pro" w:hAnsi="Myriad Pro"/>
        </w:rPr>
        <w:t xml:space="preserve">When an allegation is made against a member of staff or volunteer, there </w:t>
      </w:r>
      <w:r w:rsidRPr="0088550C">
        <w:rPr>
          <w:rFonts w:ascii="Myriad Pro" w:hAnsi="Myriad Pro"/>
          <w:b/>
        </w:rPr>
        <w:t xml:space="preserve">should </w:t>
      </w:r>
      <w:r w:rsidRPr="0088550C">
        <w:rPr>
          <w:rFonts w:ascii="Myriad Pro" w:hAnsi="Myriad Pro"/>
        </w:rPr>
        <w:t xml:space="preserve">be urgent initialconsiderationbytheHeadteacher,ofwhetherornotthereissufficientsubstanceinan allegation to warrant an investigation. Similar responsibility is placed on SDL lead for safeguarding if the allegation concerns the Head Teacher. The Head teacher </w:t>
      </w:r>
      <w:r w:rsidRPr="0088550C">
        <w:rPr>
          <w:rFonts w:ascii="Myriad Pro" w:hAnsi="Myriad Pro"/>
          <w:b/>
        </w:rPr>
        <w:t xml:space="preserve">should </w:t>
      </w:r>
      <w:r w:rsidRPr="0088550C">
        <w:rPr>
          <w:rFonts w:ascii="Myriad Pro" w:hAnsi="Myriad Pro"/>
        </w:rPr>
        <w:t xml:space="preserve">consult the </w:t>
      </w:r>
      <w:r w:rsidRPr="0088550C">
        <w:rPr>
          <w:rFonts w:ascii="Myriad Pro" w:hAnsi="Myriad Pro"/>
          <w:b/>
        </w:rPr>
        <w:t xml:space="preserve">Local Authority Designated Officer </w:t>
      </w:r>
      <w:r w:rsidRPr="0088550C">
        <w:rPr>
          <w:rFonts w:ascii="Myriad Pro" w:hAnsi="Myriad Pro"/>
        </w:rPr>
        <w:t>who will assist in the initial consideration and provide advice as to the process of any potentialinvestigation.</w:t>
      </w:r>
    </w:p>
    <w:p w:rsidR="0088550C" w:rsidRPr="0088550C" w:rsidRDefault="0088550C" w:rsidP="0088550C">
      <w:pPr>
        <w:pStyle w:val="BodyText"/>
        <w:spacing w:before="2"/>
        <w:rPr>
          <w:rFonts w:ascii="Myriad Pro" w:hAnsi="Myriad Pro"/>
        </w:rPr>
      </w:pPr>
    </w:p>
    <w:p w:rsidR="0088550C" w:rsidRPr="0088550C" w:rsidRDefault="0088550C" w:rsidP="0088550C">
      <w:pPr>
        <w:widowControl w:val="0"/>
        <w:tabs>
          <w:tab w:val="left" w:pos="834"/>
        </w:tabs>
        <w:autoSpaceDE w:val="0"/>
        <w:autoSpaceDN w:val="0"/>
        <w:spacing w:before="1" w:after="0" w:line="240" w:lineRule="auto"/>
        <w:ind w:right="329"/>
        <w:jc w:val="both"/>
        <w:rPr>
          <w:rFonts w:ascii="Myriad Pro" w:hAnsi="Myriad Pro"/>
        </w:rPr>
      </w:pPr>
      <w:r w:rsidRPr="0088550C">
        <w:rPr>
          <w:rFonts w:ascii="Myriad Pro" w:hAnsi="Myriad Pro"/>
        </w:rPr>
        <w:t>The Headteacher/deputy head may discuss the allegation with the Local Authority DesignatedOfficer,</w:t>
      </w:r>
      <w:r w:rsidRPr="0088550C">
        <w:rPr>
          <w:rFonts w:ascii="Myriad Pro" w:hAnsi="Myriad Pro"/>
          <w:b/>
        </w:rPr>
        <w:t>HelenCurtis</w:t>
      </w:r>
      <w:r w:rsidRPr="0088550C">
        <w:rPr>
          <w:rFonts w:ascii="Myriad Pro" w:hAnsi="Myriad Pro"/>
        </w:rPr>
        <w:t>(LocalAuthorityDesignatedOfficer(</w:t>
      </w:r>
      <w:r w:rsidRPr="0088550C">
        <w:rPr>
          <w:rFonts w:ascii="Myriad Pro" w:hAnsi="Myriad Pro"/>
          <w:b/>
        </w:rPr>
        <w:t>LADO</w:t>
      </w:r>
      <w:r w:rsidRPr="0088550C">
        <w:rPr>
          <w:rFonts w:ascii="Myriad Pro" w:hAnsi="Myriad Pro"/>
        </w:rPr>
        <w:t>),Safeguarding and      Quality      Assurance      Team,      London      Borough      of      Redbridge,    Email:</w:t>
      </w:r>
      <w:hyperlink r:id="rId65">
        <w:r w:rsidRPr="0088550C">
          <w:rPr>
            <w:rFonts w:ascii="Myriad Pro" w:hAnsi="Myriad Pro"/>
            <w:color w:val="0000FF"/>
            <w:u w:val="single" w:color="0000FF"/>
          </w:rPr>
          <w:t>LADO@redbridge.gov.uk</w:t>
        </w:r>
      </w:hyperlink>
      <w:r w:rsidRPr="0088550C">
        <w:rPr>
          <w:rFonts w:ascii="Myriad Pro" w:hAnsi="Myriad Pro"/>
        </w:rPr>
        <w:t>, Lynton House (2nd floor rear) 255-259 High Road, Ilford, Essex, IG1 1NN, 020 8708 5350 / 07903 211521. After careful consideration the Head teachermaydecidetomakeanimmediatereferraltothe</w:t>
      </w:r>
      <w:hyperlink r:id="rId66">
        <w:r w:rsidRPr="0088550C">
          <w:rPr>
            <w:rFonts w:ascii="Myriad Pro" w:hAnsi="Myriad Pro"/>
            <w:color w:val="0000FF"/>
            <w:u w:val="single" w:color="0000FF"/>
          </w:rPr>
          <w:t>LADO@redbridge.gov.uk</w:t>
        </w:r>
      </w:hyperlink>
      <w:r w:rsidRPr="0088550C">
        <w:rPr>
          <w:rFonts w:ascii="Myriad Pro" w:hAnsi="Myriad Pro"/>
        </w:rPr>
        <w:t>andchild protection referral to the Child Protection Assessment Team at</w:t>
      </w:r>
      <w:hyperlink r:id="rId67">
        <w:r w:rsidRPr="0088550C">
          <w:rPr>
            <w:rFonts w:ascii="Myriad Pro" w:hAnsi="Myriad Pro"/>
          </w:rPr>
          <w:t xml:space="preserve"> CPAT.Referrals@redbridge.gov.uk”.</w:t>
        </w:r>
      </w:hyperlink>
    </w:p>
    <w:p w:rsidR="0088550C" w:rsidRPr="0088550C" w:rsidRDefault="0088550C" w:rsidP="0088550C">
      <w:pPr>
        <w:pStyle w:val="BodyText"/>
        <w:spacing w:before="1"/>
        <w:rPr>
          <w:rFonts w:ascii="Myriad Pro" w:hAnsi="Myriad Pro"/>
        </w:rPr>
      </w:pPr>
    </w:p>
    <w:p w:rsidR="0088550C" w:rsidRPr="0088550C" w:rsidRDefault="0088550C" w:rsidP="0088550C">
      <w:pPr>
        <w:widowControl w:val="0"/>
        <w:tabs>
          <w:tab w:val="left" w:pos="834"/>
        </w:tabs>
        <w:autoSpaceDE w:val="0"/>
        <w:autoSpaceDN w:val="0"/>
        <w:spacing w:before="10" w:after="0" w:line="240" w:lineRule="auto"/>
        <w:ind w:right="329"/>
        <w:jc w:val="both"/>
        <w:rPr>
          <w:rFonts w:ascii="Myriad Pro" w:hAnsi="Myriad Pro"/>
        </w:rPr>
      </w:pPr>
      <w:r w:rsidRPr="0088550C">
        <w:rPr>
          <w:rFonts w:ascii="Myriad Pro" w:hAnsi="Myriad Pro"/>
        </w:rPr>
        <w:t xml:space="preserve">Consideration will also be given to the possibility of an internal discipline enquiry once any police investigation has been concluded. In the case of an allegation being unfounded the Head teacher will </w:t>
      </w:r>
      <w:r w:rsidRPr="0088550C">
        <w:rPr>
          <w:rFonts w:ascii="Myriad Pro" w:hAnsi="Myriad Pro"/>
        </w:rPr>
        <w:lastRenderedPageBreak/>
        <w:t>decide the most appropriate action to be taken. The headteacher will also inform the designated SDL for Safeguarding Dr Kiran Rahim.</w:t>
      </w:r>
    </w:p>
    <w:p w:rsidR="0088550C" w:rsidRPr="0088550C" w:rsidRDefault="0088550C" w:rsidP="0088550C">
      <w:pPr>
        <w:widowControl w:val="0"/>
        <w:tabs>
          <w:tab w:val="left" w:pos="834"/>
        </w:tabs>
        <w:autoSpaceDE w:val="0"/>
        <w:autoSpaceDN w:val="0"/>
        <w:spacing w:before="10" w:after="0" w:line="240" w:lineRule="auto"/>
        <w:ind w:right="329"/>
        <w:jc w:val="both"/>
        <w:rPr>
          <w:rFonts w:ascii="Myriad Pro" w:hAnsi="Myriad Pro"/>
        </w:rPr>
      </w:pPr>
    </w:p>
    <w:p w:rsidR="0088550C" w:rsidRPr="0088550C" w:rsidRDefault="0088550C" w:rsidP="0088550C">
      <w:pPr>
        <w:widowControl w:val="0"/>
        <w:tabs>
          <w:tab w:val="left" w:pos="834"/>
        </w:tabs>
        <w:autoSpaceDE w:val="0"/>
        <w:autoSpaceDN w:val="0"/>
        <w:spacing w:after="0" w:line="240" w:lineRule="auto"/>
        <w:ind w:right="331"/>
        <w:jc w:val="both"/>
        <w:rPr>
          <w:rFonts w:ascii="Myriad Pro" w:hAnsi="Myriad Pro"/>
        </w:rPr>
      </w:pPr>
      <w:r w:rsidRPr="0088550C">
        <w:rPr>
          <w:rFonts w:ascii="Myriad Pro" w:hAnsi="Myriad Pro"/>
        </w:rPr>
        <w:t>Considerationmustbegiventothepupilmakingtheallegationandanyotherswhomayhave suffered any harm, all such children should also be discussed and referred by the Headteacher to the Designated staff lead for Safeguarding to make an immediate child protection referral to the</w:t>
      </w:r>
      <w:hyperlink r:id="rId68">
        <w:r w:rsidRPr="0088550C">
          <w:rPr>
            <w:rFonts w:ascii="Myriad Pro" w:hAnsi="Myriad Pro"/>
            <w:color w:val="0000FF"/>
            <w:u w:val="single" w:color="0000FF"/>
          </w:rPr>
          <w:t>lado@redbridge.gov.uk</w:t>
        </w:r>
      </w:hyperlink>
      <w:r w:rsidRPr="0088550C">
        <w:rPr>
          <w:rFonts w:ascii="Myriad Pro" w:hAnsi="Myriad Pro"/>
        </w:rPr>
        <w:t>and</w:t>
      </w:r>
      <w:hyperlink r:id="rId69">
        <w:r w:rsidRPr="0088550C">
          <w:rPr>
            <w:rFonts w:ascii="Myriad Pro" w:hAnsi="Myriad Pro"/>
            <w:color w:val="0000FF"/>
            <w:u w:val="single" w:color="0000FF"/>
          </w:rPr>
          <w:t>CPAT.Referrals@redbridge.gov.uk</w:t>
        </w:r>
      </w:hyperlink>
      <w:r w:rsidRPr="0088550C">
        <w:rPr>
          <w:rFonts w:ascii="Myriad Pro" w:hAnsi="Myriad Pro"/>
        </w:rPr>
        <w:t>.</w:t>
      </w:r>
    </w:p>
    <w:p w:rsidR="0088550C" w:rsidRPr="0088550C" w:rsidRDefault="0088550C" w:rsidP="0088550C">
      <w:pPr>
        <w:pStyle w:val="BodyText"/>
        <w:spacing w:before="11"/>
        <w:rPr>
          <w:rFonts w:ascii="Myriad Pro" w:hAnsi="Myriad Pro"/>
        </w:rPr>
      </w:pPr>
    </w:p>
    <w:p w:rsidR="0088550C" w:rsidRPr="0088550C" w:rsidRDefault="0088550C" w:rsidP="0088550C">
      <w:pPr>
        <w:widowControl w:val="0"/>
        <w:tabs>
          <w:tab w:val="left" w:pos="834"/>
        </w:tabs>
        <w:autoSpaceDE w:val="0"/>
        <w:autoSpaceDN w:val="0"/>
        <w:spacing w:before="10" w:after="0" w:line="240" w:lineRule="auto"/>
        <w:ind w:right="329"/>
        <w:jc w:val="both"/>
        <w:rPr>
          <w:rFonts w:ascii="Myriad Pro" w:hAnsi="Myriad Pro"/>
        </w:rPr>
      </w:pPr>
      <w:r w:rsidRPr="0088550C">
        <w:rPr>
          <w:rFonts w:ascii="Myriad Pro" w:hAnsi="Myriad Pro"/>
        </w:rPr>
        <w:t>If the allegation made to a member of staff concerns the Headteacher, the person receiving the allegation will immediately inform the designated SDL for Safeguarding Dr Kiren Rahim, who will consult as in 10.3.1 above. The Designated Officer for Redbridge will assist in thesecases.</w:t>
      </w:r>
    </w:p>
    <w:p w:rsidR="0088550C" w:rsidRPr="0088550C" w:rsidRDefault="0088550C" w:rsidP="0088550C">
      <w:pPr>
        <w:pStyle w:val="BodyText"/>
        <w:spacing w:before="1"/>
        <w:rPr>
          <w:rFonts w:ascii="Myriad Pro" w:hAnsi="Myriad Pro"/>
        </w:rPr>
      </w:pPr>
    </w:p>
    <w:p w:rsidR="0088550C" w:rsidRPr="0088550C" w:rsidRDefault="0088550C" w:rsidP="0088550C">
      <w:pPr>
        <w:widowControl w:val="0"/>
        <w:tabs>
          <w:tab w:val="left" w:pos="798"/>
        </w:tabs>
        <w:autoSpaceDE w:val="0"/>
        <w:autoSpaceDN w:val="0"/>
        <w:spacing w:after="0" w:line="240" w:lineRule="auto"/>
        <w:ind w:right="333"/>
        <w:jc w:val="both"/>
        <w:rPr>
          <w:rFonts w:ascii="Myriad Pro" w:hAnsi="Myriad Pro"/>
        </w:rPr>
      </w:pPr>
      <w:r w:rsidRPr="0088550C">
        <w:rPr>
          <w:rFonts w:ascii="Myriad Pro" w:hAnsi="Myriad Pro"/>
        </w:rPr>
        <w:t>The school will follow the Local Authority procedures for managing allegations against staff as outlined in Part 4 “Keeping Children Safe in Education 2016”. This is to be read in conjunction with chapter 7 of The London Child ProtectionProcedures.</w:t>
      </w:r>
    </w:p>
    <w:p w:rsidR="0088550C" w:rsidRPr="0088550C" w:rsidRDefault="0088550C" w:rsidP="0088550C">
      <w:pPr>
        <w:pStyle w:val="BodyText"/>
        <w:spacing w:before="1"/>
        <w:rPr>
          <w:rFonts w:ascii="Myriad Pro" w:hAnsi="Myriad Pro"/>
        </w:rPr>
      </w:pPr>
    </w:p>
    <w:p w:rsidR="0088550C" w:rsidRPr="0088550C" w:rsidRDefault="0088550C" w:rsidP="0088550C">
      <w:pPr>
        <w:pStyle w:val="BodyText"/>
        <w:rPr>
          <w:rFonts w:ascii="Myriad Pro" w:hAnsi="Myriad Pro"/>
        </w:rPr>
      </w:pPr>
    </w:p>
    <w:p w:rsidR="0088550C" w:rsidRPr="0088550C" w:rsidRDefault="0088550C" w:rsidP="0088550C">
      <w:pPr>
        <w:widowControl w:val="0"/>
        <w:tabs>
          <w:tab w:val="left" w:pos="798"/>
        </w:tabs>
        <w:autoSpaceDE w:val="0"/>
        <w:autoSpaceDN w:val="0"/>
        <w:spacing w:after="0" w:line="240" w:lineRule="auto"/>
        <w:ind w:right="335"/>
        <w:jc w:val="both"/>
        <w:rPr>
          <w:rFonts w:ascii="Myriad Pro" w:hAnsi="Myriad Pro"/>
        </w:rPr>
      </w:pPr>
      <w:r w:rsidRPr="0088550C">
        <w:rPr>
          <w:rFonts w:ascii="Myriad Pro" w:hAnsi="Myriad Pro"/>
        </w:rPr>
        <w:t>Ourlettingsagreementforotherusersrequiresthattheorganiserwillmanagethesuspension of adults where necessary from schoolpremises.</w:t>
      </w:r>
    </w:p>
    <w:p w:rsidR="0088550C" w:rsidRPr="0088550C" w:rsidRDefault="0088550C" w:rsidP="0088550C">
      <w:pPr>
        <w:pStyle w:val="BodyText"/>
        <w:spacing w:before="11"/>
        <w:rPr>
          <w:rFonts w:ascii="Myriad Pro" w:hAnsi="Myriad Pro"/>
        </w:rPr>
      </w:pPr>
    </w:p>
    <w:p w:rsidR="0088550C" w:rsidRPr="0088550C" w:rsidRDefault="0088550C" w:rsidP="0088550C">
      <w:pPr>
        <w:widowControl w:val="0"/>
        <w:tabs>
          <w:tab w:val="left" w:pos="798"/>
        </w:tabs>
        <w:autoSpaceDE w:val="0"/>
        <w:autoSpaceDN w:val="0"/>
        <w:spacing w:after="0" w:line="240" w:lineRule="auto"/>
        <w:ind w:right="328"/>
        <w:jc w:val="both"/>
        <w:rPr>
          <w:rFonts w:ascii="Myriad Pro" w:hAnsi="Myriad Pro"/>
        </w:rPr>
      </w:pPr>
      <w:r w:rsidRPr="0088550C">
        <w:rPr>
          <w:rFonts w:ascii="Myriad Pro" w:hAnsi="Myriad Pro"/>
        </w:rPr>
        <w:t>The school’s Safeguarding Adviser should ensure that the fullest details of allegations, includingpotentialthirdhanddisclosures(e.g.allegationsmadeto‘allegers’byotherpupils) are given to the Designated Officer for Redbridge and put into the Multi-Agency Referral formssentfortheoriginal‘allegers’.Inadditionitmustbeensuredthattheseissuesarealso directly addressed at joint strategy meetings, in case they are not explored during any subsequentinvestigation.</w:t>
      </w:r>
    </w:p>
    <w:p w:rsidR="0088550C" w:rsidRPr="0088550C" w:rsidRDefault="0088550C" w:rsidP="0088550C">
      <w:pPr>
        <w:pStyle w:val="BodyText"/>
        <w:rPr>
          <w:rFonts w:ascii="Myriad Pro" w:hAnsi="Myriad Pro"/>
        </w:rPr>
      </w:pPr>
    </w:p>
    <w:p w:rsidR="0088550C" w:rsidRPr="0088550C" w:rsidRDefault="0088550C" w:rsidP="008509CA">
      <w:pPr>
        <w:pStyle w:val="BodyText"/>
        <w:spacing w:before="91"/>
        <w:ind w:right="334"/>
        <w:jc w:val="both"/>
        <w:rPr>
          <w:rFonts w:ascii="Myriad Pro" w:hAnsi="Myriad Pro"/>
        </w:rPr>
      </w:pPr>
      <w:r w:rsidRPr="0088550C">
        <w:rPr>
          <w:rFonts w:ascii="Myriad Pro" w:hAnsi="Myriad Pro"/>
        </w:rPr>
        <w:t>After highlighting each pupil named as a witness or potential witness (having made a third partydisclosure)withtheDesignatedOfficerforRedbridgeandthefirststrategymeeting(in particularthepolice)andrequestingthego-aheadfromtheDesignatedOfficerforRedbridge and strategy meeting panellists, the school’s Safeguarding Adviser should inform all those pupils’parentsaboutthenatureoftheallegationsandtheextentoftheirchild’sinvolvement.</w:t>
      </w:r>
    </w:p>
    <w:p w:rsidR="0088550C" w:rsidRPr="0088550C" w:rsidRDefault="0088550C" w:rsidP="0088550C">
      <w:pPr>
        <w:pStyle w:val="BodyText"/>
        <w:rPr>
          <w:rFonts w:ascii="Myriad Pro" w:hAnsi="Myriad Pro"/>
        </w:rPr>
      </w:pPr>
    </w:p>
    <w:p w:rsidR="0088550C" w:rsidRPr="008509CA" w:rsidRDefault="0088550C" w:rsidP="008509CA">
      <w:pPr>
        <w:widowControl w:val="0"/>
        <w:tabs>
          <w:tab w:val="left" w:pos="798"/>
        </w:tabs>
        <w:autoSpaceDE w:val="0"/>
        <w:autoSpaceDN w:val="0"/>
        <w:spacing w:after="0" w:line="240" w:lineRule="auto"/>
        <w:ind w:right="336"/>
        <w:rPr>
          <w:rFonts w:ascii="Myriad Pro" w:hAnsi="Myriad Pro"/>
        </w:rPr>
      </w:pPr>
      <w:r w:rsidRPr="008509CA">
        <w:rPr>
          <w:rFonts w:ascii="Myriad Pro" w:hAnsi="Myriad Pro"/>
        </w:rPr>
        <w:t>The school’s headteacher should have regular meetings with all parents/families involved to keep them updated with the progress of the investigation, or to report, if it is the case, that there are no new developments and allayanxiety.</w:t>
      </w:r>
    </w:p>
    <w:p w:rsidR="0088550C" w:rsidRPr="0088550C" w:rsidRDefault="0088550C" w:rsidP="0088550C">
      <w:pPr>
        <w:pStyle w:val="BodyText"/>
        <w:rPr>
          <w:rFonts w:ascii="Myriad Pro" w:hAnsi="Myriad Pro"/>
        </w:rPr>
      </w:pPr>
    </w:p>
    <w:p w:rsidR="0088550C" w:rsidRPr="008509CA" w:rsidRDefault="0088550C" w:rsidP="008509CA">
      <w:pPr>
        <w:widowControl w:val="0"/>
        <w:tabs>
          <w:tab w:val="left" w:pos="766"/>
        </w:tabs>
        <w:autoSpaceDE w:val="0"/>
        <w:autoSpaceDN w:val="0"/>
        <w:spacing w:before="1" w:after="0" w:line="240" w:lineRule="auto"/>
        <w:ind w:right="331"/>
        <w:rPr>
          <w:rFonts w:ascii="Myriad Pro" w:hAnsi="Myriad Pro"/>
        </w:rPr>
      </w:pPr>
      <w:r w:rsidRPr="008509CA">
        <w:rPr>
          <w:rFonts w:ascii="Myriad Pro" w:hAnsi="Myriad Pro"/>
        </w:rPr>
        <w:t>In the event that any allegations do not meet the threshold for criminal prosecution, the Headteacher is responsible for initiating an investigation into whether a disciplinary offence wascommitted.Wheninterviewingchildrenforsuchinvestigations,awitnessfromtheschool will be present and a parent will be also beinvited.</w:t>
      </w:r>
    </w:p>
    <w:p w:rsidR="0088550C" w:rsidRPr="0088550C" w:rsidRDefault="0088550C" w:rsidP="0088550C">
      <w:pPr>
        <w:pStyle w:val="BodyText"/>
        <w:spacing w:before="11"/>
        <w:rPr>
          <w:rFonts w:ascii="Myriad Pro" w:hAnsi="Myriad Pro"/>
        </w:rPr>
      </w:pPr>
    </w:p>
    <w:p w:rsidR="0088550C" w:rsidRPr="008509CA" w:rsidRDefault="0088550C" w:rsidP="008509CA">
      <w:pPr>
        <w:widowControl w:val="0"/>
        <w:tabs>
          <w:tab w:val="left" w:pos="798"/>
        </w:tabs>
        <w:autoSpaceDE w:val="0"/>
        <w:autoSpaceDN w:val="0"/>
        <w:spacing w:after="0" w:line="240" w:lineRule="auto"/>
        <w:ind w:right="336"/>
        <w:rPr>
          <w:rFonts w:ascii="Myriad Pro" w:hAnsi="Myriad Pro"/>
        </w:rPr>
      </w:pPr>
      <w:r w:rsidRPr="008509CA">
        <w:rPr>
          <w:rFonts w:ascii="Myriad Pro" w:hAnsi="Myriad Pro"/>
        </w:rPr>
        <w:t>When interviewing pupils or parents as part of such investigations, the interviewer will send parents a copy of the record of interview for their checking and agreement as accurate representations of theinterviews.</w:t>
      </w:r>
    </w:p>
    <w:p w:rsidR="0088550C" w:rsidRPr="0088550C" w:rsidRDefault="0088550C" w:rsidP="0088550C">
      <w:pPr>
        <w:pStyle w:val="BodyText"/>
        <w:spacing w:before="10"/>
        <w:rPr>
          <w:rFonts w:ascii="Myriad Pro" w:hAnsi="Myriad Pro"/>
        </w:rPr>
      </w:pPr>
    </w:p>
    <w:p w:rsidR="0088550C" w:rsidRPr="008509CA" w:rsidRDefault="0088550C" w:rsidP="008509CA">
      <w:pPr>
        <w:widowControl w:val="0"/>
        <w:tabs>
          <w:tab w:val="left" w:pos="831"/>
        </w:tabs>
        <w:autoSpaceDE w:val="0"/>
        <w:autoSpaceDN w:val="0"/>
        <w:spacing w:before="1" w:after="0" w:line="240" w:lineRule="auto"/>
        <w:ind w:right="329"/>
        <w:rPr>
          <w:rFonts w:ascii="Myriad Pro" w:hAnsi="Myriad Pro"/>
        </w:rPr>
      </w:pPr>
      <w:r w:rsidRPr="008509CA">
        <w:rPr>
          <w:rFonts w:ascii="Myriad Pro" w:hAnsi="Myriad Pro"/>
        </w:rPr>
        <w:t>The headteacher will inform parents before announcing decisions post-disciplinary- investigationincasenewfactsorwitnessesemergethatmayimpactitsconclusionsandthe nature of disciplinary action to beapplied.</w:t>
      </w:r>
    </w:p>
    <w:p w:rsidR="0088550C" w:rsidRPr="0088550C" w:rsidRDefault="0088550C" w:rsidP="0088550C">
      <w:pPr>
        <w:pStyle w:val="BodyText"/>
        <w:rPr>
          <w:rFonts w:ascii="Myriad Pro" w:hAnsi="Myriad Pro"/>
        </w:rPr>
      </w:pPr>
    </w:p>
    <w:p w:rsidR="0088550C" w:rsidRPr="008509CA" w:rsidRDefault="0088550C" w:rsidP="008509CA">
      <w:pPr>
        <w:widowControl w:val="0"/>
        <w:tabs>
          <w:tab w:val="left" w:pos="728"/>
        </w:tabs>
        <w:autoSpaceDE w:val="0"/>
        <w:autoSpaceDN w:val="0"/>
        <w:spacing w:before="1" w:after="0" w:line="240" w:lineRule="auto"/>
        <w:ind w:right="329"/>
        <w:rPr>
          <w:rFonts w:ascii="Myriad Pro" w:hAnsi="Myriad Pro"/>
        </w:rPr>
      </w:pPr>
      <w:r w:rsidRPr="008509CA">
        <w:rPr>
          <w:rFonts w:ascii="Myriad Pro" w:hAnsi="Myriad Pro"/>
        </w:rPr>
        <w:t xml:space="preserve">The school will consult with the Designated Officer for Redbridge to decide whether to report within one calendar month of dismissal any member of staff against whom allegations have been substantiated to </w:t>
      </w:r>
      <w:r w:rsidRPr="008509CA">
        <w:rPr>
          <w:rFonts w:ascii="Myriad Pro" w:hAnsi="Myriad Pro"/>
        </w:rPr>
        <w:lastRenderedPageBreak/>
        <w:t>the Disclosure and Barring Service and in the case of a member of teachingstaffwhethertoreferthemattertotheSecretaryofStateorotherrelevantauthority dealing with serious misconduct and unsuitability to work with children and to the National College for Teaching and Leadership (NCTL) to consider prohibiting the individual from teaching</w:t>
      </w:r>
      <w:r w:rsidRPr="008509CA">
        <w:rPr>
          <w:rFonts w:ascii="Myriad Pro" w:hAnsi="Myriad Pro"/>
          <w:position w:val="8"/>
        </w:rPr>
        <w:t>7</w:t>
      </w:r>
      <w:r w:rsidRPr="008509CA">
        <w:rPr>
          <w:rFonts w:ascii="Myriad Pro" w:hAnsi="Myriad Pro"/>
        </w:rPr>
        <w:t>. In particular a referral to the DBS is a legal requirement if a staff member is dismissed or removed due to a safeguardingconcern.</w:t>
      </w:r>
    </w:p>
    <w:p w:rsidR="0088550C" w:rsidRPr="0088550C" w:rsidRDefault="0088550C" w:rsidP="0088550C">
      <w:pPr>
        <w:pStyle w:val="BodyText"/>
        <w:spacing w:before="5"/>
        <w:rPr>
          <w:rFonts w:ascii="Myriad Pro" w:hAnsi="Myriad Pro"/>
        </w:rPr>
      </w:pPr>
    </w:p>
    <w:p w:rsidR="0088550C" w:rsidRPr="008509CA" w:rsidRDefault="0088550C" w:rsidP="008509CA">
      <w:pPr>
        <w:widowControl w:val="0"/>
        <w:tabs>
          <w:tab w:val="left" w:pos="754"/>
        </w:tabs>
        <w:autoSpaceDE w:val="0"/>
        <w:autoSpaceDN w:val="0"/>
        <w:spacing w:after="0" w:line="240" w:lineRule="auto"/>
        <w:ind w:right="333"/>
        <w:rPr>
          <w:rFonts w:ascii="Myriad Pro" w:hAnsi="Myriad Pro"/>
        </w:rPr>
      </w:pPr>
      <w:r w:rsidRPr="008509CA">
        <w:rPr>
          <w:rFonts w:ascii="Myriad Pro" w:hAnsi="Myriad Pro"/>
        </w:rPr>
        <w:t>The school will report to Ofsted within 14 days, any actual abuse or allegations of abuse occurring on the premises involving EYFSpupils.</w:t>
      </w:r>
    </w:p>
    <w:p w:rsidR="0088550C" w:rsidRPr="0088550C" w:rsidRDefault="0088550C" w:rsidP="0088550C">
      <w:pPr>
        <w:pStyle w:val="BodyText"/>
        <w:spacing w:before="2"/>
        <w:rPr>
          <w:rFonts w:ascii="Myriad Pro" w:hAnsi="Myriad Pro"/>
        </w:rPr>
      </w:pPr>
    </w:p>
    <w:p w:rsidR="0088550C" w:rsidRPr="008509CA" w:rsidRDefault="00711DA4" w:rsidP="008509CA">
      <w:pPr>
        <w:widowControl w:val="0"/>
        <w:tabs>
          <w:tab w:val="left" w:pos="798"/>
        </w:tabs>
        <w:autoSpaceDE w:val="0"/>
        <w:autoSpaceDN w:val="0"/>
        <w:spacing w:after="0" w:line="240" w:lineRule="auto"/>
        <w:ind w:right="333"/>
        <w:rPr>
          <w:rFonts w:ascii="Myriad Pro" w:hAnsi="Myriad Pro"/>
        </w:rPr>
      </w:pPr>
      <w:r>
        <w:rPr>
          <w:rFonts w:ascii="Myriad Pro" w:hAnsi="Myriad Pro"/>
        </w:rPr>
        <w:t>The SDL governing body</w:t>
      </w:r>
      <w:r w:rsidR="0088550C" w:rsidRPr="008509CA">
        <w:rPr>
          <w:rFonts w:ascii="Myriad Pro" w:hAnsi="Myriad Pro"/>
        </w:rPr>
        <w:t>, Headteacher and senior leaders are firmly committed to the success of this policy and all steps taken towards its achievement. Everyone has the right to be treated with respect and dignity in the workplace, irrespective of their level, status or position within the organisation. (See ‘Dignity at Work &amp; Bullying and HarassmentPolicy’.)</w:t>
      </w:r>
    </w:p>
    <w:p w:rsidR="00711DA4" w:rsidRDefault="00711DA4" w:rsidP="0088550C">
      <w:pPr>
        <w:tabs>
          <w:tab w:val="left" w:pos="6735"/>
        </w:tabs>
        <w:spacing w:after="0" w:line="240" w:lineRule="auto"/>
        <w:jc w:val="both"/>
        <w:rPr>
          <w:rFonts w:ascii="Myriad Pro" w:hAnsi="Myriad Pro"/>
          <w:b/>
        </w:rPr>
      </w:pPr>
    </w:p>
    <w:p w:rsidR="0088550C" w:rsidRPr="00675241" w:rsidRDefault="00675241" w:rsidP="00675241">
      <w:pPr>
        <w:tabs>
          <w:tab w:val="left" w:pos="6735"/>
        </w:tabs>
        <w:spacing w:after="0" w:line="240" w:lineRule="auto"/>
        <w:jc w:val="both"/>
        <w:rPr>
          <w:rFonts w:ascii="Myriad Pro" w:hAnsi="Myriad Pro"/>
          <w:b/>
        </w:rPr>
      </w:pPr>
      <w:r>
        <w:rPr>
          <w:rFonts w:ascii="Myriad Pro" w:hAnsi="Myriad Pro"/>
          <w:b/>
        </w:rPr>
        <w:t>17.</w:t>
      </w:r>
      <w:r w:rsidR="00711DA4" w:rsidRPr="00675241">
        <w:rPr>
          <w:rFonts w:ascii="Myriad Pro" w:hAnsi="Myriad Pro"/>
          <w:b/>
          <w:color w:val="FFFFFF" w:themeColor="background1"/>
        </w:rPr>
        <w:t>W</w:t>
      </w:r>
      <w:r>
        <w:rPr>
          <w:rFonts w:ascii="Myriad Pro" w:hAnsi="Myriad Pro"/>
          <w:b/>
        </w:rPr>
        <w:t>W</w:t>
      </w:r>
      <w:r w:rsidR="00711DA4" w:rsidRPr="00675241">
        <w:rPr>
          <w:rFonts w:ascii="Myriad Pro" w:hAnsi="Myriad Pro"/>
          <w:b/>
        </w:rPr>
        <w:t>HISTLE-BLOWING AND COMPLAINTS</w:t>
      </w:r>
    </w:p>
    <w:p w:rsidR="0088550C" w:rsidRPr="008509CA" w:rsidRDefault="0088550C" w:rsidP="008509CA">
      <w:pPr>
        <w:widowControl w:val="0"/>
        <w:tabs>
          <w:tab w:val="left" w:pos="834"/>
        </w:tabs>
        <w:autoSpaceDE w:val="0"/>
        <w:autoSpaceDN w:val="0"/>
        <w:spacing w:before="10" w:after="0" w:line="240" w:lineRule="auto"/>
        <w:ind w:right="329"/>
        <w:rPr>
          <w:rFonts w:ascii="Myriad Pro" w:hAnsi="Myriad Pro"/>
        </w:rPr>
      </w:pPr>
      <w:r w:rsidRPr="008509CA">
        <w:rPr>
          <w:rFonts w:ascii="Myriad Pro" w:hAnsi="Myriad Pro"/>
        </w:rPr>
        <w:t>Allstaffmembersshouldbeawareoftheirdutytoraiseconcernsabouttheattitudeoractions of colleagues. They should raise their concerns directly with the headteacher even if in any doubt.Iftheconcernsareschool-system-wideorconcerntheheadteacher,theyshouldraise themwiththedesignated SDL for Safeguarding Dr Kir</w:t>
      </w:r>
      <w:r w:rsidR="008509CA">
        <w:rPr>
          <w:rFonts w:ascii="Myriad Pro" w:hAnsi="Myriad Pro"/>
        </w:rPr>
        <w:t>a</w:t>
      </w:r>
      <w:r w:rsidRPr="008509CA">
        <w:rPr>
          <w:rFonts w:ascii="Myriad Pro" w:hAnsi="Myriad Pro"/>
        </w:rPr>
        <w:t>n Rahim.Iftheconcernsarewiderstillthentheyshould contact the Local Authority Designated Officer for ChildProtection.</w:t>
      </w:r>
    </w:p>
    <w:p w:rsidR="0088550C" w:rsidRPr="0088550C" w:rsidRDefault="0088550C" w:rsidP="0088550C">
      <w:pPr>
        <w:pStyle w:val="BodyText"/>
        <w:spacing w:before="10"/>
        <w:rPr>
          <w:rFonts w:ascii="Myriad Pro" w:hAnsi="Myriad Pro"/>
        </w:rPr>
      </w:pPr>
    </w:p>
    <w:p w:rsidR="0088550C" w:rsidRPr="008509CA" w:rsidRDefault="0088550C" w:rsidP="008509CA">
      <w:pPr>
        <w:widowControl w:val="0"/>
        <w:tabs>
          <w:tab w:val="left" w:pos="834"/>
        </w:tabs>
        <w:autoSpaceDE w:val="0"/>
        <w:autoSpaceDN w:val="0"/>
        <w:spacing w:before="10" w:after="0" w:line="240" w:lineRule="auto"/>
        <w:ind w:right="329"/>
        <w:rPr>
          <w:rFonts w:ascii="Myriad Pro" w:hAnsi="Myriad Pro"/>
        </w:rPr>
      </w:pPr>
      <w:r w:rsidRPr="008509CA">
        <w:rPr>
          <w:rFonts w:ascii="Myriad Pro" w:hAnsi="Myriad Pro"/>
        </w:rPr>
        <w:t>Staffandvolunteersshouldfeelconfidenttoalsoraiseconcernsaboutpoororunsafepractice and potential failures in the school’s safeguarding regime with the headteacher at any time. Where a staff member feels unable to raise the matter with the headteacher or feels their genuine concerns are not being addressed or the concerns relate to the headteacher, s/he should raise them with the designa</w:t>
      </w:r>
      <w:r w:rsidR="008509CA">
        <w:rPr>
          <w:rFonts w:ascii="Myriad Pro" w:hAnsi="Myriad Pro"/>
        </w:rPr>
        <w:t>ted SDL for Safeguarding Dr Kira</w:t>
      </w:r>
      <w:r w:rsidRPr="008509CA">
        <w:rPr>
          <w:rFonts w:ascii="Myriad Pro" w:hAnsi="Myriad Pro"/>
        </w:rPr>
        <w:t>n Rahim.</w:t>
      </w:r>
    </w:p>
    <w:p w:rsidR="0088550C" w:rsidRPr="0088550C" w:rsidRDefault="0088550C" w:rsidP="0088550C">
      <w:pPr>
        <w:tabs>
          <w:tab w:val="left" w:pos="6735"/>
        </w:tabs>
        <w:spacing w:after="0" w:line="240" w:lineRule="auto"/>
        <w:jc w:val="both"/>
        <w:rPr>
          <w:rFonts w:ascii="Myriad Pro" w:hAnsi="Myriad Pro"/>
        </w:rPr>
      </w:pPr>
    </w:p>
    <w:p w:rsidR="0088550C" w:rsidRPr="0088550C" w:rsidRDefault="0088550C" w:rsidP="0088550C">
      <w:pPr>
        <w:tabs>
          <w:tab w:val="left" w:pos="6735"/>
        </w:tabs>
        <w:spacing w:after="0" w:line="240" w:lineRule="auto"/>
        <w:jc w:val="both"/>
        <w:rPr>
          <w:rFonts w:ascii="Myriad Pro" w:hAnsi="Myriad Pro"/>
        </w:rPr>
      </w:pPr>
      <w:r w:rsidRPr="0088550C">
        <w:rPr>
          <w:rFonts w:ascii="Myriad Pro" w:hAnsi="Myriad Pro"/>
        </w:rPr>
        <w:t xml:space="preserve">A clear reporting procedure is in place for children, parents and other people to report concerns or complaints, including abusive or poor or unsafe practice and potential failures in the school’s safeguarding regime.  All staff at Read Academy should be familiar with the school’s </w:t>
      </w:r>
      <w:r w:rsidRPr="0088550C">
        <w:rPr>
          <w:rFonts w:ascii="Myriad Pro" w:hAnsi="Myriad Pro"/>
          <w:i/>
        </w:rPr>
        <w:t>Whistle blowing policy</w:t>
      </w:r>
      <w:r w:rsidRPr="0088550C">
        <w:rPr>
          <w:rFonts w:ascii="Myriad Pro" w:hAnsi="Myriad Pro"/>
        </w:rPr>
        <w:t>.</w:t>
      </w:r>
    </w:p>
    <w:p w:rsidR="0088550C" w:rsidRPr="0088550C" w:rsidRDefault="0088550C" w:rsidP="0088550C">
      <w:pPr>
        <w:tabs>
          <w:tab w:val="left" w:pos="6735"/>
        </w:tabs>
        <w:spacing w:after="0" w:line="240" w:lineRule="auto"/>
        <w:jc w:val="both"/>
        <w:rPr>
          <w:rFonts w:ascii="Myriad Pro" w:hAnsi="Myriad Pro"/>
        </w:rPr>
      </w:pPr>
    </w:p>
    <w:p w:rsidR="0088550C" w:rsidRPr="0088550C" w:rsidRDefault="0088550C" w:rsidP="00711DA4">
      <w:pPr>
        <w:tabs>
          <w:tab w:val="left" w:pos="6735"/>
        </w:tabs>
        <w:spacing w:after="0" w:line="240" w:lineRule="auto"/>
        <w:jc w:val="both"/>
        <w:rPr>
          <w:rFonts w:ascii="Myriad Pro" w:hAnsi="Myriad Pro"/>
        </w:rPr>
      </w:pPr>
      <w:r w:rsidRPr="0088550C">
        <w:rPr>
          <w:rFonts w:ascii="Myriad Pro" w:hAnsi="Myriad Pro"/>
        </w:rPr>
        <w:t>Staff members can also call the NSPCC whistle blowing advice line on</w:t>
      </w:r>
      <w:r w:rsidRPr="0088550C">
        <w:rPr>
          <w:rFonts w:ascii="Myriad Pro" w:hAnsi="Myriad Pro"/>
          <w:color w:val="0000FF"/>
          <w:u w:val="single" w:color="0000FF"/>
        </w:rPr>
        <w:t>0800 028 0285</w:t>
      </w:r>
      <w:r w:rsidRPr="0088550C">
        <w:rPr>
          <w:rFonts w:ascii="Myriad Pro" w:hAnsi="Myriad Pro"/>
        </w:rPr>
        <w:t>or email</w:t>
      </w:r>
      <w:hyperlink r:id="rId70">
        <w:r w:rsidRPr="0088550C">
          <w:rPr>
            <w:rFonts w:ascii="Myriad Pro" w:hAnsi="Myriad Pro"/>
            <w:color w:val="0000FF"/>
            <w:u w:val="single" w:color="0000FF"/>
          </w:rPr>
          <w:t>help@nspcc.org.uk</w:t>
        </w:r>
      </w:hyperlink>
      <w:r w:rsidRPr="0088550C">
        <w:rPr>
          <w:rFonts w:ascii="Myriad Pro" w:hAnsi="Myriad Pro"/>
        </w:rPr>
        <w:t>.The Whistleblowing Advice Line offers free advice and support to professionals with concerns about how child protection issues are being handled in theirschool/organisation.</w:t>
      </w:r>
    </w:p>
    <w:p w:rsidR="001C3743" w:rsidRPr="0088550C" w:rsidRDefault="001C3743" w:rsidP="00B8674B">
      <w:pPr>
        <w:widowControl w:val="0"/>
        <w:tabs>
          <w:tab w:val="left" w:pos="855"/>
        </w:tabs>
        <w:autoSpaceDE w:val="0"/>
        <w:autoSpaceDN w:val="0"/>
        <w:spacing w:after="0" w:line="240" w:lineRule="auto"/>
        <w:ind w:right="326"/>
        <w:jc w:val="both"/>
        <w:rPr>
          <w:rFonts w:ascii="Myriad Pro" w:hAnsi="Myriad Pro"/>
        </w:rPr>
      </w:pPr>
    </w:p>
    <w:p w:rsidR="001C3743" w:rsidRPr="0088550C" w:rsidRDefault="00675241" w:rsidP="00B8674B">
      <w:pPr>
        <w:widowControl w:val="0"/>
        <w:tabs>
          <w:tab w:val="left" w:pos="855"/>
        </w:tabs>
        <w:autoSpaceDE w:val="0"/>
        <w:autoSpaceDN w:val="0"/>
        <w:spacing w:after="0" w:line="240" w:lineRule="auto"/>
        <w:ind w:right="326"/>
        <w:jc w:val="both"/>
        <w:rPr>
          <w:rFonts w:ascii="Myriad Pro" w:hAnsi="Myriad Pro"/>
          <w:b/>
        </w:rPr>
      </w:pPr>
      <w:r>
        <w:rPr>
          <w:rFonts w:ascii="Myriad Pro" w:hAnsi="Myriad Pro"/>
          <w:b/>
        </w:rPr>
        <w:t xml:space="preserve">18. </w:t>
      </w:r>
      <w:r w:rsidR="001C3743" w:rsidRPr="0088550C">
        <w:rPr>
          <w:rFonts w:ascii="Myriad Pro" w:hAnsi="Myriad Pro"/>
          <w:b/>
        </w:rPr>
        <w:t>RECRUITMENT AND VETTING</w:t>
      </w:r>
    </w:p>
    <w:p w:rsidR="001C3743" w:rsidRPr="008509CA" w:rsidRDefault="001C3743" w:rsidP="008509CA">
      <w:pPr>
        <w:widowControl w:val="0"/>
        <w:tabs>
          <w:tab w:val="left" w:pos="1554"/>
        </w:tabs>
        <w:autoSpaceDE w:val="0"/>
        <w:autoSpaceDN w:val="0"/>
        <w:spacing w:before="1" w:after="0" w:line="237" w:lineRule="auto"/>
        <w:ind w:right="547"/>
        <w:rPr>
          <w:rFonts w:ascii="Myriad Pro" w:hAnsi="Myriad Pro"/>
        </w:rPr>
      </w:pPr>
      <w:r w:rsidRPr="008509CA">
        <w:rPr>
          <w:rFonts w:ascii="Myriad Pro" w:hAnsi="Myriad Pro"/>
        </w:rPr>
        <w:t>The arrangements for recruiting all staff, permanent and volunteers, to our school will follow DfE guidance for safer recruitmentin education settings, including, but not limited to, ensuring that DBS checks are always made at the appropriate level, that references are always received and checked and that we complete and maintain a single central record of such vettingchecks.</w:t>
      </w:r>
    </w:p>
    <w:p w:rsidR="001C3743" w:rsidRPr="0088550C" w:rsidRDefault="001C3743" w:rsidP="001C3743">
      <w:pPr>
        <w:pStyle w:val="BodyText"/>
        <w:spacing w:before="4"/>
        <w:rPr>
          <w:rFonts w:ascii="Myriad Pro" w:hAnsi="Myriad Pro"/>
        </w:rPr>
      </w:pPr>
    </w:p>
    <w:p w:rsidR="001C3743" w:rsidRPr="008509CA" w:rsidRDefault="001C3743" w:rsidP="008509CA">
      <w:pPr>
        <w:widowControl w:val="0"/>
        <w:tabs>
          <w:tab w:val="left" w:pos="1554"/>
        </w:tabs>
        <w:autoSpaceDE w:val="0"/>
        <w:autoSpaceDN w:val="0"/>
        <w:spacing w:after="0" w:line="240" w:lineRule="auto"/>
        <w:ind w:right="420"/>
        <w:rPr>
          <w:rFonts w:ascii="Myriad Pro" w:hAnsi="Myriad Pro"/>
        </w:rPr>
      </w:pPr>
      <w:r w:rsidRPr="008509CA">
        <w:rPr>
          <w:rFonts w:ascii="Myriad Pro" w:hAnsi="Myriad Pro"/>
        </w:rPr>
        <w:t>We will be alert to the possibility that unsuitable persons may seek to gain positions within our school. By adhering to safer recruitment best practice techniques and sound employment practice in general and by ensuring that there is an ongoing culture of vigilance within our school and staff team we will strive to ensure that no unsuitable candidate ever begins working at the school due to evidence of offences involving children or due to any risk of harm to children and we will also minimise the opportunities for extremist views to prevail that might put children at risk of radicalisation.</w:t>
      </w:r>
    </w:p>
    <w:p w:rsidR="001C3743" w:rsidRPr="0088550C" w:rsidRDefault="001C3743" w:rsidP="001C3743">
      <w:pPr>
        <w:pStyle w:val="BodyText"/>
        <w:spacing w:before="1"/>
        <w:rPr>
          <w:rFonts w:ascii="Myriad Pro" w:hAnsi="Myriad Pro"/>
        </w:rPr>
      </w:pPr>
    </w:p>
    <w:p w:rsidR="00C14B35" w:rsidRPr="00BE5E7E" w:rsidRDefault="001C3743" w:rsidP="00BE5E7E">
      <w:pPr>
        <w:widowControl w:val="0"/>
        <w:tabs>
          <w:tab w:val="left" w:pos="1554"/>
        </w:tabs>
        <w:autoSpaceDE w:val="0"/>
        <w:autoSpaceDN w:val="0"/>
        <w:spacing w:after="0" w:line="240" w:lineRule="auto"/>
        <w:ind w:right="557"/>
        <w:rPr>
          <w:rFonts w:ascii="Myriad Pro" w:hAnsi="Myriad Pro"/>
        </w:rPr>
      </w:pPr>
      <w:r w:rsidRPr="00BE5E7E">
        <w:rPr>
          <w:rFonts w:ascii="Myriad Pro" w:hAnsi="Myriad Pro"/>
        </w:rPr>
        <w:t>At least one staff member that sits on interview panels, including the headteacher, will undertake level 3 training in Safer Recruitment once every twoyears.</w:t>
      </w:r>
    </w:p>
    <w:p w:rsidR="001C3743" w:rsidRPr="00BE5E7E" w:rsidRDefault="001C3743" w:rsidP="00BE5E7E">
      <w:pPr>
        <w:widowControl w:val="0"/>
        <w:tabs>
          <w:tab w:val="left" w:pos="1554"/>
        </w:tabs>
        <w:autoSpaceDE w:val="0"/>
        <w:autoSpaceDN w:val="0"/>
        <w:spacing w:after="0" w:line="240" w:lineRule="auto"/>
        <w:ind w:right="557"/>
        <w:rPr>
          <w:rFonts w:ascii="Myriad Pro" w:hAnsi="Myriad Pro"/>
        </w:rPr>
      </w:pPr>
      <w:r w:rsidRPr="00BE5E7E">
        <w:rPr>
          <w:rFonts w:ascii="Myriad Pro" w:hAnsi="Myriad Pro"/>
        </w:rPr>
        <w:t>considered as part of the suitability assessment.</w:t>
      </w:r>
    </w:p>
    <w:p w:rsidR="001C3743" w:rsidRPr="00BE5E7E" w:rsidRDefault="001C3743" w:rsidP="00BE5E7E">
      <w:pPr>
        <w:widowControl w:val="0"/>
        <w:tabs>
          <w:tab w:val="left" w:pos="1554"/>
        </w:tabs>
        <w:autoSpaceDE w:val="0"/>
        <w:autoSpaceDN w:val="0"/>
        <w:spacing w:before="162" w:after="0" w:line="240" w:lineRule="auto"/>
        <w:ind w:right="336"/>
        <w:rPr>
          <w:rFonts w:ascii="Myriad Pro" w:hAnsi="Myriad Pro"/>
        </w:rPr>
      </w:pPr>
      <w:r w:rsidRPr="00BE5E7E">
        <w:rPr>
          <w:rFonts w:ascii="Myriad Pro" w:hAnsi="Myriad Pro"/>
        </w:rPr>
        <w:lastRenderedPageBreak/>
        <w:t>The school follows the safer recruitment procedures in the statutory guidance: Keeping Children Safe in Education, DfE,2016.</w:t>
      </w:r>
    </w:p>
    <w:p w:rsidR="001C3743" w:rsidRPr="0088550C" w:rsidRDefault="001C3743" w:rsidP="001C3743">
      <w:pPr>
        <w:pStyle w:val="BodyText"/>
        <w:spacing w:before="10"/>
        <w:rPr>
          <w:rFonts w:ascii="Myriad Pro" w:hAnsi="Myriad Pro"/>
        </w:rPr>
      </w:pPr>
    </w:p>
    <w:p w:rsidR="001C3743" w:rsidRPr="00BE5E7E" w:rsidRDefault="001C3743" w:rsidP="00BE5E7E">
      <w:pPr>
        <w:widowControl w:val="0"/>
        <w:tabs>
          <w:tab w:val="left" w:pos="1554"/>
        </w:tabs>
        <w:autoSpaceDE w:val="0"/>
        <w:autoSpaceDN w:val="0"/>
        <w:spacing w:before="1" w:after="0" w:line="240" w:lineRule="auto"/>
        <w:ind w:right="433"/>
        <w:rPr>
          <w:rFonts w:ascii="Myriad Pro" w:hAnsi="Myriad Pro"/>
        </w:rPr>
      </w:pPr>
      <w:r w:rsidRPr="00BE5E7E">
        <w:rPr>
          <w:rFonts w:ascii="Myriad Pro" w:hAnsi="Myriad Pro"/>
        </w:rPr>
        <w:t xml:space="preserve">Any member of staff considered unsuitable to work with children will be referred to the Disclosure and Barring Service (DBS) after his/her resignation or removal from the school. Additionally, a </w:t>
      </w:r>
      <w:r w:rsidRPr="00BE5E7E">
        <w:rPr>
          <w:rFonts w:ascii="Myriad Pro" w:hAnsi="Myriad Pro"/>
          <w:i/>
        </w:rPr>
        <w:t xml:space="preserve">teacher </w:t>
      </w:r>
      <w:r w:rsidRPr="00BE5E7E">
        <w:rPr>
          <w:rFonts w:ascii="Myriad Pro" w:hAnsi="Myriad Pro"/>
        </w:rPr>
        <w:t xml:space="preserve">deemed unsuitable to work with children will </w:t>
      </w:r>
      <w:r w:rsidRPr="00BE5E7E">
        <w:rPr>
          <w:rFonts w:ascii="Myriad Pro" w:hAnsi="Myriad Pro"/>
          <w:i/>
        </w:rPr>
        <w:t xml:space="preserve">also </w:t>
      </w:r>
      <w:r w:rsidRPr="00BE5E7E">
        <w:rPr>
          <w:rFonts w:ascii="Myriad Pro" w:hAnsi="Myriad Pro"/>
        </w:rPr>
        <w:t>be referred to the Secretary of State, as required by sections 141D and 141E of the Education Act 2002. Any member of staff working with children in EYFS who is deemed unsuitable to work with children will also be referred toOfsted.</w:t>
      </w:r>
    </w:p>
    <w:p w:rsidR="001C3743" w:rsidRPr="0088550C" w:rsidRDefault="001C3743" w:rsidP="001C3743">
      <w:pPr>
        <w:pStyle w:val="BodyText"/>
        <w:rPr>
          <w:rFonts w:ascii="Myriad Pro" w:hAnsi="Myriad Pro"/>
        </w:rPr>
      </w:pPr>
    </w:p>
    <w:p w:rsidR="001C3743" w:rsidRPr="00BE5E7E" w:rsidRDefault="001C3743" w:rsidP="00BE5E7E">
      <w:pPr>
        <w:widowControl w:val="0"/>
        <w:tabs>
          <w:tab w:val="left" w:pos="1554"/>
        </w:tabs>
        <w:autoSpaceDE w:val="0"/>
        <w:autoSpaceDN w:val="0"/>
        <w:spacing w:after="0" w:line="240" w:lineRule="auto"/>
        <w:ind w:right="388"/>
        <w:rPr>
          <w:rFonts w:ascii="Myriad Pro" w:hAnsi="Myriad Pro"/>
        </w:rPr>
      </w:pPr>
      <w:r w:rsidRPr="00BE5E7E">
        <w:rPr>
          <w:rFonts w:ascii="Myriad Pro" w:hAnsi="Myriad Pro"/>
        </w:rPr>
        <w:t>If a member of staff has lived abroad over the age of 10 or has been abroad for longer than three months, we request a police check/certificate from the police department in the locality in which they resided. If the staff member is unable to obtain this, the school will write to the relevant authority of the country in which the staff member resided, to obtain this or a verification that criminal records or concerns do not exist in their country for the staff member, in line with DfE guidance at</w:t>
      </w:r>
      <w:hyperlink r:id="rId71">
        <w:r w:rsidRPr="00BE5E7E">
          <w:rPr>
            <w:rFonts w:ascii="Myriad Pro" w:hAnsi="Myriad Pro"/>
            <w:color w:val="0000FF"/>
            <w:u w:val="single" w:color="0000FF"/>
          </w:rPr>
          <w:t>https://www.gov.uk/government/publications/criminal-records-checks-for-</w:t>
        </w:r>
      </w:hyperlink>
      <w:hyperlink r:id="rId72">
        <w:r w:rsidRPr="00BE5E7E">
          <w:rPr>
            <w:rFonts w:ascii="Myriad Pro" w:hAnsi="Myriad Pro"/>
            <w:color w:val="0000FF"/>
            <w:u w:val="single" w:color="0000FF"/>
          </w:rPr>
          <w:t xml:space="preserve"> overseas-applicants</w:t>
        </w:r>
      </w:hyperlink>
      <w:r w:rsidRPr="00BE5E7E">
        <w:rPr>
          <w:rFonts w:ascii="Myriad Pro" w:hAnsi="Myriad Pro"/>
        </w:rPr>
        <w:t>.</w:t>
      </w:r>
    </w:p>
    <w:p w:rsidR="001C3743" w:rsidRPr="0088550C" w:rsidRDefault="001C3743" w:rsidP="001C3743">
      <w:pPr>
        <w:pStyle w:val="BodyText"/>
        <w:spacing w:before="9"/>
        <w:rPr>
          <w:rFonts w:ascii="Myriad Pro" w:hAnsi="Myriad Pro"/>
        </w:rPr>
      </w:pPr>
    </w:p>
    <w:p w:rsidR="001C3743" w:rsidRPr="00BE5E7E" w:rsidRDefault="001C3743" w:rsidP="00BE5E7E">
      <w:pPr>
        <w:widowControl w:val="0"/>
        <w:tabs>
          <w:tab w:val="left" w:pos="1554"/>
        </w:tabs>
        <w:autoSpaceDE w:val="0"/>
        <w:autoSpaceDN w:val="0"/>
        <w:spacing w:before="93" w:after="0" w:line="240" w:lineRule="auto"/>
        <w:ind w:right="332"/>
        <w:rPr>
          <w:rFonts w:ascii="Myriad Pro" w:hAnsi="Myriad Pro"/>
        </w:rPr>
      </w:pPr>
      <w:r w:rsidRPr="00BE5E7E">
        <w:rPr>
          <w:rFonts w:ascii="Myriad Pro" w:hAnsi="Myriad Pro"/>
        </w:rPr>
        <w:t>All adults on site from other organisations such as supply agencies, universities or other schools will be subjecte</w:t>
      </w:r>
      <w:r w:rsidR="008509CA">
        <w:rPr>
          <w:rFonts w:ascii="Myriad Pro" w:hAnsi="Myriad Pro"/>
        </w:rPr>
        <w:t>d to similar checks</w:t>
      </w:r>
      <w:r w:rsidRPr="00BE5E7E">
        <w:rPr>
          <w:rFonts w:ascii="Myriad Pro" w:hAnsi="Myriad Pro"/>
        </w:rPr>
        <w:t>, by requesting written confirmation that all the appropriate checks have been carried out and the adult has been judged by the organisation to be suitable to work withchildren.</w:t>
      </w:r>
    </w:p>
    <w:p w:rsidR="001C3743" w:rsidRPr="0088550C" w:rsidRDefault="001C3743" w:rsidP="001C3743">
      <w:pPr>
        <w:pStyle w:val="BodyText"/>
        <w:rPr>
          <w:rFonts w:ascii="Myriad Pro" w:hAnsi="Myriad Pro"/>
        </w:rPr>
      </w:pPr>
    </w:p>
    <w:p w:rsidR="001C3743" w:rsidRPr="00BE5E7E" w:rsidRDefault="001C3743" w:rsidP="00BE5E7E">
      <w:pPr>
        <w:widowControl w:val="0"/>
        <w:tabs>
          <w:tab w:val="left" w:pos="1611"/>
        </w:tabs>
        <w:autoSpaceDE w:val="0"/>
        <w:autoSpaceDN w:val="0"/>
        <w:spacing w:after="0" w:line="240" w:lineRule="auto"/>
        <w:ind w:right="339"/>
        <w:rPr>
          <w:rFonts w:ascii="Myriad Pro" w:hAnsi="Myriad Pro"/>
        </w:rPr>
      </w:pPr>
      <w:r w:rsidRPr="00BE5E7E">
        <w:rPr>
          <w:rFonts w:ascii="Myriad Pro" w:hAnsi="Myriad Pro"/>
          <w:spacing w:val="3"/>
        </w:rPr>
        <w:t>We</w:t>
      </w:r>
      <w:r w:rsidRPr="00BE5E7E">
        <w:rPr>
          <w:rFonts w:ascii="Myriad Pro" w:hAnsi="Myriad Pro"/>
        </w:rPr>
        <w:t>regardallinformationrelatingtoindividualchildprotectionissues</w:t>
      </w:r>
      <w:r w:rsidR="00880EA3">
        <w:rPr>
          <w:rFonts w:ascii="Myriad Pro" w:hAnsi="Myriad Pro"/>
        </w:rPr>
        <w:t>as</w:t>
      </w:r>
      <w:r w:rsidRPr="00BE5E7E">
        <w:rPr>
          <w:rFonts w:ascii="Myriad Pro" w:hAnsi="Myriad Pro"/>
        </w:rPr>
        <w:t xml:space="preserve">confidential, and we treat this accordingly. </w:t>
      </w:r>
      <w:r w:rsidRPr="00BE5E7E">
        <w:rPr>
          <w:rFonts w:ascii="Myriad Pro" w:hAnsi="Myriad Pro"/>
          <w:spacing w:val="3"/>
        </w:rPr>
        <w:t xml:space="preserve">We </w:t>
      </w:r>
      <w:r w:rsidRPr="00BE5E7E">
        <w:rPr>
          <w:rFonts w:ascii="Myriad Pro" w:hAnsi="Myriad Pro"/>
        </w:rPr>
        <w:t>only pass information on to appropriatepersons</w:t>
      </w:r>
    </w:p>
    <w:p w:rsidR="001C3743" w:rsidRPr="0088550C" w:rsidRDefault="001C3743" w:rsidP="001C3743">
      <w:pPr>
        <w:pStyle w:val="BodyText"/>
        <w:spacing w:before="2"/>
        <w:rPr>
          <w:rFonts w:ascii="Myriad Pro" w:hAnsi="Myriad Pro"/>
        </w:rPr>
      </w:pPr>
    </w:p>
    <w:p w:rsidR="001C3743" w:rsidRPr="00BE5E7E" w:rsidRDefault="001C3743" w:rsidP="00BE5E7E">
      <w:pPr>
        <w:widowControl w:val="0"/>
        <w:tabs>
          <w:tab w:val="left" w:pos="1554"/>
        </w:tabs>
        <w:autoSpaceDE w:val="0"/>
        <w:autoSpaceDN w:val="0"/>
        <w:spacing w:before="1" w:after="0" w:line="240" w:lineRule="auto"/>
        <w:ind w:right="328"/>
        <w:rPr>
          <w:rFonts w:ascii="Myriad Pro" w:hAnsi="Myriad Pro"/>
        </w:rPr>
      </w:pPr>
      <w:r w:rsidRPr="00BE5E7E">
        <w:rPr>
          <w:rFonts w:ascii="Myriad Pro" w:hAnsi="Myriad Pro"/>
        </w:rPr>
        <w:t>For all other staff members who have an opportunity for regular contact with children whowillnot</w:t>
      </w:r>
      <w:r w:rsidR="00880EA3">
        <w:rPr>
          <w:rFonts w:ascii="Myriad Pro" w:hAnsi="Myriad Pro"/>
        </w:rPr>
        <w:t xml:space="preserve"> be</w:t>
      </w:r>
      <w:r w:rsidRPr="00BE5E7E">
        <w:rPr>
          <w:rFonts w:ascii="Myriad Pro" w:hAnsi="Myriad Pro"/>
        </w:rPr>
        <w:t>engaginginregulatedactivity(e.g.supervisedvolunteerswhoregularly teachorlookafterchildrene.g.parentssupportingreading)anenhancedDBScheck which does not include a barred list check will be conducted. This also applies for contractors who would have the opportunity for contact with pupils and work unsupervisedunderatemporaryoroccasionalcontract.Contractorsthatworkwithout acheckarealwayssupervisedbytheschoolcaretakeroranotherdelegatedmember of staff. Contractors engaging in regulated activity will require an enhanced DBS check.</w:t>
      </w:r>
    </w:p>
    <w:p w:rsidR="001C3743" w:rsidRPr="0088550C" w:rsidRDefault="001C3743" w:rsidP="001C3743">
      <w:pPr>
        <w:pStyle w:val="BodyText"/>
        <w:spacing w:before="6"/>
        <w:rPr>
          <w:rFonts w:ascii="Myriad Pro" w:hAnsi="Myriad Pro"/>
        </w:rPr>
      </w:pPr>
    </w:p>
    <w:p w:rsidR="001C3743" w:rsidRDefault="001C3743" w:rsidP="00BE5E7E">
      <w:pPr>
        <w:widowControl w:val="0"/>
        <w:tabs>
          <w:tab w:val="left" w:pos="1618"/>
        </w:tabs>
        <w:autoSpaceDE w:val="0"/>
        <w:autoSpaceDN w:val="0"/>
        <w:spacing w:after="0" w:line="240" w:lineRule="auto"/>
        <w:ind w:right="331"/>
        <w:jc w:val="both"/>
        <w:rPr>
          <w:rFonts w:ascii="Myriad Pro" w:hAnsi="Myriad Pro"/>
        </w:rPr>
      </w:pPr>
      <w:r w:rsidRPr="00BE5E7E">
        <w:rPr>
          <w:rFonts w:ascii="Myriad Pro" w:hAnsi="Myriad Pro"/>
        </w:rPr>
        <w:t>Risk assessments will be recorded when deciding whether to get an enhancedDBS check for any volunteer not engaging in regulatedactivity.</w:t>
      </w:r>
    </w:p>
    <w:p w:rsidR="00880EA3" w:rsidRPr="00BE5E7E" w:rsidRDefault="00880EA3" w:rsidP="00BE5E7E">
      <w:pPr>
        <w:widowControl w:val="0"/>
        <w:tabs>
          <w:tab w:val="left" w:pos="1618"/>
        </w:tabs>
        <w:autoSpaceDE w:val="0"/>
        <w:autoSpaceDN w:val="0"/>
        <w:spacing w:after="0" w:line="240" w:lineRule="auto"/>
        <w:ind w:right="331"/>
        <w:jc w:val="both"/>
        <w:rPr>
          <w:rFonts w:ascii="Myriad Pro" w:hAnsi="Myriad Pro"/>
        </w:rPr>
      </w:pPr>
    </w:p>
    <w:p w:rsidR="00880EA3" w:rsidRPr="00711DA4" w:rsidRDefault="00880EA3" w:rsidP="00711DA4">
      <w:pPr>
        <w:widowControl w:val="0"/>
        <w:tabs>
          <w:tab w:val="left" w:pos="855"/>
        </w:tabs>
        <w:autoSpaceDE w:val="0"/>
        <w:autoSpaceDN w:val="0"/>
        <w:spacing w:after="0" w:line="240" w:lineRule="auto"/>
        <w:ind w:right="327"/>
        <w:rPr>
          <w:rFonts w:ascii="Myriad Pro" w:hAnsi="Myriad Pro"/>
        </w:rPr>
      </w:pPr>
    </w:p>
    <w:p w:rsidR="00880EA3" w:rsidRDefault="00675241" w:rsidP="00880EA3">
      <w:pPr>
        <w:spacing w:after="0" w:line="240" w:lineRule="auto"/>
        <w:jc w:val="both"/>
        <w:rPr>
          <w:rFonts w:ascii="Myriad Pro" w:hAnsi="Myriad Pro"/>
          <w:b/>
        </w:rPr>
      </w:pPr>
      <w:r>
        <w:rPr>
          <w:rFonts w:ascii="Myriad Pro" w:hAnsi="Myriad Pro"/>
          <w:b/>
        </w:rPr>
        <w:t xml:space="preserve">19. </w:t>
      </w:r>
      <w:r w:rsidR="00880EA3" w:rsidRPr="0088550C">
        <w:rPr>
          <w:rFonts w:ascii="Myriad Pro" w:hAnsi="Myriad Pro"/>
          <w:b/>
        </w:rPr>
        <w:t>SPECIFIC SAFEGUARDING ISSUES</w:t>
      </w:r>
    </w:p>
    <w:p w:rsidR="00880EA3" w:rsidRPr="0088550C" w:rsidRDefault="00880EA3" w:rsidP="00880EA3">
      <w:pPr>
        <w:spacing w:after="0" w:line="240" w:lineRule="auto"/>
        <w:jc w:val="both"/>
        <w:rPr>
          <w:rFonts w:ascii="Myriad Pro" w:hAnsi="Myriad Pro"/>
        </w:rPr>
      </w:pPr>
      <w:r w:rsidRPr="0088550C">
        <w:rPr>
          <w:rFonts w:ascii="Myriad Pro" w:hAnsi="Myriad Pro"/>
          <w:b/>
        </w:rPr>
        <w:t>All</w:t>
      </w:r>
      <w:r w:rsidRPr="0088550C">
        <w:rPr>
          <w:rFonts w:ascii="Myriad Pro" w:hAnsi="Myriad Pro"/>
        </w:rPr>
        <w:t xml:space="preserve"> staff at Read Academy should have an awareness of safeguarding issues that can put children at risk of harm.  Behaviours linked to issues such as drug taking, alcohol abuse, deliberately missing education and sexting (also known as youth produced sexual imagery) put children in danger.</w:t>
      </w:r>
    </w:p>
    <w:p w:rsidR="00880EA3" w:rsidRPr="0088550C" w:rsidRDefault="00880EA3" w:rsidP="00880EA3">
      <w:pPr>
        <w:spacing w:after="0" w:line="240" w:lineRule="auto"/>
        <w:jc w:val="both"/>
        <w:rPr>
          <w:rFonts w:ascii="Myriad Pro" w:hAnsi="Myriad Pro"/>
        </w:rPr>
      </w:pPr>
    </w:p>
    <w:p w:rsidR="00880EA3" w:rsidRPr="0088550C" w:rsidRDefault="00880EA3" w:rsidP="00880EA3">
      <w:pPr>
        <w:spacing w:after="120" w:line="240" w:lineRule="auto"/>
        <w:jc w:val="both"/>
        <w:rPr>
          <w:rFonts w:ascii="Myriad Pro" w:hAnsi="Myriad Pro"/>
        </w:rPr>
      </w:pPr>
      <w:r w:rsidRPr="0088550C">
        <w:rPr>
          <w:rFonts w:ascii="Myriad Pro" w:hAnsi="Myriad Pro"/>
          <w:b/>
        </w:rPr>
        <w:t>All</w:t>
      </w:r>
      <w:r w:rsidRPr="0088550C">
        <w:rPr>
          <w:rFonts w:ascii="Myriad Pro" w:hAnsi="Myriad Pro"/>
        </w:rPr>
        <w:t xml:space="preserve"> staff at Read Academy should be aware that safeguarding issues can manifest themselves via peer on peer abuse.  This is most likely to include, but not limited to: </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bullying (including cyber bullying);</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physical abuse such as hitting, kicking, shaking, biting, hair pulling, or otherwise causing physical harm;</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sexual violence and sexual harassment;</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sexting (also known as youth produced sexual imagery); and</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 xml:space="preserve">initiation / hazing type violence and rituals.  </w:t>
      </w:r>
    </w:p>
    <w:p w:rsidR="00880EA3" w:rsidRPr="0088550C" w:rsidRDefault="00880EA3" w:rsidP="00880EA3">
      <w:pPr>
        <w:spacing w:after="0" w:line="240" w:lineRule="auto"/>
        <w:jc w:val="both"/>
        <w:rPr>
          <w:rFonts w:ascii="Myriad Pro" w:hAnsi="Myriad Pro"/>
        </w:rPr>
      </w:pPr>
    </w:p>
    <w:p w:rsidR="00880EA3" w:rsidRPr="0088550C" w:rsidRDefault="00880EA3" w:rsidP="00880EA3">
      <w:pPr>
        <w:spacing w:after="0" w:line="240" w:lineRule="auto"/>
        <w:jc w:val="both"/>
        <w:rPr>
          <w:rFonts w:ascii="Myriad Pro" w:hAnsi="Myriad Pro"/>
        </w:rPr>
      </w:pPr>
      <w:r w:rsidRPr="0088550C">
        <w:rPr>
          <w:rFonts w:ascii="Myriad Pro" w:hAnsi="Myriad Pro"/>
          <w:b/>
        </w:rPr>
        <w:lastRenderedPageBreak/>
        <w:t xml:space="preserve">All </w:t>
      </w:r>
      <w:r w:rsidRPr="0088550C">
        <w:rPr>
          <w:rFonts w:ascii="Myriad Pro" w:hAnsi="Myriad Pro"/>
        </w:rPr>
        <w:t xml:space="preserve">staff at Read Academy should read and be clear as to the school’s policy and procedures with regards to peer on peer abuse. </w:t>
      </w:r>
    </w:p>
    <w:p w:rsidR="00880EA3" w:rsidRPr="0088550C" w:rsidRDefault="00880EA3" w:rsidP="00880EA3">
      <w:pPr>
        <w:spacing w:after="0" w:line="240" w:lineRule="auto"/>
        <w:jc w:val="both"/>
        <w:rPr>
          <w:rFonts w:ascii="Myriad Pro" w:hAnsi="Myriad Pro"/>
        </w:rPr>
      </w:pPr>
    </w:p>
    <w:p w:rsidR="00880EA3" w:rsidRPr="0088550C" w:rsidRDefault="00880EA3" w:rsidP="00880EA3">
      <w:pPr>
        <w:spacing w:after="0" w:line="240" w:lineRule="auto"/>
        <w:jc w:val="both"/>
        <w:rPr>
          <w:rFonts w:ascii="Myriad Pro" w:hAnsi="Myriad Pro"/>
        </w:rPr>
      </w:pPr>
      <w:r w:rsidRPr="0088550C">
        <w:rPr>
          <w:rFonts w:ascii="Myriad Pro" w:hAnsi="Myriad Pro"/>
        </w:rPr>
        <w:t xml:space="preserve">Safeguarding incidents and/or behaviours can be associated with factors outside the school and/or can occur between children outside the school.  All staff, but especially the designated safeguarding lead and deputies should be considering the context within which such incidents and / 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Additional information about contextual safeguarding is available from the </w:t>
      </w:r>
      <w:hyperlink r:id="rId73" w:history="1">
        <w:r w:rsidRPr="0088550C">
          <w:rPr>
            <w:rStyle w:val="Hyperlink"/>
            <w:rFonts w:ascii="Myriad Pro" w:hAnsi="Myriad Pro"/>
          </w:rPr>
          <w:t>Contextual Safeguarding Network</w:t>
        </w:r>
      </w:hyperlink>
      <w:r w:rsidRPr="0088550C">
        <w:rPr>
          <w:rFonts w:ascii="Myriad Pro" w:hAnsi="Myriad Pro"/>
        </w:rPr>
        <w:t xml:space="preserve">. </w:t>
      </w:r>
    </w:p>
    <w:p w:rsidR="00C14B35" w:rsidRPr="004076BA" w:rsidRDefault="00C14B35" w:rsidP="00C14B35">
      <w:pPr>
        <w:pStyle w:val="BodyText"/>
        <w:spacing w:before="3"/>
        <w:rPr>
          <w:rFonts w:ascii="Myriad Pro" w:hAnsi="Myriad Pro"/>
          <w:color w:val="000000" w:themeColor="text1"/>
        </w:rPr>
      </w:pPr>
    </w:p>
    <w:p w:rsidR="00C14B35" w:rsidRPr="004076BA" w:rsidRDefault="00C14B35" w:rsidP="00711DA4">
      <w:pPr>
        <w:pStyle w:val="Heading1"/>
        <w:keepNext w:val="0"/>
        <w:keepLines w:val="0"/>
        <w:widowControl w:val="0"/>
        <w:tabs>
          <w:tab w:val="left" w:pos="854"/>
          <w:tab w:val="left" w:pos="855"/>
        </w:tabs>
        <w:autoSpaceDE w:val="0"/>
        <w:autoSpaceDN w:val="0"/>
        <w:spacing w:before="0" w:line="240" w:lineRule="auto"/>
        <w:rPr>
          <w:rFonts w:ascii="Myriad Pro" w:hAnsi="Myriad Pro"/>
          <w:color w:val="000000" w:themeColor="text1"/>
          <w:sz w:val="22"/>
          <w:szCs w:val="22"/>
        </w:rPr>
      </w:pPr>
      <w:bookmarkStart w:id="4" w:name="_TOC_250010"/>
      <w:bookmarkEnd w:id="4"/>
      <w:r w:rsidRPr="004076BA">
        <w:rPr>
          <w:rFonts w:ascii="Myriad Pro" w:hAnsi="Myriad Pro"/>
          <w:color w:val="000000" w:themeColor="text1"/>
          <w:sz w:val="22"/>
          <w:szCs w:val="22"/>
        </w:rPr>
        <w:t>Incidents of racism</w:t>
      </w:r>
    </w:p>
    <w:p w:rsidR="00C14B35" w:rsidRPr="00711DA4" w:rsidRDefault="00C14B35" w:rsidP="00711DA4">
      <w:pPr>
        <w:widowControl w:val="0"/>
        <w:tabs>
          <w:tab w:val="left" w:pos="855"/>
        </w:tabs>
        <w:autoSpaceDE w:val="0"/>
        <w:autoSpaceDN w:val="0"/>
        <w:spacing w:before="1" w:after="0" w:line="240" w:lineRule="auto"/>
        <w:ind w:right="329"/>
        <w:rPr>
          <w:rFonts w:ascii="Myriad Pro" w:hAnsi="Myriad Pro"/>
        </w:rPr>
      </w:pPr>
      <w:r w:rsidRPr="00711DA4">
        <w:rPr>
          <w:rFonts w:ascii="Myriad Pro" w:hAnsi="Myriad Pro"/>
        </w:rPr>
        <w:t>Racism is not acceptable at Read Academy. Incidents will be dealt with under the school’s behaviour development policy and/or the anti-bullying policy. In addition, repeated racist incidents or a single serious incident may lead to consideration under child protection procedures, as relevant, e.g. as radicalisation (see section 20below).</w:t>
      </w:r>
    </w:p>
    <w:p w:rsidR="00C14B35" w:rsidRPr="0088550C" w:rsidRDefault="00C14B35" w:rsidP="00C14B35">
      <w:pPr>
        <w:pStyle w:val="BodyText"/>
        <w:spacing w:before="8"/>
        <w:rPr>
          <w:rFonts w:ascii="Myriad Pro" w:hAnsi="Myriad Pro"/>
        </w:rPr>
      </w:pPr>
    </w:p>
    <w:p w:rsidR="00C14B35" w:rsidRPr="004076BA" w:rsidRDefault="00C14B35" w:rsidP="00711DA4">
      <w:pPr>
        <w:pStyle w:val="Heading1"/>
        <w:keepNext w:val="0"/>
        <w:keepLines w:val="0"/>
        <w:widowControl w:val="0"/>
        <w:tabs>
          <w:tab w:val="left" w:pos="854"/>
          <w:tab w:val="left" w:pos="855"/>
        </w:tabs>
        <w:autoSpaceDE w:val="0"/>
        <w:autoSpaceDN w:val="0"/>
        <w:spacing w:before="1" w:line="240" w:lineRule="auto"/>
        <w:rPr>
          <w:rFonts w:ascii="Myriad Pro" w:hAnsi="Myriad Pro"/>
          <w:color w:val="000000" w:themeColor="text1"/>
          <w:sz w:val="22"/>
          <w:szCs w:val="22"/>
        </w:rPr>
      </w:pPr>
      <w:bookmarkStart w:id="5" w:name="_TOC_250009"/>
      <w:bookmarkEnd w:id="5"/>
      <w:r w:rsidRPr="004076BA">
        <w:rPr>
          <w:rFonts w:ascii="Myriad Pro" w:hAnsi="Myriad Pro"/>
          <w:color w:val="000000" w:themeColor="text1"/>
          <w:sz w:val="22"/>
          <w:szCs w:val="22"/>
        </w:rPr>
        <w:t>Anti-Bullying &amp; Cyber Bullying</w:t>
      </w:r>
    </w:p>
    <w:p w:rsidR="00C14B35" w:rsidRPr="00711DA4" w:rsidRDefault="00C14B35" w:rsidP="00711DA4">
      <w:pPr>
        <w:widowControl w:val="0"/>
        <w:tabs>
          <w:tab w:val="left" w:pos="855"/>
        </w:tabs>
        <w:autoSpaceDE w:val="0"/>
        <w:autoSpaceDN w:val="0"/>
        <w:spacing w:after="0" w:line="240" w:lineRule="auto"/>
        <w:ind w:right="337"/>
        <w:rPr>
          <w:rFonts w:ascii="Myriad Pro" w:hAnsi="Myriad Pro"/>
        </w:rPr>
      </w:pPr>
      <w:r w:rsidRPr="00711DA4">
        <w:rPr>
          <w:rFonts w:ascii="Myriad Pro" w:hAnsi="Myriad Pro"/>
        </w:rPr>
        <w:t>The school acknowledges that bullying causes great harm and suffering to its victims and is justifiably a safeguardingissue</w:t>
      </w:r>
    </w:p>
    <w:p w:rsidR="00711DA4" w:rsidRDefault="00711DA4" w:rsidP="00711DA4">
      <w:pPr>
        <w:pStyle w:val="BodyText"/>
        <w:ind w:right="330"/>
        <w:jc w:val="both"/>
        <w:rPr>
          <w:rFonts w:ascii="Myriad Pro" w:hAnsi="Myriad Pro"/>
        </w:rPr>
      </w:pPr>
    </w:p>
    <w:p w:rsidR="00C14B35" w:rsidRPr="0088550C" w:rsidRDefault="00C14B35" w:rsidP="00711DA4">
      <w:pPr>
        <w:pStyle w:val="BodyText"/>
        <w:ind w:right="330"/>
        <w:jc w:val="both"/>
        <w:rPr>
          <w:rFonts w:ascii="Myriad Pro" w:hAnsi="Myriad Pro"/>
        </w:rPr>
      </w:pPr>
      <w:r w:rsidRPr="0088550C">
        <w:rPr>
          <w:rFonts w:ascii="Myriad Pro" w:hAnsi="Myriad Pro"/>
        </w:rPr>
        <w:t>The school believes that bullying has no place in the school. It is passionate about creating a warm and positive climate at the school such that caring and good manners towards each otherarepartsofitshallmarksandworkstowardsitbypromotingemotionalandbehavioural growth and self governance in pupils. It teaches pupils to understand that differences are a natural part of life, whether physical and inanimate such as the views and beliefs of people, and never warrant aggression and violence. It teaches pupils to tolerate and respectothers.</w:t>
      </w:r>
    </w:p>
    <w:p w:rsidR="00C14B35" w:rsidRPr="0088550C" w:rsidRDefault="00C14B35" w:rsidP="00C14B35">
      <w:pPr>
        <w:pStyle w:val="BodyText"/>
        <w:rPr>
          <w:rFonts w:ascii="Myriad Pro" w:hAnsi="Myriad Pro"/>
        </w:rPr>
      </w:pPr>
    </w:p>
    <w:p w:rsidR="00C14B35" w:rsidRPr="0088550C" w:rsidRDefault="00C14B35" w:rsidP="00711DA4">
      <w:pPr>
        <w:pStyle w:val="BodyText"/>
        <w:ind w:right="331"/>
        <w:jc w:val="both"/>
        <w:rPr>
          <w:rFonts w:ascii="Myriad Pro" w:hAnsi="Myriad Pro"/>
        </w:rPr>
      </w:pPr>
      <w:r w:rsidRPr="0088550C">
        <w:rPr>
          <w:rFonts w:ascii="Myriad Pro" w:hAnsi="Myriad Pro"/>
        </w:rPr>
        <w:t>The school’s policy on the prevention and management of bullying is set out in a separate policy and acknowledges that to allow or condone bullying, including cyber bullying and homophobic bullying, may lead to consideration under child protection procedures and the disciplinarycodesetoutintheschool’sbehaviourmanagementpolicy.Allvictimsofbullying will be dealt with sensitively and compassionately and will be offered support to overcome the trauma of theirordeal.</w:t>
      </w:r>
    </w:p>
    <w:p w:rsidR="00711DA4" w:rsidRDefault="00711DA4" w:rsidP="00711DA4">
      <w:pPr>
        <w:pStyle w:val="Heading1"/>
        <w:keepNext w:val="0"/>
        <w:keepLines w:val="0"/>
        <w:widowControl w:val="0"/>
        <w:tabs>
          <w:tab w:val="left" w:pos="833"/>
          <w:tab w:val="left" w:pos="834"/>
        </w:tabs>
        <w:autoSpaceDE w:val="0"/>
        <w:autoSpaceDN w:val="0"/>
        <w:spacing w:before="0" w:line="240" w:lineRule="auto"/>
        <w:rPr>
          <w:rFonts w:ascii="Myriad Pro" w:eastAsia="Arial" w:hAnsi="Myriad Pro" w:cs="Arial"/>
          <w:b w:val="0"/>
          <w:bCs w:val="0"/>
          <w:color w:val="auto"/>
          <w:sz w:val="22"/>
          <w:szCs w:val="22"/>
          <w:lang w:eastAsia="en-GB" w:bidi="en-GB"/>
        </w:rPr>
      </w:pPr>
      <w:bookmarkStart w:id="6" w:name="_TOC_250008"/>
      <w:bookmarkEnd w:id="6"/>
    </w:p>
    <w:p w:rsidR="00C14B35" w:rsidRPr="004076BA" w:rsidRDefault="00C14B35" w:rsidP="00711DA4">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r w:rsidRPr="004076BA">
        <w:rPr>
          <w:rFonts w:ascii="Myriad Pro" w:hAnsi="Myriad Pro"/>
          <w:color w:val="000000" w:themeColor="text1"/>
          <w:sz w:val="22"/>
          <w:szCs w:val="22"/>
        </w:rPr>
        <w:t>E-Safety</w:t>
      </w:r>
    </w:p>
    <w:p w:rsidR="00C14B35" w:rsidRPr="00711DA4" w:rsidRDefault="00C14B35" w:rsidP="00711DA4">
      <w:pPr>
        <w:widowControl w:val="0"/>
        <w:tabs>
          <w:tab w:val="left" w:pos="797"/>
          <w:tab w:val="left" w:pos="798"/>
        </w:tabs>
        <w:autoSpaceDE w:val="0"/>
        <w:autoSpaceDN w:val="0"/>
        <w:spacing w:after="0" w:line="240" w:lineRule="auto"/>
        <w:ind w:right="468"/>
        <w:rPr>
          <w:rFonts w:ascii="Myriad Pro" w:hAnsi="Myriad Pro"/>
        </w:rPr>
      </w:pPr>
      <w:r w:rsidRPr="00711DA4">
        <w:rPr>
          <w:rFonts w:ascii="Myriad Pro" w:hAnsi="Myriad Pro"/>
        </w:rPr>
        <w:t xml:space="preserve">The school has appointed an </w:t>
      </w:r>
      <w:proofErr w:type="spellStart"/>
      <w:r w:rsidRPr="00711DA4">
        <w:rPr>
          <w:rFonts w:ascii="Myriad Pro" w:hAnsi="Myriad Pro"/>
        </w:rPr>
        <w:t>eSafety</w:t>
      </w:r>
      <w:proofErr w:type="spellEnd"/>
      <w:r w:rsidRPr="00711DA4">
        <w:rPr>
          <w:rFonts w:ascii="Myriad Pro" w:hAnsi="Myriad Pro"/>
        </w:rPr>
        <w:t xml:space="preserve"> Officer to champion, lead and monitor the effective education of students and staff to prevent incidents occurring, and to liaise with the LA and the Safer Internet Centre as necessary to ensure effective response to significant incidents should they occur. This is Gulam Hussain the Headteacher at Read Academy. The LBR flowchart for response will be used as a guide. </w:t>
      </w:r>
      <w:proofErr w:type="spellStart"/>
      <w:r w:rsidRPr="00711DA4">
        <w:rPr>
          <w:rFonts w:ascii="Myriad Pro" w:hAnsi="Myriad Pro"/>
        </w:rPr>
        <w:t>ESafety</w:t>
      </w:r>
      <w:proofErr w:type="spellEnd"/>
      <w:r w:rsidRPr="00711DA4">
        <w:rPr>
          <w:rFonts w:ascii="Myriad Pro" w:hAnsi="Myriad Pro"/>
        </w:rPr>
        <w:t xml:space="preserve"> incidents will be recorded in the standard school incident management system and be managed using the school's current pastoral and behaviour management strategies.</w:t>
      </w:r>
    </w:p>
    <w:p w:rsidR="00C14B35" w:rsidRPr="0088550C" w:rsidRDefault="00C14B35" w:rsidP="00C14B35">
      <w:pPr>
        <w:widowControl w:val="0"/>
        <w:tabs>
          <w:tab w:val="left" w:pos="797"/>
          <w:tab w:val="left" w:pos="798"/>
        </w:tabs>
        <w:autoSpaceDE w:val="0"/>
        <w:autoSpaceDN w:val="0"/>
        <w:spacing w:after="0" w:line="240" w:lineRule="auto"/>
        <w:ind w:left="111" w:right="468"/>
        <w:rPr>
          <w:rFonts w:ascii="Myriad Pro" w:hAnsi="Myriad Pro"/>
        </w:rPr>
      </w:pPr>
    </w:p>
    <w:p w:rsidR="00DE6289" w:rsidRPr="004076BA" w:rsidRDefault="00DE6289" w:rsidP="004076BA">
      <w:pPr>
        <w:widowControl w:val="0"/>
        <w:tabs>
          <w:tab w:val="left" w:pos="797"/>
          <w:tab w:val="left" w:pos="798"/>
        </w:tabs>
        <w:autoSpaceDE w:val="0"/>
        <w:autoSpaceDN w:val="0"/>
        <w:spacing w:before="98" w:after="0" w:line="235" w:lineRule="auto"/>
        <w:ind w:right="862"/>
        <w:rPr>
          <w:rFonts w:ascii="Myriad Pro" w:hAnsi="Myriad Pro"/>
        </w:rPr>
      </w:pPr>
      <w:r w:rsidRPr="004076BA">
        <w:rPr>
          <w:rFonts w:ascii="Myriad Pro" w:hAnsi="Myriad Pro"/>
        </w:rPr>
        <w:t xml:space="preserve">An </w:t>
      </w:r>
      <w:proofErr w:type="spellStart"/>
      <w:r w:rsidRPr="004076BA">
        <w:rPr>
          <w:rFonts w:ascii="Myriad Pro" w:hAnsi="Myriad Pro"/>
        </w:rPr>
        <w:t>eSafety</w:t>
      </w:r>
      <w:proofErr w:type="spellEnd"/>
      <w:r w:rsidRPr="004076BA">
        <w:rPr>
          <w:rFonts w:ascii="Myriad Pro" w:hAnsi="Myriad Pro"/>
        </w:rPr>
        <w:t xml:space="preserve"> incident is an occasion where the misuse of technology has had a negative impact on the safety, security or well-being of pupils or staffmembers.</w:t>
      </w:r>
    </w:p>
    <w:p w:rsidR="00DE6289" w:rsidRPr="0088550C" w:rsidRDefault="00DE6289" w:rsidP="00DE6289">
      <w:pPr>
        <w:pStyle w:val="BodyText"/>
        <w:rPr>
          <w:rFonts w:ascii="Myriad Pro" w:hAnsi="Myriad Pro"/>
        </w:rPr>
      </w:pPr>
    </w:p>
    <w:p w:rsidR="00DE6289" w:rsidRPr="004076BA" w:rsidRDefault="00DE6289" w:rsidP="004076BA">
      <w:pPr>
        <w:widowControl w:val="0"/>
        <w:tabs>
          <w:tab w:val="left" w:pos="797"/>
          <w:tab w:val="left" w:pos="798"/>
        </w:tabs>
        <w:autoSpaceDE w:val="0"/>
        <w:autoSpaceDN w:val="0"/>
        <w:spacing w:after="0" w:line="240" w:lineRule="auto"/>
        <w:ind w:right="413"/>
        <w:rPr>
          <w:rFonts w:ascii="Myriad Pro" w:hAnsi="Myriad Pro"/>
        </w:rPr>
      </w:pPr>
      <w:r w:rsidRPr="004076BA">
        <w:rPr>
          <w:rFonts w:ascii="Myriad Pro" w:hAnsi="Myriad Pro"/>
        </w:rPr>
        <w:t xml:space="preserve">The school has installed a firewall and appropriate filters (Watch Guard) and monitoring to prevent misuse, accidental exposure to unsuitable material and </w:t>
      </w:r>
      <w:proofErr w:type="spellStart"/>
      <w:r w:rsidRPr="004076BA">
        <w:rPr>
          <w:rFonts w:ascii="Myriad Pro" w:hAnsi="Myriad Pro"/>
        </w:rPr>
        <w:t>eSafety</w:t>
      </w:r>
      <w:proofErr w:type="spellEnd"/>
      <w:r w:rsidRPr="004076BA">
        <w:rPr>
          <w:rFonts w:ascii="Myriad Pro" w:hAnsi="Myriad Pro"/>
        </w:rPr>
        <w:t xml:space="preserve"> incidents through use of its IT facility and the internet by pupils. Sites deemed unsuitable by the filter are blocked from access and logged by the filter (Watch Guard). The </w:t>
      </w:r>
      <w:proofErr w:type="spellStart"/>
      <w:r w:rsidRPr="004076BA">
        <w:rPr>
          <w:rFonts w:ascii="Myriad Pro" w:hAnsi="Myriad Pro"/>
        </w:rPr>
        <w:t>eSafety</w:t>
      </w:r>
      <w:proofErr w:type="spellEnd"/>
      <w:r w:rsidRPr="004076BA">
        <w:rPr>
          <w:rFonts w:ascii="Myriad Pro" w:hAnsi="Myriad Pro"/>
        </w:rPr>
        <w:t xml:space="preserve"> officer generates a weekly report of blocked sites from the filter </w:t>
      </w:r>
      <w:r w:rsidRPr="004076BA">
        <w:rPr>
          <w:rFonts w:ascii="Myriad Pro" w:hAnsi="Myriad Pro"/>
        </w:rPr>
        <w:lastRenderedPageBreak/>
        <w:t>along with the login details of the person attempting to access them. She checks this each week, examining the nature of the websites blocked. Anyone attempting to access websites that would jeopardise the safety, security or well-being of pupils or staff members would be considered for interventive measures such as DSL and headteacher intervention, parental intervention, asafeguarding referral or a channelreferral.</w:t>
      </w:r>
    </w:p>
    <w:p w:rsidR="00DE6289" w:rsidRPr="0088550C" w:rsidRDefault="00DE6289" w:rsidP="00DE6289">
      <w:pPr>
        <w:pStyle w:val="BodyText"/>
        <w:rPr>
          <w:rFonts w:ascii="Myriad Pro" w:hAnsi="Myriad Pro"/>
        </w:rPr>
      </w:pPr>
    </w:p>
    <w:p w:rsidR="00DE6289" w:rsidRPr="004076BA" w:rsidRDefault="00DE6289" w:rsidP="004076BA">
      <w:pPr>
        <w:widowControl w:val="0"/>
        <w:tabs>
          <w:tab w:val="left" w:pos="797"/>
          <w:tab w:val="left" w:pos="798"/>
        </w:tabs>
        <w:autoSpaceDE w:val="0"/>
        <w:autoSpaceDN w:val="0"/>
        <w:spacing w:before="1" w:after="0" w:line="240" w:lineRule="auto"/>
        <w:ind w:right="595"/>
        <w:rPr>
          <w:rFonts w:ascii="Myriad Pro" w:hAnsi="Myriad Pro"/>
        </w:rPr>
      </w:pPr>
      <w:r w:rsidRPr="004076BA">
        <w:rPr>
          <w:rFonts w:ascii="Myriad Pro" w:hAnsi="Myriad Pro"/>
        </w:rPr>
        <w:t>Internet sites needed for use in lessons must be researched and vetted for their suitability by teachers before lessons at the planning stage, to ensure they areappropriate.</w:t>
      </w:r>
    </w:p>
    <w:p w:rsidR="00DE6289" w:rsidRPr="0088550C" w:rsidRDefault="00DE6289" w:rsidP="00DE6289">
      <w:pPr>
        <w:pStyle w:val="BodyText"/>
        <w:spacing w:before="10"/>
        <w:rPr>
          <w:rFonts w:ascii="Myriad Pro" w:hAnsi="Myriad Pro"/>
        </w:rPr>
      </w:pPr>
    </w:p>
    <w:p w:rsidR="00DE6289" w:rsidRPr="004076BA" w:rsidRDefault="00DE6289" w:rsidP="004076BA">
      <w:pPr>
        <w:widowControl w:val="0"/>
        <w:tabs>
          <w:tab w:val="left" w:pos="797"/>
          <w:tab w:val="left" w:pos="798"/>
        </w:tabs>
        <w:autoSpaceDE w:val="0"/>
        <w:autoSpaceDN w:val="0"/>
        <w:spacing w:before="1" w:after="0" w:line="240" w:lineRule="auto"/>
        <w:ind w:right="1180"/>
        <w:rPr>
          <w:rFonts w:ascii="Myriad Pro" w:hAnsi="Myriad Pro"/>
        </w:rPr>
      </w:pPr>
      <w:r w:rsidRPr="004076BA">
        <w:rPr>
          <w:rFonts w:ascii="Myriad Pro" w:hAnsi="Myriad Pro"/>
        </w:rPr>
        <w:t>Pupils must never be allowed to use staff accounts to work on PCs or to access the internet.</w:t>
      </w:r>
    </w:p>
    <w:p w:rsidR="00DE6289" w:rsidRPr="0088550C" w:rsidRDefault="00DE6289" w:rsidP="00DE6289">
      <w:pPr>
        <w:pStyle w:val="BodyText"/>
        <w:spacing w:before="11"/>
        <w:rPr>
          <w:rFonts w:ascii="Myriad Pro" w:hAnsi="Myriad Pro"/>
        </w:rPr>
      </w:pPr>
    </w:p>
    <w:p w:rsidR="00DE6289" w:rsidRPr="004076BA" w:rsidRDefault="00DE6289" w:rsidP="004076BA">
      <w:pPr>
        <w:widowControl w:val="0"/>
        <w:tabs>
          <w:tab w:val="left" w:pos="797"/>
          <w:tab w:val="left" w:pos="798"/>
        </w:tabs>
        <w:autoSpaceDE w:val="0"/>
        <w:autoSpaceDN w:val="0"/>
        <w:spacing w:after="0" w:line="240" w:lineRule="auto"/>
        <w:ind w:right="477"/>
        <w:rPr>
          <w:rFonts w:ascii="Myriad Pro" w:hAnsi="Myriad Pro"/>
        </w:rPr>
      </w:pPr>
      <w:r w:rsidRPr="004076BA">
        <w:rPr>
          <w:rFonts w:ascii="Myriad Pro" w:hAnsi="Myriad Pro"/>
        </w:rPr>
        <w:t>Internet explorer must be opened and accessed on each PC when needed for a lesson, by the class teaching assistant, before children come in for alesson.</w:t>
      </w:r>
    </w:p>
    <w:p w:rsidR="00DE6289" w:rsidRPr="0088550C" w:rsidRDefault="00DE6289" w:rsidP="00DE6289">
      <w:pPr>
        <w:pStyle w:val="BodyText"/>
        <w:spacing w:before="11"/>
        <w:rPr>
          <w:rFonts w:ascii="Myriad Pro" w:hAnsi="Myriad Pro"/>
        </w:rPr>
      </w:pPr>
    </w:p>
    <w:p w:rsidR="00DE6289" w:rsidRPr="004076BA" w:rsidRDefault="00DE6289" w:rsidP="004076BA">
      <w:pPr>
        <w:widowControl w:val="0"/>
        <w:tabs>
          <w:tab w:val="left" w:pos="821"/>
          <w:tab w:val="left" w:pos="822"/>
        </w:tabs>
        <w:autoSpaceDE w:val="0"/>
        <w:autoSpaceDN w:val="0"/>
        <w:spacing w:after="0" w:line="240" w:lineRule="auto"/>
        <w:ind w:right="371"/>
        <w:rPr>
          <w:rFonts w:ascii="Myriad Pro" w:hAnsi="Myriad Pro"/>
        </w:rPr>
      </w:pPr>
      <w:r w:rsidRPr="004076BA">
        <w:rPr>
          <w:rFonts w:ascii="Myriad Pro" w:hAnsi="Myriad Pro"/>
        </w:rPr>
        <w:t>Internet use must be closely supervised and monitored at all times by the class teacher and teachingassistant.</w:t>
      </w:r>
    </w:p>
    <w:p w:rsidR="00DE6289" w:rsidRPr="0088550C" w:rsidRDefault="00DE6289" w:rsidP="00DE6289">
      <w:pPr>
        <w:pStyle w:val="BodyText"/>
        <w:spacing w:before="2"/>
        <w:rPr>
          <w:rFonts w:ascii="Myriad Pro" w:hAnsi="Myriad Pro"/>
        </w:rPr>
      </w:pPr>
    </w:p>
    <w:p w:rsidR="00DE6289" w:rsidRPr="004076BA" w:rsidRDefault="00DE6289" w:rsidP="004076BA">
      <w:pPr>
        <w:widowControl w:val="0"/>
        <w:tabs>
          <w:tab w:val="left" w:pos="797"/>
          <w:tab w:val="left" w:pos="798"/>
        </w:tabs>
        <w:autoSpaceDE w:val="0"/>
        <w:autoSpaceDN w:val="0"/>
        <w:spacing w:after="0" w:line="240" w:lineRule="auto"/>
        <w:ind w:right="494"/>
        <w:rPr>
          <w:rFonts w:ascii="Myriad Pro" w:hAnsi="Myriad Pro"/>
        </w:rPr>
      </w:pPr>
      <w:r w:rsidRPr="004076BA">
        <w:rPr>
          <w:rFonts w:ascii="Myriad Pro" w:hAnsi="Myriad Pro"/>
        </w:rPr>
        <w:t xml:space="preserve">Any child found to be trying to access inappropriate material on the computers must be taken to the headteacher and the usual investigative and disciplinary protocols adhered to. Such occurrences and any other </w:t>
      </w:r>
      <w:proofErr w:type="spellStart"/>
      <w:r w:rsidRPr="004076BA">
        <w:rPr>
          <w:rFonts w:ascii="Myriad Pro" w:hAnsi="Myriad Pro"/>
        </w:rPr>
        <w:t>eSafety</w:t>
      </w:r>
      <w:proofErr w:type="spellEnd"/>
      <w:r w:rsidRPr="004076BA">
        <w:rPr>
          <w:rFonts w:ascii="Myriad Pro" w:hAnsi="Myriad Pro"/>
        </w:rPr>
        <w:t xml:space="preserve"> incident must also be immediately reported to Gulam Hussain the school’s </w:t>
      </w:r>
      <w:proofErr w:type="spellStart"/>
      <w:r w:rsidRPr="004076BA">
        <w:rPr>
          <w:rFonts w:ascii="Myriad Pro" w:hAnsi="Myriad Pro"/>
        </w:rPr>
        <w:t>eSafetyofficer</w:t>
      </w:r>
      <w:proofErr w:type="spellEnd"/>
      <w:r w:rsidRPr="004076BA">
        <w:rPr>
          <w:rFonts w:ascii="Myriad Pro" w:hAnsi="Myriad Pro"/>
        </w:rPr>
        <w:t>.</w:t>
      </w:r>
    </w:p>
    <w:p w:rsidR="00DE6289" w:rsidRPr="0088550C" w:rsidRDefault="00DE6289" w:rsidP="00DE6289">
      <w:pPr>
        <w:pStyle w:val="BodyText"/>
        <w:rPr>
          <w:rFonts w:ascii="Myriad Pro" w:hAnsi="Myriad Pro"/>
        </w:rPr>
      </w:pPr>
    </w:p>
    <w:p w:rsidR="00DE6289" w:rsidRPr="004076BA" w:rsidRDefault="00DE6289" w:rsidP="004076BA">
      <w:pPr>
        <w:widowControl w:val="0"/>
        <w:tabs>
          <w:tab w:val="left" w:pos="798"/>
        </w:tabs>
        <w:autoSpaceDE w:val="0"/>
        <w:autoSpaceDN w:val="0"/>
        <w:spacing w:after="0" w:line="240" w:lineRule="auto"/>
        <w:ind w:right="1107"/>
        <w:rPr>
          <w:rFonts w:ascii="Myriad Pro" w:hAnsi="Myriad Pro"/>
        </w:rPr>
      </w:pPr>
      <w:r w:rsidRPr="004076BA">
        <w:rPr>
          <w:rFonts w:ascii="Myriad Pro" w:hAnsi="Myriad Pro"/>
        </w:rPr>
        <w:t>All rules apply even if groups of children have used the room temporarily or for other lessons.</w:t>
      </w:r>
    </w:p>
    <w:p w:rsidR="00DE6289" w:rsidRPr="0088550C" w:rsidRDefault="00DE6289" w:rsidP="00DE6289">
      <w:pPr>
        <w:pStyle w:val="BodyText"/>
        <w:spacing w:before="2"/>
        <w:rPr>
          <w:rFonts w:ascii="Myriad Pro" w:hAnsi="Myriad Pro"/>
        </w:rPr>
      </w:pPr>
    </w:p>
    <w:p w:rsidR="00DE6289" w:rsidRPr="004076BA" w:rsidRDefault="00DE6289" w:rsidP="004076BA">
      <w:pPr>
        <w:widowControl w:val="0"/>
        <w:tabs>
          <w:tab w:val="left" w:pos="822"/>
        </w:tabs>
        <w:autoSpaceDE w:val="0"/>
        <w:autoSpaceDN w:val="0"/>
        <w:spacing w:after="0" w:line="237" w:lineRule="auto"/>
        <w:ind w:right="376"/>
        <w:rPr>
          <w:rFonts w:ascii="Myriad Pro" w:hAnsi="Myriad Pro"/>
        </w:rPr>
      </w:pPr>
      <w:r w:rsidRPr="004076BA">
        <w:rPr>
          <w:rFonts w:ascii="Myriad Pro" w:hAnsi="Myriad Pro"/>
        </w:rPr>
        <w:t xml:space="preserve">The school recognises that a lock-down approach is not the best way to safeguard pupils as found in recent research conducted by Ofsted. Thus we believe teaching pupils how to deal with the threats posed by the internet is a much better approach and is also in line with Redbridge’ </w:t>
      </w:r>
      <w:proofErr w:type="spellStart"/>
      <w:r w:rsidRPr="004076BA">
        <w:rPr>
          <w:rFonts w:ascii="Myriad Pro" w:hAnsi="Myriad Pro"/>
        </w:rPr>
        <w:t>eSafety</w:t>
      </w:r>
      <w:proofErr w:type="spellEnd"/>
      <w:r w:rsidRPr="004076BA">
        <w:rPr>
          <w:rFonts w:ascii="Myriad Pro" w:hAnsi="Myriad Pro"/>
        </w:rPr>
        <w:t xml:space="preserve"> Strategy which the school will aim to follow.</w:t>
      </w:r>
    </w:p>
    <w:p w:rsidR="00DE6289" w:rsidRPr="0088550C" w:rsidRDefault="00DE6289" w:rsidP="00DE6289">
      <w:pPr>
        <w:pStyle w:val="BodyText"/>
        <w:spacing w:before="3"/>
        <w:rPr>
          <w:rFonts w:ascii="Myriad Pro" w:hAnsi="Myriad Pro"/>
        </w:rPr>
      </w:pPr>
    </w:p>
    <w:p w:rsidR="004076BA" w:rsidRDefault="00DE6289" w:rsidP="004076BA">
      <w:pPr>
        <w:widowControl w:val="0"/>
        <w:tabs>
          <w:tab w:val="left" w:pos="798"/>
        </w:tabs>
        <w:autoSpaceDE w:val="0"/>
        <w:autoSpaceDN w:val="0"/>
        <w:spacing w:after="0" w:line="240" w:lineRule="auto"/>
        <w:ind w:right="737"/>
        <w:rPr>
          <w:rFonts w:ascii="Myriad Pro" w:hAnsi="Myriad Pro"/>
        </w:rPr>
      </w:pPr>
      <w:r w:rsidRPr="004076BA">
        <w:rPr>
          <w:rFonts w:ascii="Myriad Pro" w:hAnsi="Myriad Pro"/>
        </w:rPr>
        <w:t>Safe internet use is now taught to pupils at Key Stages One and Two as part of the new National Curriculum (2013) for Computing. The school also regularly delivers parental workshop on the subject for all parents and invites speakers in to deliver workshops to pupils, for example representatives of the Policeservice.</w:t>
      </w:r>
      <w:r w:rsidR="00203DE7">
        <w:rPr>
          <w:rFonts w:ascii="Myriad Pro" w:hAnsi="Myriad Pro"/>
          <w:noProof/>
        </w:rPr>
        <w:pict>
          <v:line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75pt" to="200.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" strokeweight=".6pt">
            <o:lock v:ext="edit" shapetype="f"/>
            <w10:wrap type="topAndBottom" anchorx="page"/>
          </v:line>
        </w:pict>
      </w:r>
    </w:p>
    <w:p w:rsidR="004076BA" w:rsidRDefault="004076BA" w:rsidP="004076BA">
      <w:pPr>
        <w:widowControl w:val="0"/>
        <w:tabs>
          <w:tab w:val="left" w:pos="798"/>
        </w:tabs>
        <w:autoSpaceDE w:val="0"/>
        <w:autoSpaceDN w:val="0"/>
        <w:spacing w:after="0" w:line="240" w:lineRule="auto"/>
        <w:ind w:right="737"/>
        <w:rPr>
          <w:rFonts w:ascii="Myriad Pro" w:hAnsi="Myriad Pro"/>
        </w:rPr>
      </w:pPr>
    </w:p>
    <w:p w:rsidR="00DE6289" w:rsidRPr="00711DA4" w:rsidRDefault="00DE6289" w:rsidP="004076BA">
      <w:pPr>
        <w:widowControl w:val="0"/>
        <w:tabs>
          <w:tab w:val="left" w:pos="798"/>
        </w:tabs>
        <w:autoSpaceDE w:val="0"/>
        <w:autoSpaceDN w:val="0"/>
        <w:spacing w:after="0" w:line="240" w:lineRule="auto"/>
        <w:ind w:right="737"/>
        <w:rPr>
          <w:rFonts w:ascii="Myriad Pro" w:hAnsi="Myriad Pro"/>
        </w:rPr>
      </w:pPr>
      <w:r w:rsidRPr="00711DA4">
        <w:rPr>
          <w:rFonts w:ascii="Myriad Pro" w:hAnsi="Myriad Pro"/>
        </w:rPr>
        <w:t>Research also demonstrates that pupils are at a higher risk of cyber bullying than they are from sexual grooming or viewing content of a sexual or pornographic nature. Our curriculum for safety is part of our Computing, PSHCE and Year Six Transition curricula and reflects this balance ofrisk.</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798"/>
        </w:tabs>
        <w:autoSpaceDE w:val="0"/>
        <w:autoSpaceDN w:val="0"/>
        <w:spacing w:after="0" w:line="240" w:lineRule="auto"/>
        <w:ind w:right="883"/>
        <w:rPr>
          <w:rFonts w:ascii="Myriad Pro" w:hAnsi="Myriad Pro"/>
        </w:rPr>
      </w:pPr>
      <w:r w:rsidRPr="00711DA4">
        <w:rPr>
          <w:rFonts w:ascii="Myriad Pro" w:hAnsi="Myriad Pro"/>
        </w:rPr>
        <w:t xml:space="preserve">All parents are encouraged to sign an </w:t>
      </w:r>
      <w:proofErr w:type="spellStart"/>
      <w:r w:rsidRPr="00711DA4">
        <w:rPr>
          <w:rFonts w:ascii="Myriad Pro" w:hAnsi="Myriad Pro"/>
        </w:rPr>
        <w:t>eSafety</w:t>
      </w:r>
      <w:proofErr w:type="spellEnd"/>
      <w:r w:rsidRPr="00711DA4">
        <w:rPr>
          <w:rFonts w:ascii="Myriad Pro" w:hAnsi="Myriad Pro"/>
        </w:rPr>
        <w:t xml:space="preserve"> agreement in entry to Read Academy.</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798"/>
        </w:tabs>
        <w:autoSpaceDE w:val="0"/>
        <w:autoSpaceDN w:val="0"/>
        <w:spacing w:after="0" w:line="240" w:lineRule="auto"/>
        <w:ind w:right="372"/>
        <w:rPr>
          <w:rFonts w:ascii="Myriad Pro" w:hAnsi="Myriad Pro"/>
        </w:rPr>
      </w:pPr>
      <w:r w:rsidRPr="00711DA4">
        <w:rPr>
          <w:rFonts w:ascii="Myriad Pro" w:hAnsi="Myriad Pro"/>
        </w:rPr>
        <w:t>It is the duty of every staff member to ensure they maintain professional relationships with any pupil that might make contact with him/her outside of school hours, including online and on social networking websites or apps, behaving and communicating with the dignity and decorum expected of a member of staff at Read Academy and a member of the teaching profession. All staff members must ensure there is nothing on the internet that might compromise that, such as, for example inappropriate pictures or messages. Contraventions of this would be dealt with by invoking the school Disciplinary policy, staff code of conduct, Teacher’s Standards and, if relevant, the SafeguardingPolicy.</w:t>
      </w:r>
    </w:p>
    <w:p w:rsidR="00DE6289" w:rsidRPr="0088550C" w:rsidRDefault="00DE6289" w:rsidP="00DE6289">
      <w:pPr>
        <w:pStyle w:val="BodyText"/>
        <w:spacing w:before="10"/>
        <w:rPr>
          <w:rFonts w:ascii="Myriad Pro" w:hAnsi="Myriad Pro"/>
        </w:rPr>
      </w:pPr>
    </w:p>
    <w:p w:rsidR="00DE6289" w:rsidRPr="00711DA4" w:rsidRDefault="00DE6289" w:rsidP="00711DA4">
      <w:pPr>
        <w:widowControl w:val="0"/>
        <w:tabs>
          <w:tab w:val="left" w:pos="653"/>
          <w:tab w:val="left" w:pos="654"/>
        </w:tabs>
        <w:autoSpaceDE w:val="0"/>
        <w:autoSpaceDN w:val="0"/>
        <w:spacing w:after="0" w:line="240" w:lineRule="auto"/>
        <w:rPr>
          <w:rFonts w:ascii="Myriad Pro" w:hAnsi="Myriad Pro"/>
          <w:b/>
        </w:rPr>
      </w:pPr>
      <w:r w:rsidRPr="00711DA4">
        <w:rPr>
          <w:rFonts w:ascii="Myriad Pro" w:hAnsi="Myriad Pro"/>
          <w:b/>
        </w:rPr>
        <w:t>Radicalisation</w:t>
      </w:r>
    </w:p>
    <w:p w:rsidR="00DE6289" w:rsidRPr="00711DA4" w:rsidRDefault="00DE6289" w:rsidP="00711DA4">
      <w:pPr>
        <w:widowControl w:val="0"/>
        <w:tabs>
          <w:tab w:val="left" w:pos="822"/>
        </w:tabs>
        <w:autoSpaceDE w:val="0"/>
        <w:autoSpaceDN w:val="0"/>
        <w:spacing w:after="0" w:line="237" w:lineRule="auto"/>
        <w:ind w:right="331"/>
        <w:rPr>
          <w:rFonts w:ascii="Myriad Pro" w:hAnsi="Myriad Pro"/>
        </w:rPr>
      </w:pPr>
      <w:r w:rsidRPr="00711DA4">
        <w:rPr>
          <w:rFonts w:ascii="Myriad Pro" w:hAnsi="Myriad Pro"/>
        </w:rPr>
        <w:t xml:space="preserve">From 1 July 2015 specified authorities, including all schools are subject to a duty under section26oftheCounter-TerrorismandSecurityAct2015(“theCTSA2015”),intheexercise of their functions, </w:t>
      </w:r>
      <w:r w:rsidRPr="00711DA4">
        <w:rPr>
          <w:rFonts w:ascii="Myriad Pro" w:hAnsi="Myriad Pro"/>
        </w:rPr>
        <w:lastRenderedPageBreak/>
        <w:t>to have “due regardto the need to prevent people from being drawn into terrorism”.ThisdutyisknownasthePreventduty.Itappliestoawiderangeofpublic-facing bodies.Bodiestowhichthedutyappliesmusthaveregardtostatutoryguidanceissuedunder section 29 of the CTSA 2015 (“the Prevent guidance”). Paragraphs 57-76 of the Prevent guidance are concerned specifically withschools.</w:t>
      </w:r>
    </w:p>
    <w:p w:rsidR="00DE6289" w:rsidRPr="0088550C" w:rsidRDefault="00DE6289" w:rsidP="00DE6289">
      <w:pPr>
        <w:pStyle w:val="BodyText"/>
        <w:spacing w:before="7"/>
        <w:rPr>
          <w:rFonts w:ascii="Myriad Pro" w:hAnsi="Myriad Pro"/>
        </w:rPr>
      </w:pPr>
    </w:p>
    <w:p w:rsidR="00DE6289" w:rsidRDefault="00DE6289" w:rsidP="00711DA4">
      <w:pPr>
        <w:widowControl w:val="0"/>
        <w:tabs>
          <w:tab w:val="left" w:pos="833"/>
          <w:tab w:val="left" w:pos="834"/>
        </w:tabs>
        <w:autoSpaceDE w:val="0"/>
        <w:autoSpaceDN w:val="0"/>
        <w:spacing w:before="1" w:after="0" w:line="240" w:lineRule="auto"/>
        <w:ind w:right="376"/>
        <w:rPr>
          <w:rFonts w:ascii="Myriad Pro" w:hAnsi="Myriad Pro"/>
        </w:rPr>
      </w:pPr>
      <w:r w:rsidRPr="00711DA4">
        <w:rPr>
          <w:rFonts w:ascii="Myriad Pro" w:hAnsi="Myriad Pro"/>
        </w:rPr>
        <w:t>Read Academy’s Islamic ethos emphasises the importance of citizenship and doing good unto all others, education and the rule of law. The school is cognisant of its duty to ensure that pupils learn to serve and care for all others and work towards making a positive contribution to society as a fulfilment of Islamic teaching and duties. The school makes clear to staff and pupils that acts of extremism and terrorism, and the beliefs that encourage them, are unacceptable to Islam and that there is no place for extremist views in the school, whether from internal sources – pupils, staff or governors, or external sources - school community, external agencies orindividuals.</w:t>
      </w:r>
    </w:p>
    <w:p w:rsidR="00711DA4" w:rsidRPr="0088550C" w:rsidRDefault="00711DA4" w:rsidP="00711DA4">
      <w:pPr>
        <w:widowControl w:val="0"/>
        <w:tabs>
          <w:tab w:val="left" w:pos="833"/>
          <w:tab w:val="left" w:pos="834"/>
        </w:tabs>
        <w:autoSpaceDE w:val="0"/>
        <w:autoSpaceDN w:val="0"/>
        <w:spacing w:before="1" w:after="0" w:line="240" w:lineRule="auto"/>
        <w:ind w:right="376"/>
        <w:rPr>
          <w:rFonts w:ascii="Myriad Pro" w:hAnsi="Myriad Pro"/>
          <w:i/>
        </w:rPr>
      </w:pPr>
    </w:p>
    <w:p w:rsidR="00DE6289" w:rsidRPr="00711DA4" w:rsidRDefault="00DE6289" w:rsidP="00711DA4">
      <w:pPr>
        <w:widowControl w:val="0"/>
        <w:tabs>
          <w:tab w:val="left" w:pos="833"/>
          <w:tab w:val="left" w:pos="834"/>
        </w:tabs>
        <w:autoSpaceDE w:val="0"/>
        <w:autoSpaceDN w:val="0"/>
        <w:spacing w:after="0" w:line="235" w:lineRule="auto"/>
        <w:ind w:right="362"/>
        <w:rPr>
          <w:rFonts w:ascii="Myriad Pro" w:hAnsi="Myriad Pro"/>
        </w:rPr>
      </w:pPr>
      <w:r w:rsidRPr="00711DA4">
        <w:rPr>
          <w:rFonts w:ascii="Myriad Pro" w:hAnsi="Myriad Pro"/>
        </w:rPr>
        <w:t>The school uses the definitions for extremism and radicalisation given by the government in its PreventStrategy:</w:t>
      </w:r>
    </w:p>
    <w:p w:rsidR="00DE6289" w:rsidRPr="0088550C" w:rsidRDefault="00DE6289" w:rsidP="00DE6289">
      <w:pPr>
        <w:pStyle w:val="BodyText"/>
        <w:spacing w:before="1"/>
        <w:rPr>
          <w:rFonts w:ascii="Myriad Pro" w:hAnsi="Myriad Pro"/>
        </w:rPr>
      </w:pPr>
    </w:p>
    <w:p w:rsidR="00DE6289" w:rsidRPr="0088550C" w:rsidRDefault="00DE6289" w:rsidP="004076BA">
      <w:pPr>
        <w:ind w:right="371"/>
        <w:rPr>
          <w:rFonts w:ascii="Myriad Pro" w:hAnsi="Myriad Pro"/>
          <w:i/>
        </w:rPr>
      </w:pPr>
      <w:r w:rsidRPr="0088550C">
        <w:rPr>
          <w:rFonts w:ascii="Myriad Pro" w:hAnsi="Myriad Pro"/>
          <w:i/>
        </w:rPr>
        <w:t>Extremism is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DE6289" w:rsidRPr="0088550C" w:rsidRDefault="00DE6289" w:rsidP="004076BA">
      <w:pPr>
        <w:ind w:right="860"/>
        <w:rPr>
          <w:rFonts w:ascii="Myriad Pro" w:hAnsi="Myriad Pro"/>
          <w:i/>
        </w:rPr>
      </w:pPr>
      <w:r w:rsidRPr="0088550C">
        <w:rPr>
          <w:rFonts w:ascii="Myriad Pro" w:hAnsi="Myriad Pro"/>
          <w:i/>
        </w:rPr>
        <w:t>Radicalisation refers to the process by which a person comes to support terrorism and forms of extremism leading to terrorism.</w:t>
      </w:r>
    </w:p>
    <w:p w:rsidR="00DE6289" w:rsidRPr="00711DA4" w:rsidRDefault="00DE6289" w:rsidP="00711DA4">
      <w:pPr>
        <w:widowControl w:val="0"/>
        <w:tabs>
          <w:tab w:val="left" w:pos="833"/>
          <w:tab w:val="left" w:pos="834"/>
        </w:tabs>
        <w:autoSpaceDE w:val="0"/>
        <w:autoSpaceDN w:val="0"/>
        <w:spacing w:after="0" w:line="240" w:lineRule="auto"/>
        <w:ind w:right="912"/>
        <w:rPr>
          <w:rFonts w:ascii="Myriad Pro" w:hAnsi="Myriad Pro"/>
        </w:rPr>
      </w:pPr>
      <w:r w:rsidRPr="00711DA4">
        <w:rPr>
          <w:rFonts w:ascii="Myriad Pro" w:hAnsi="Myriad Pro"/>
        </w:rPr>
        <w:t>Education is a powerful weapon against extremism and radicalisation. It equips young people with the knowledge, skills and critical thinking, to challenge and debate in an informedway.</w:t>
      </w:r>
    </w:p>
    <w:p w:rsidR="00DE6289" w:rsidRPr="0088550C" w:rsidRDefault="00DE6289" w:rsidP="00DE6289">
      <w:pPr>
        <w:pStyle w:val="BodyText"/>
        <w:spacing w:before="1"/>
        <w:rPr>
          <w:rFonts w:ascii="Myriad Pro" w:hAnsi="Myriad Pro"/>
        </w:rPr>
      </w:pPr>
    </w:p>
    <w:p w:rsidR="00DE6289" w:rsidRPr="00711DA4" w:rsidRDefault="00DE6289" w:rsidP="00711DA4">
      <w:pPr>
        <w:widowControl w:val="0"/>
        <w:tabs>
          <w:tab w:val="left" w:pos="833"/>
          <w:tab w:val="left" w:pos="834"/>
        </w:tabs>
        <w:autoSpaceDE w:val="0"/>
        <w:autoSpaceDN w:val="0"/>
        <w:spacing w:after="0" w:line="240" w:lineRule="auto"/>
        <w:ind w:right="339"/>
        <w:rPr>
          <w:rFonts w:ascii="Myriad Pro" w:hAnsi="Myriad Pro"/>
        </w:rPr>
      </w:pPr>
      <w:r w:rsidRPr="00711DA4">
        <w:rPr>
          <w:rFonts w:ascii="Myriad Pro" w:hAnsi="Myriad Pro"/>
        </w:rPr>
        <w:t>Any prejudice, discrimination or extremist views, including derogatory language, displayed by pupils or staff will always be challenged and where appropriate, dealt with in line with our Behaviour Policy for pupils and the Code of Conduct and Disciplinary Policy forstaff.</w:t>
      </w:r>
    </w:p>
    <w:p w:rsidR="00DE6289" w:rsidRPr="0088550C" w:rsidRDefault="00DE6289" w:rsidP="00DE6289">
      <w:pPr>
        <w:pStyle w:val="BodyText"/>
        <w:rPr>
          <w:rFonts w:ascii="Myriad Pro" w:hAnsi="Myriad Pro"/>
        </w:rPr>
      </w:pPr>
    </w:p>
    <w:p w:rsidR="00DE6289" w:rsidRPr="00711DA4" w:rsidRDefault="00EF3DF5" w:rsidP="00711DA4">
      <w:pPr>
        <w:widowControl w:val="0"/>
        <w:tabs>
          <w:tab w:val="left" w:pos="833"/>
          <w:tab w:val="left" w:pos="834"/>
        </w:tabs>
        <w:autoSpaceDE w:val="0"/>
        <w:autoSpaceDN w:val="0"/>
        <w:spacing w:before="1" w:after="0" w:line="240" w:lineRule="auto"/>
        <w:ind w:right="394"/>
        <w:rPr>
          <w:rFonts w:ascii="Myriad Pro" w:hAnsi="Myriad Pro"/>
        </w:rPr>
      </w:pPr>
      <w:r>
        <w:rPr>
          <w:rFonts w:ascii="Myriad Pro" w:hAnsi="Myriad Pro"/>
        </w:rPr>
        <w:t>Staff members and SDL’s</w:t>
      </w:r>
      <w:r w:rsidR="00DE6289" w:rsidRPr="00711DA4">
        <w:rPr>
          <w:rFonts w:ascii="Myriad Pro" w:hAnsi="Myriad Pro"/>
        </w:rPr>
        <w:t xml:space="preserve"> must raise any concerns they have regarding extremism and radicalisation with the DSL in the first instance. The DfE has also advised that the local police can be contacted or 101 dialled or their own helpline used (020 7340 7264) or an email can be sent to</w:t>
      </w:r>
      <w:hyperlink r:id="rId74">
        <w:r w:rsidR="00DE6289" w:rsidRPr="00711DA4">
          <w:rPr>
            <w:rFonts w:ascii="Myriad Pro" w:hAnsi="Myriad Pro"/>
            <w:color w:val="0000FF"/>
            <w:u w:val="single" w:color="0000FF"/>
          </w:rPr>
          <w:t>counter.extremism@education.gsi.gov.uk</w:t>
        </w:r>
      </w:hyperlink>
      <w:r w:rsidR="00DE6289" w:rsidRPr="00711DA4">
        <w:rPr>
          <w:rFonts w:ascii="Myriad Pro" w:hAnsi="Myriad Pro"/>
        </w:rPr>
        <w:t>.</w:t>
      </w:r>
    </w:p>
    <w:p w:rsidR="00711DA4" w:rsidRDefault="00711DA4" w:rsidP="00711DA4">
      <w:pPr>
        <w:pStyle w:val="BodyText"/>
        <w:spacing w:before="7"/>
        <w:rPr>
          <w:rFonts w:ascii="Myriad Pro" w:hAnsi="Myriad Pro"/>
        </w:rPr>
      </w:pPr>
    </w:p>
    <w:p w:rsidR="00DE6289" w:rsidRPr="0026525D" w:rsidRDefault="00DE6289" w:rsidP="0026525D">
      <w:pPr>
        <w:pStyle w:val="BodyText"/>
        <w:spacing w:before="7"/>
        <w:rPr>
          <w:rFonts w:ascii="Myriad Pro" w:hAnsi="Myriad Pro"/>
          <w:b/>
          <w:i/>
        </w:rPr>
      </w:pPr>
      <w:r w:rsidRPr="0026525D">
        <w:rPr>
          <w:rFonts w:ascii="Myriad Pro" w:hAnsi="Myriad Pro"/>
          <w:b/>
          <w:i/>
        </w:rPr>
        <w:t>Role of Staff Members</w:t>
      </w:r>
    </w:p>
    <w:p w:rsidR="00DE6289" w:rsidRPr="00711DA4" w:rsidRDefault="00DE6289" w:rsidP="00711DA4">
      <w:pPr>
        <w:widowControl w:val="0"/>
        <w:tabs>
          <w:tab w:val="left" w:pos="833"/>
          <w:tab w:val="left" w:pos="834"/>
        </w:tabs>
        <w:autoSpaceDE w:val="0"/>
        <w:autoSpaceDN w:val="0"/>
        <w:spacing w:after="0" w:line="240" w:lineRule="auto"/>
        <w:ind w:right="373"/>
        <w:rPr>
          <w:rFonts w:ascii="Myriad Pro" w:hAnsi="Myriad Pro"/>
        </w:rPr>
      </w:pPr>
      <w:r w:rsidRPr="00711DA4">
        <w:rPr>
          <w:rFonts w:ascii="Myriad Pro" w:hAnsi="Myriad Pro"/>
        </w:rPr>
        <w:t xml:space="preserve">Staff at Read Academy are aware that young people can be exposed to extremist influences or prejudiced views from an early age which emanate from a variety </w:t>
      </w:r>
      <w:r w:rsidRPr="00711DA4">
        <w:rPr>
          <w:rFonts w:ascii="Myriad Pro" w:hAnsi="Myriad Pro"/>
          <w:spacing w:val="-3"/>
        </w:rPr>
        <w:t xml:space="preserve">of </w:t>
      </w:r>
      <w:r w:rsidRPr="00711DA4">
        <w:rPr>
          <w:rFonts w:ascii="Myriad Pro" w:hAnsi="Myriad Pro"/>
        </w:rPr>
        <w:t xml:space="preserve">sources and media, including via the internet, and at times pupils may themselves reflect </w:t>
      </w:r>
      <w:r w:rsidRPr="00711DA4">
        <w:rPr>
          <w:rFonts w:ascii="Myriad Pro" w:hAnsi="Myriad Pro"/>
          <w:spacing w:val="-3"/>
        </w:rPr>
        <w:t xml:space="preserve">or </w:t>
      </w:r>
      <w:r w:rsidRPr="00711DA4">
        <w:rPr>
          <w:rFonts w:ascii="Myriad Pro" w:hAnsi="Myriad Pro"/>
        </w:rPr>
        <w:t>display views that may be discriminatory, prejudiced or extremist, including using derogatorylanguage.</w:t>
      </w:r>
    </w:p>
    <w:p w:rsidR="00DE6289" w:rsidRPr="0088550C" w:rsidRDefault="00DE6289" w:rsidP="00DE6289">
      <w:pPr>
        <w:pStyle w:val="BodyText"/>
        <w:spacing w:before="11"/>
        <w:rPr>
          <w:rFonts w:ascii="Myriad Pro" w:hAnsi="Myriad Pro"/>
        </w:rPr>
      </w:pPr>
    </w:p>
    <w:p w:rsidR="00DE6289" w:rsidRPr="00711DA4" w:rsidRDefault="00DE6289" w:rsidP="00711DA4">
      <w:pPr>
        <w:widowControl w:val="0"/>
        <w:tabs>
          <w:tab w:val="left" w:pos="833"/>
          <w:tab w:val="left" w:pos="834"/>
        </w:tabs>
        <w:autoSpaceDE w:val="0"/>
        <w:autoSpaceDN w:val="0"/>
        <w:spacing w:after="0" w:line="240" w:lineRule="auto"/>
        <w:ind w:right="759"/>
        <w:rPr>
          <w:rFonts w:ascii="Myriad Pro" w:hAnsi="Myriad Pro"/>
        </w:rPr>
      </w:pPr>
      <w:r w:rsidRPr="00711DA4">
        <w:rPr>
          <w:rFonts w:ascii="Myriad Pro" w:hAnsi="Myriad Pro"/>
        </w:rPr>
        <w:t>Staff at Read Academy will be alert to the fact that extremism and radicalisation are safeguarding issues. They also recognise that if they fail to challenge extremist views they are failing to protect and educate pupils. They also understand the importance of being role models forpupils.</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3"/>
          <w:tab w:val="left" w:pos="834"/>
        </w:tabs>
        <w:autoSpaceDE w:val="0"/>
        <w:autoSpaceDN w:val="0"/>
        <w:spacing w:after="0" w:line="240" w:lineRule="auto"/>
        <w:ind w:right="395"/>
        <w:rPr>
          <w:rFonts w:ascii="Myriad Pro" w:hAnsi="Myriad Pro"/>
        </w:rPr>
      </w:pPr>
      <w:r w:rsidRPr="00711DA4">
        <w:rPr>
          <w:rFonts w:ascii="Myriad Pro" w:hAnsi="Myriad Pro"/>
        </w:rPr>
        <w:t>Staff members understand the importance of building the resilience of pupils against radicalisation through the excellent teaching of key curricular topics, aiming to develop the critical reasoning skills and confidence of pupils. They also ensure that the use of IT facilities at the school is properly supervised so that pupils are not exposed to any risk of falling prey to radicalising influences online at the school and are taught how to avoid those who might groom them online outside of the schooltoo.</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4"/>
        </w:tabs>
        <w:autoSpaceDE w:val="0"/>
        <w:autoSpaceDN w:val="0"/>
        <w:spacing w:before="1" w:after="0" w:line="240" w:lineRule="auto"/>
        <w:ind w:right="393"/>
        <w:rPr>
          <w:rFonts w:ascii="Myriad Pro" w:hAnsi="Myriad Pro"/>
        </w:rPr>
      </w:pPr>
      <w:r w:rsidRPr="00711DA4">
        <w:rPr>
          <w:rFonts w:ascii="Myriad Pro" w:hAnsi="Myriad Pro"/>
        </w:rPr>
        <w:t>There is no single way of identifying an individual who is likely to be susceptible to a terrorist ideology. As with managing other safeguarding risks, staff members have to be alert to changes in children’s behaviour which could indicate that they may be in need of help or protection. Children at risk of radicalisation may display different signs or seek to hide their views. School staff should use their professional judgement in identifying children who might be at risk of radicalisation and actproportionately.</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4"/>
        </w:tabs>
        <w:autoSpaceDE w:val="0"/>
        <w:autoSpaceDN w:val="0"/>
        <w:spacing w:after="0" w:line="240" w:lineRule="auto"/>
        <w:ind w:right="337"/>
        <w:rPr>
          <w:rFonts w:ascii="Myriad Pro" w:hAnsi="Myriad Pro"/>
        </w:rPr>
      </w:pPr>
      <w:r w:rsidRPr="00711DA4">
        <w:rPr>
          <w:rFonts w:ascii="Myriad Pro" w:hAnsi="Myriad Pro"/>
        </w:rPr>
        <w:t>As part of wider safeguarding responsibilities school staff are trained to be alert to signs and indicators laid out in training and detailed in the three dimensions of the government’s Channel Vulnerability Assessment framework (engagement, intent and capability) including, but not limitedto:</w:t>
      </w:r>
    </w:p>
    <w:p w:rsidR="00DE6289" w:rsidRPr="0088550C" w:rsidRDefault="00DE6289" w:rsidP="00DE6289">
      <w:pPr>
        <w:pStyle w:val="BodyText"/>
        <w:spacing w:before="4"/>
        <w:rPr>
          <w:rFonts w:ascii="Myriad Pro" w:hAnsi="Myriad Pro"/>
        </w:rPr>
      </w:pP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37" w:lineRule="auto"/>
        <w:ind w:right="383"/>
        <w:rPr>
          <w:rFonts w:ascii="Myriad Pro" w:hAnsi="Myriad Pro"/>
        </w:rPr>
      </w:pPr>
      <w:r w:rsidRPr="00711DA4">
        <w:rPr>
          <w:rFonts w:ascii="Myriad Pro" w:hAnsi="Myriad Pro"/>
        </w:rPr>
        <w:t>Disclosures by pupils of their exposure to the extremist actions, views or materials of others outside of school, such as in their homes or community groups, especially where pupils have not actively sought theseout.</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3" w:after="0" w:line="269" w:lineRule="exact"/>
        <w:rPr>
          <w:rFonts w:ascii="Myriad Pro" w:hAnsi="Myriad Pro"/>
        </w:rPr>
      </w:pPr>
      <w:r w:rsidRPr="00711DA4">
        <w:rPr>
          <w:rFonts w:ascii="Myriad Pro" w:hAnsi="Myriad Pro"/>
        </w:rPr>
        <w:t>Graffiti symbols, writing or art work promoting extremist messages orimages</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2" w:after="0" w:line="237" w:lineRule="auto"/>
        <w:ind w:right="683"/>
        <w:rPr>
          <w:rFonts w:ascii="Myriad Pro" w:hAnsi="Myriad Pro"/>
        </w:rPr>
      </w:pPr>
      <w:r w:rsidRPr="00711DA4">
        <w:rPr>
          <w:rFonts w:ascii="Myriad Pro" w:hAnsi="Myriad Pro"/>
        </w:rPr>
        <w:t>Pupils accessing extremist material online, including through social networking sites, whether at home orelsewhere</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4" w:after="0" w:line="237" w:lineRule="auto"/>
        <w:ind w:right="1186"/>
        <w:rPr>
          <w:rFonts w:ascii="Myriad Pro" w:hAnsi="Myriad Pro"/>
        </w:rPr>
      </w:pPr>
      <w:r w:rsidRPr="00711DA4">
        <w:rPr>
          <w:rFonts w:ascii="Myriad Pro" w:hAnsi="Myriad Pro"/>
        </w:rPr>
        <w:t>Parental reports of changes in behaviour, friendship or actions and requests for assistance</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4" w:after="0" w:line="237" w:lineRule="auto"/>
        <w:ind w:right="456"/>
        <w:rPr>
          <w:rFonts w:ascii="Myriad Pro" w:hAnsi="Myriad Pro"/>
        </w:rPr>
      </w:pPr>
      <w:r w:rsidRPr="00711DA4">
        <w:rPr>
          <w:rFonts w:ascii="Myriad Pro" w:hAnsi="Myriad Pro"/>
        </w:rPr>
        <w:t>Partner schools, local authority services, and police reports of issues affecting pupils in other schools or settings in thelocality</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1" w:after="0" w:line="268" w:lineRule="exact"/>
        <w:rPr>
          <w:rFonts w:ascii="Myriad Pro" w:hAnsi="Myriad Pro"/>
        </w:rPr>
      </w:pPr>
      <w:r w:rsidRPr="00711DA4">
        <w:rPr>
          <w:rFonts w:ascii="Myriad Pro" w:hAnsi="Myriad Pro"/>
        </w:rPr>
        <w:t>Pupils voicing opinions drawn from extremist ideologies andnarratives</w:t>
      </w: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68" w:lineRule="exact"/>
        <w:rPr>
          <w:rFonts w:ascii="Myriad Pro" w:hAnsi="Myriad Pro"/>
        </w:rPr>
      </w:pPr>
      <w:r w:rsidRPr="00711DA4">
        <w:rPr>
          <w:rFonts w:ascii="Myriad Pro" w:hAnsi="Myriad Pro"/>
        </w:rPr>
        <w:t>Use of extremist or ‘hate’ terms to exclude others or inciteviolence</w:t>
      </w: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68" w:lineRule="exact"/>
        <w:rPr>
          <w:rFonts w:ascii="Myriad Pro" w:hAnsi="Myriad Pro"/>
        </w:rPr>
      </w:pPr>
      <w:r w:rsidRPr="00711DA4">
        <w:rPr>
          <w:rFonts w:ascii="Myriad Pro" w:hAnsi="Myriad Pro"/>
        </w:rPr>
        <w:t>Intolerance of difference, whether secular or religious, in line with our equalitiespolicy</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1" w:after="0" w:line="237" w:lineRule="auto"/>
        <w:ind w:right="406"/>
        <w:rPr>
          <w:rFonts w:ascii="Myriad Pro" w:hAnsi="Myriad Pro"/>
        </w:rPr>
      </w:pPr>
      <w:r w:rsidRPr="00711DA4">
        <w:rPr>
          <w:rFonts w:ascii="Myriad Pro" w:hAnsi="Myriad Pro"/>
        </w:rPr>
        <w:t>Comments made that indicate association with individuals or groups known for extreme or radical beliefs, teachings oractions</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3" w:after="0" w:line="237" w:lineRule="auto"/>
        <w:ind w:right="525"/>
        <w:rPr>
          <w:rFonts w:ascii="Myriad Pro" w:hAnsi="Myriad Pro"/>
        </w:rPr>
      </w:pPr>
      <w:r w:rsidRPr="00711DA4">
        <w:rPr>
          <w:rFonts w:ascii="Myriad Pro" w:hAnsi="Myriad Pro"/>
        </w:rPr>
        <w:t>Views expressed that dehumanise other groups of people or demonstrate a ‘them and us’mentality</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2" w:after="0" w:line="269" w:lineRule="exact"/>
        <w:rPr>
          <w:rFonts w:ascii="Myriad Pro" w:hAnsi="Myriad Pro"/>
        </w:rPr>
      </w:pPr>
      <w:r w:rsidRPr="00711DA4">
        <w:rPr>
          <w:rFonts w:ascii="Myriad Pro" w:hAnsi="Myriad Pro"/>
        </w:rPr>
        <w:t>Threats to harm others or a history or instances of violentbehaviour</w:t>
      </w: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69" w:lineRule="exact"/>
        <w:rPr>
          <w:rFonts w:ascii="Myriad Pro" w:hAnsi="Myriad Pro"/>
        </w:rPr>
      </w:pPr>
      <w:r w:rsidRPr="00711DA4">
        <w:rPr>
          <w:rFonts w:ascii="Myriad Pro" w:hAnsi="Myriad Pro"/>
        </w:rPr>
        <w:t>Access toweapons</w:t>
      </w:r>
    </w:p>
    <w:p w:rsidR="00DE6289" w:rsidRPr="00711DA4" w:rsidRDefault="00DE6289" w:rsidP="00711DA4">
      <w:pPr>
        <w:widowControl w:val="0"/>
        <w:tabs>
          <w:tab w:val="left" w:pos="834"/>
        </w:tabs>
        <w:autoSpaceDE w:val="0"/>
        <w:autoSpaceDN w:val="0"/>
        <w:spacing w:before="91" w:after="0" w:line="240" w:lineRule="auto"/>
        <w:ind w:right="333"/>
        <w:rPr>
          <w:rFonts w:ascii="Myriad Pro" w:hAnsi="Myriad Pro"/>
        </w:rPr>
      </w:pPr>
      <w:r w:rsidRPr="00711DA4">
        <w:rPr>
          <w:rFonts w:ascii="Myriad Pro" w:hAnsi="Myriad Pro"/>
        </w:rPr>
        <w:t>If a staff member working in Read Academy (including supply staff, visiting staff, volunteers’ contractors, and students on placement) should become concerned that a pupil is demonstrating signs and indicators of being at risk of radicalisation, s/he must invoke the full terms of the Safeguarding policy and report the matter immediately to the Designated staff lead for Safeguarding. Staff are also asked to refer their queries to the DSL following the maxim: ‘when in doubt,ask’.</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4"/>
        </w:tabs>
        <w:autoSpaceDE w:val="0"/>
        <w:autoSpaceDN w:val="0"/>
        <w:spacing w:before="1" w:after="0" w:line="240" w:lineRule="auto"/>
        <w:ind w:right="671"/>
        <w:rPr>
          <w:rFonts w:ascii="Myriad Pro" w:hAnsi="Myriad Pro"/>
        </w:rPr>
      </w:pPr>
      <w:r w:rsidRPr="00711DA4">
        <w:rPr>
          <w:rFonts w:ascii="Myriad Pro" w:hAnsi="Myriad Pro"/>
        </w:rPr>
        <w:t>The standard form for reporting Safeguarding concerns must be used to reportconcerns that a child is at risk ofradicalisation.</w:t>
      </w:r>
    </w:p>
    <w:p w:rsidR="00DE6289" w:rsidRPr="0088550C" w:rsidRDefault="00DE6289" w:rsidP="00DE6289">
      <w:pPr>
        <w:pStyle w:val="BodyText"/>
        <w:spacing w:before="10"/>
        <w:rPr>
          <w:rFonts w:ascii="Myriad Pro" w:hAnsi="Myriad Pro"/>
        </w:rPr>
      </w:pPr>
    </w:p>
    <w:p w:rsidR="00DE6289" w:rsidRPr="0026525D" w:rsidRDefault="00DE6289" w:rsidP="00DE6289">
      <w:pPr>
        <w:pStyle w:val="Heading2"/>
        <w:spacing w:before="1"/>
        <w:rPr>
          <w:rFonts w:ascii="Myriad Pro" w:hAnsi="Myriad Pro"/>
          <w:i/>
          <w:color w:val="000000" w:themeColor="text1"/>
          <w:sz w:val="22"/>
          <w:szCs w:val="22"/>
        </w:rPr>
      </w:pPr>
      <w:r w:rsidRPr="0026525D">
        <w:rPr>
          <w:rFonts w:ascii="Myriad Pro" w:hAnsi="Myriad Pro"/>
          <w:i/>
          <w:color w:val="000000" w:themeColor="text1"/>
          <w:sz w:val="22"/>
          <w:szCs w:val="22"/>
        </w:rPr>
        <w:t>Role of the Designated Staff Lead for Safeguarding (DSL)</w:t>
      </w:r>
    </w:p>
    <w:p w:rsidR="00DE6289" w:rsidRPr="0026525D" w:rsidRDefault="00DE6289" w:rsidP="0026525D">
      <w:pPr>
        <w:widowControl w:val="0"/>
        <w:tabs>
          <w:tab w:val="left" w:pos="822"/>
        </w:tabs>
        <w:autoSpaceDE w:val="0"/>
        <w:autoSpaceDN w:val="0"/>
        <w:spacing w:before="1" w:after="0" w:line="240" w:lineRule="auto"/>
        <w:ind w:right="602"/>
        <w:rPr>
          <w:rFonts w:ascii="Myriad Pro" w:hAnsi="Myriad Pro"/>
        </w:rPr>
      </w:pPr>
      <w:r w:rsidRPr="0026525D">
        <w:rPr>
          <w:rFonts w:ascii="Myriad Pro" w:hAnsi="Myriad Pro"/>
        </w:rPr>
        <w:t>The Designated Safeguarding Lead works in line with the responsibilities as set out at Annex B of the DfE Guidance ‘Keeping Children Safe in Education’. The Designated Safeguarding Lead is the focus person and local ‘expert’ for school staff, and others, who may have concerns about an individual child’s safety or well-being and is the first point of contact for external agencies. At Read Academy the role of the Designated Safeguarding Leader is extended to include the responsibilities of the PREVENT strand of the Government’s counter-terrorismstrategy.</w:t>
      </w:r>
    </w:p>
    <w:p w:rsidR="00DE6289" w:rsidRPr="0088550C" w:rsidRDefault="00DE6289" w:rsidP="00DE6289">
      <w:pPr>
        <w:pStyle w:val="BodyText"/>
        <w:spacing w:before="10"/>
        <w:rPr>
          <w:rFonts w:ascii="Myriad Pro" w:hAnsi="Myriad Pro"/>
        </w:rPr>
      </w:pPr>
    </w:p>
    <w:p w:rsidR="00DE6289" w:rsidRPr="0026525D" w:rsidRDefault="00DE6289" w:rsidP="0026525D">
      <w:pPr>
        <w:widowControl w:val="0"/>
        <w:tabs>
          <w:tab w:val="left" w:pos="834"/>
        </w:tabs>
        <w:autoSpaceDE w:val="0"/>
        <w:autoSpaceDN w:val="0"/>
        <w:spacing w:before="1" w:after="0" w:line="240" w:lineRule="auto"/>
        <w:ind w:right="467"/>
        <w:rPr>
          <w:rFonts w:ascii="Myriad Pro" w:hAnsi="Myriad Pro"/>
        </w:rPr>
      </w:pPr>
      <w:r w:rsidRPr="0026525D">
        <w:rPr>
          <w:rFonts w:ascii="Myriad Pro" w:hAnsi="Myriad Pro"/>
        </w:rPr>
        <w:t>The Designated Safeguarding Leader will gather information from staff members, examine its credibility and using the knowledge gained from her training and guidance such as the Channel Duty Guidance and Vulnerability Assessment Frameworkto decide whether a referral is needed.</w:t>
      </w:r>
    </w:p>
    <w:p w:rsidR="00DE6289" w:rsidRPr="0088550C" w:rsidRDefault="00DE6289" w:rsidP="00DE6289">
      <w:pPr>
        <w:pStyle w:val="BodyText"/>
        <w:spacing w:before="6"/>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65"/>
        <w:rPr>
          <w:rFonts w:ascii="Myriad Pro" w:hAnsi="Myriad Pro"/>
        </w:rPr>
      </w:pPr>
      <w:r w:rsidRPr="0026525D">
        <w:rPr>
          <w:rFonts w:ascii="Myriad Pro" w:hAnsi="Myriad Pro"/>
        </w:rPr>
        <w:t>The Designated Safeguarding Leader will make referrals to Social Services where information gathered indicates that a child is at risk of radicalisatio</w:t>
      </w:r>
      <w:r w:rsidR="00EF3DF5">
        <w:rPr>
          <w:rFonts w:ascii="Myriad Pro" w:hAnsi="Myriad Pro"/>
        </w:rPr>
        <w:t>n</w:t>
      </w:r>
      <w:r w:rsidRPr="0026525D">
        <w:rPr>
          <w:rFonts w:ascii="Myriad Pro" w:hAnsi="Myriad Pro"/>
        </w:rPr>
        <w:t>.</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863"/>
        <w:rPr>
          <w:rFonts w:ascii="Myriad Pro" w:hAnsi="Myriad Pro"/>
        </w:rPr>
      </w:pPr>
      <w:r w:rsidRPr="0026525D">
        <w:rPr>
          <w:rFonts w:ascii="Myriad Pro" w:hAnsi="Myriad Pro"/>
        </w:rPr>
        <w:t>The Designated Safeguarding leader will also make a referral to Channel if the pupil demonstrates vulnerability to being drawn into terrorism through signs and indicators across all three spheres of the Channel Vulnerability Assessment Framework. She will email the referral to the Redbridge Coordinator for Prevent, Melanie Roulston, at the Community Safety Service, Room 17 Perth Terrace, Ilford, IG2 6AT, 020 8708 5971,</w:t>
      </w:r>
      <w:hyperlink r:id="rId75">
        <w:r w:rsidRPr="0026525D">
          <w:rPr>
            <w:rFonts w:ascii="Myriad Pro" w:hAnsi="Myriad Pro"/>
            <w:color w:val="0000FF"/>
            <w:u w:val="single" w:color="0000FF"/>
          </w:rPr>
          <w:t xml:space="preserve"> melanie.roulston@redbridge.gov.uk</w:t>
        </w:r>
      </w:hyperlink>
      <w:r w:rsidRPr="0026525D">
        <w:rPr>
          <w:rFonts w:ascii="Myriad Pro" w:hAnsi="Myriad Pro"/>
        </w:rPr>
        <w:t>.</w:t>
      </w:r>
    </w:p>
    <w:p w:rsidR="00DE6289" w:rsidRPr="0088550C" w:rsidRDefault="00DE6289" w:rsidP="00DE6289">
      <w:pPr>
        <w:pStyle w:val="BodyText"/>
        <w:spacing w:before="11"/>
        <w:rPr>
          <w:rFonts w:ascii="Myriad Pro" w:hAnsi="Myriad Pro"/>
        </w:rPr>
      </w:pPr>
    </w:p>
    <w:p w:rsidR="00DE6289" w:rsidRPr="0026525D" w:rsidRDefault="00DE6289" w:rsidP="00DE6289">
      <w:pPr>
        <w:pStyle w:val="Heading2"/>
        <w:spacing w:before="94"/>
        <w:rPr>
          <w:rFonts w:ascii="Myriad Pro" w:hAnsi="Myriad Pro"/>
          <w:i/>
          <w:color w:val="000000" w:themeColor="text1"/>
          <w:sz w:val="22"/>
          <w:szCs w:val="22"/>
        </w:rPr>
      </w:pPr>
      <w:r w:rsidRPr="0026525D">
        <w:rPr>
          <w:rFonts w:ascii="Myriad Pro" w:hAnsi="Myriad Pro"/>
          <w:i/>
          <w:color w:val="000000" w:themeColor="text1"/>
          <w:sz w:val="22"/>
          <w:szCs w:val="22"/>
        </w:rPr>
        <w:t>Assessing risk</w:t>
      </w:r>
    </w:p>
    <w:p w:rsidR="00DE6289" w:rsidRPr="0026525D" w:rsidRDefault="00DE6289" w:rsidP="0026525D">
      <w:pPr>
        <w:widowControl w:val="0"/>
        <w:tabs>
          <w:tab w:val="left" w:pos="834"/>
        </w:tabs>
        <w:autoSpaceDE w:val="0"/>
        <w:autoSpaceDN w:val="0"/>
        <w:spacing w:after="0" w:line="240" w:lineRule="auto"/>
        <w:ind w:right="330"/>
        <w:rPr>
          <w:rFonts w:ascii="Myriad Pro" w:hAnsi="Myriad Pro"/>
        </w:rPr>
      </w:pPr>
      <w:r w:rsidRPr="0026525D">
        <w:rPr>
          <w:rFonts w:ascii="Myriad Pro" w:hAnsi="Myriad Pro"/>
        </w:rPr>
        <w:t>The school takes it duty to assess the risk of children being drawn into terrorism, or extremist ideas that are part of terrorist ideology, very seriously. It works in partnership with the borough Prevent Coordinator to assess local risks and with social services to assess risk to individual pupils. Information provided by these sources, as well as any provided by the local police department, Ilford Police, is used to plan the level of provision needed at the school to respond to the needdemonstrated.</w:t>
      </w:r>
    </w:p>
    <w:p w:rsidR="00DE6289" w:rsidRPr="0088550C" w:rsidRDefault="00DE6289" w:rsidP="00DE6289">
      <w:pPr>
        <w:pStyle w:val="BodyText"/>
        <w:rPr>
          <w:rFonts w:ascii="Myriad Pro" w:hAnsi="Myriad Pro"/>
        </w:rPr>
      </w:pPr>
    </w:p>
    <w:p w:rsidR="004076BA" w:rsidRDefault="00DE6289" w:rsidP="004076BA">
      <w:pPr>
        <w:widowControl w:val="0"/>
        <w:tabs>
          <w:tab w:val="left" w:pos="834"/>
        </w:tabs>
        <w:autoSpaceDE w:val="0"/>
        <w:autoSpaceDN w:val="0"/>
        <w:spacing w:before="1" w:after="0" w:line="240" w:lineRule="auto"/>
        <w:ind w:right="346"/>
        <w:rPr>
          <w:rFonts w:ascii="Myriad Pro" w:hAnsi="Myriad Pro"/>
        </w:rPr>
      </w:pPr>
      <w:r w:rsidRPr="0026525D">
        <w:rPr>
          <w:rFonts w:ascii="Myriad Pro" w:hAnsi="Myriad Pro"/>
        </w:rPr>
        <w:t xml:space="preserve">In addition, using a risk assessment template provided by the Prevent Coordinator, the </w:t>
      </w:r>
      <w:r w:rsidRPr="0026525D">
        <w:rPr>
          <w:rFonts w:ascii="Myriad Pro" w:hAnsi="Myriad Pro"/>
          <w:spacing w:val="-2"/>
        </w:rPr>
        <w:t xml:space="preserve">DSL </w:t>
      </w:r>
      <w:r w:rsidRPr="0026525D">
        <w:rPr>
          <w:rFonts w:ascii="Myriad Pro" w:hAnsi="Myriad Pro"/>
        </w:rPr>
        <w:t xml:space="preserve">also audits the school’s provision and creates a provision map that reveals action points for further development of the school’s capability to protect pupils against the risk </w:t>
      </w:r>
      <w:r w:rsidRPr="0026525D">
        <w:rPr>
          <w:rFonts w:ascii="Myriad Pro" w:hAnsi="Myriad Pro"/>
          <w:spacing w:val="-3"/>
        </w:rPr>
        <w:t xml:space="preserve">of </w:t>
      </w:r>
      <w:r w:rsidR="004076BA">
        <w:rPr>
          <w:rFonts w:ascii="Myriad Pro" w:hAnsi="Myriad Pro"/>
        </w:rPr>
        <w:t>radicalisation.</w:t>
      </w:r>
    </w:p>
    <w:p w:rsidR="000D2E23" w:rsidRDefault="000D2E23" w:rsidP="000D2E23">
      <w:pPr>
        <w:widowControl w:val="0"/>
        <w:tabs>
          <w:tab w:val="left" w:pos="834"/>
        </w:tabs>
        <w:autoSpaceDE w:val="0"/>
        <w:autoSpaceDN w:val="0"/>
        <w:spacing w:before="1" w:after="0" w:line="240" w:lineRule="auto"/>
        <w:ind w:right="346"/>
        <w:rPr>
          <w:rFonts w:ascii="Myriad Pro" w:hAnsi="Myriad Pro"/>
          <w:i/>
          <w:color w:val="000000" w:themeColor="text1"/>
        </w:rPr>
      </w:pPr>
    </w:p>
    <w:p w:rsidR="00DE6289" w:rsidRPr="00EF3DF5" w:rsidRDefault="00DE6289" w:rsidP="000D2E23">
      <w:pPr>
        <w:widowControl w:val="0"/>
        <w:tabs>
          <w:tab w:val="left" w:pos="834"/>
        </w:tabs>
        <w:autoSpaceDE w:val="0"/>
        <w:autoSpaceDN w:val="0"/>
        <w:spacing w:before="1" w:after="0" w:line="240" w:lineRule="auto"/>
        <w:ind w:right="346"/>
        <w:rPr>
          <w:rFonts w:ascii="Myriad Pro" w:hAnsi="Myriad Pro"/>
          <w:b/>
          <w:i/>
          <w:color w:val="000000" w:themeColor="text1"/>
        </w:rPr>
      </w:pPr>
      <w:r w:rsidRPr="00EF3DF5">
        <w:rPr>
          <w:rFonts w:ascii="Myriad Pro" w:hAnsi="Myriad Pro"/>
          <w:b/>
          <w:i/>
          <w:color w:val="000000" w:themeColor="text1"/>
        </w:rPr>
        <w:t>Staff training</w:t>
      </w:r>
    </w:p>
    <w:p w:rsidR="00DE6289" w:rsidRPr="0026525D" w:rsidRDefault="00DE6289" w:rsidP="0026525D">
      <w:pPr>
        <w:widowControl w:val="0"/>
        <w:tabs>
          <w:tab w:val="left" w:pos="834"/>
        </w:tabs>
        <w:autoSpaceDE w:val="0"/>
        <w:autoSpaceDN w:val="0"/>
        <w:spacing w:after="0" w:line="240" w:lineRule="auto"/>
        <w:ind w:right="479"/>
        <w:rPr>
          <w:rFonts w:ascii="Myriad Pro" w:hAnsi="Myriad Pro"/>
        </w:rPr>
      </w:pPr>
      <w:r w:rsidRPr="0026525D">
        <w:rPr>
          <w:rFonts w:ascii="Myriad Pro" w:hAnsi="Myriad Pro"/>
        </w:rPr>
        <w:t>Whole school in-service training on Safeguarding is organised for staff at least once every three years and complies with the prevailing arrangements agreed by the Local Authority and the Redbridge Local Safeguarding Children Board (LSCB) and will, in part, include training on extremism and radicalisation and its safeguardingimplications.</w:t>
      </w:r>
    </w:p>
    <w:p w:rsidR="0026525D" w:rsidRDefault="0026525D" w:rsidP="0026525D">
      <w:pPr>
        <w:widowControl w:val="0"/>
        <w:tabs>
          <w:tab w:val="left" w:pos="834"/>
        </w:tabs>
        <w:autoSpaceDE w:val="0"/>
        <w:autoSpaceDN w:val="0"/>
        <w:spacing w:after="0" w:line="240" w:lineRule="auto"/>
        <w:ind w:right="492"/>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after="0" w:line="240" w:lineRule="auto"/>
        <w:ind w:right="492"/>
        <w:rPr>
          <w:rFonts w:ascii="Myriad Pro" w:hAnsi="Myriad Pro"/>
        </w:rPr>
      </w:pPr>
      <w:r w:rsidRPr="0026525D">
        <w:rPr>
          <w:rFonts w:ascii="Myriad Pro" w:hAnsi="Myriad Pro"/>
        </w:rPr>
        <w:t>The Designated Safeguarding Leader will attend Redbridge and LSCB training courses as necessary, at least every two years, again this will include training on extremism and radicalisation and its safeguarding implications.</w:t>
      </w:r>
    </w:p>
    <w:p w:rsidR="0026525D" w:rsidRDefault="0026525D" w:rsidP="0026525D">
      <w:pPr>
        <w:widowControl w:val="0"/>
        <w:tabs>
          <w:tab w:val="left" w:pos="834"/>
        </w:tabs>
        <w:autoSpaceDE w:val="0"/>
        <w:autoSpaceDN w:val="0"/>
        <w:spacing w:after="0" w:line="240" w:lineRule="auto"/>
        <w:ind w:right="553"/>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after="0" w:line="240" w:lineRule="auto"/>
        <w:ind w:right="553"/>
        <w:rPr>
          <w:rFonts w:ascii="Myriad Pro" w:hAnsi="Myriad Pro"/>
        </w:rPr>
      </w:pPr>
      <w:r w:rsidRPr="0026525D">
        <w:rPr>
          <w:rFonts w:ascii="Myriad Pro" w:hAnsi="Myriad Pro"/>
        </w:rPr>
        <w:t xml:space="preserve">In addition, the Designated Safeguarding Leader attends WRAP training provided by the local Prevent Coordinator and also completes the online course on Channel Awareness. He/she uses this training to keep staff updated and to sharpen the staff body’s recognition </w:t>
      </w:r>
      <w:r w:rsidRPr="0026525D">
        <w:rPr>
          <w:rFonts w:ascii="Myriad Pro" w:hAnsi="Myriad Pro"/>
          <w:spacing w:val="-3"/>
        </w:rPr>
        <w:t xml:space="preserve">of </w:t>
      </w:r>
      <w:r w:rsidRPr="0026525D">
        <w:rPr>
          <w:rFonts w:ascii="Myriad Pro" w:hAnsi="Myriad Pro"/>
        </w:rPr>
        <w:t>signs and indicators of extremism and the confidence, knowledge and skill to challengeit.</w:t>
      </w:r>
    </w:p>
    <w:p w:rsidR="0026525D" w:rsidRDefault="0026525D" w:rsidP="0026525D">
      <w:pPr>
        <w:widowControl w:val="0"/>
        <w:tabs>
          <w:tab w:val="left" w:pos="834"/>
        </w:tabs>
        <w:autoSpaceDE w:val="0"/>
        <w:autoSpaceDN w:val="0"/>
        <w:spacing w:before="1" w:after="0" w:line="240" w:lineRule="auto"/>
        <w:ind w:right="421"/>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before="1" w:after="0" w:line="240" w:lineRule="auto"/>
        <w:ind w:right="421"/>
        <w:rPr>
          <w:rFonts w:ascii="Myriad Pro" w:hAnsi="Myriad Pro"/>
        </w:rPr>
      </w:pPr>
      <w:r w:rsidRPr="0026525D">
        <w:rPr>
          <w:rFonts w:ascii="Myriad Pro" w:hAnsi="Myriad Pro"/>
        </w:rPr>
        <w:t xml:space="preserve">The Designated Safeguarding Leader also arranges WRAP training </w:t>
      </w:r>
      <w:r w:rsidR="00EF3DF5">
        <w:rPr>
          <w:rFonts w:ascii="Myriad Pro" w:hAnsi="Myriad Pro"/>
        </w:rPr>
        <w:t>for the staff body and SDL governing body</w:t>
      </w:r>
      <w:r w:rsidRPr="0026525D">
        <w:rPr>
          <w:rFonts w:ascii="Myriad Pro" w:hAnsi="Myriad Pro"/>
        </w:rPr>
        <w:t xml:space="preserve"> at least once every two years and ensures new staff members are also aware </w:t>
      </w:r>
      <w:r w:rsidRPr="0026525D">
        <w:rPr>
          <w:rFonts w:ascii="Myriad Pro" w:hAnsi="Myriad Pro"/>
          <w:spacing w:val="-3"/>
        </w:rPr>
        <w:t xml:space="preserve">of </w:t>
      </w:r>
      <w:r w:rsidRPr="0026525D">
        <w:rPr>
          <w:rFonts w:ascii="Myriad Pro" w:hAnsi="Myriad Pro"/>
        </w:rPr>
        <w:t>their duties and receive appropriatetraining.</w:t>
      </w:r>
    </w:p>
    <w:p w:rsidR="00DE6289" w:rsidRPr="0088550C" w:rsidRDefault="00DE6289" w:rsidP="00DE6289">
      <w:pPr>
        <w:pStyle w:val="BodyText"/>
        <w:spacing w:before="9"/>
        <w:rPr>
          <w:rFonts w:ascii="Myriad Pro" w:hAnsi="Myriad Pro"/>
        </w:rPr>
      </w:pPr>
    </w:p>
    <w:p w:rsidR="00DE6289" w:rsidRPr="0026525D" w:rsidRDefault="00DE6289" w:rsidP="00DE6289">
      <w:pPr>
        <w:pStyle w:val="Heading2"/>
        <w:spacing w:before="1"/>
        <w:rPr>
          <w:rFonts w:ascii="Myriad Pro" w:hAnsi="Myriad Pro"/>
          <w:i/>
          <w:color w:val="000000" w:themeColor="text1"/>
          <w:sz w:val="22"/>
          <w:szCs w:val="22"/>
        </w:rPr>
      </w:pPr>
      <w:r w:rsidRPr="0026525D">
        <w:rPr>
          <w:rFonts w:ascii="Myriad Pro" w:hAnsi="Myriad Pro"/>
          <w:i/>
          <w:color w:val="000000" w:themeColor="text1"/>
          <w:sz w:val="22"/>
          <w:szCs w:val="22"/>
        </w:rPr>
        <w:t>IT policies</w:t>
      </w:r>
    </w:p>
    <w:p w:rsidR="00DE6289" w:rsidRPr="0026525D" w:rsidRDefault="00DE6289" w:rsidP="0026525D">
      <w:pPr>
        <w:widowControl w:val="0"/>
        <w:tabs>
          <w:tab w:val="left" w:pos="834"/>
        </w:tabs>
        <w:autoSpaceDE w:val="0"/>
        <w:autoSpaceDN w:val="0"/>
        <w:spacing w:after="0" w:line="240" w:lineRule="auto"/>
        <w:ind w:right="357"/>
        <w:rPr>
          <w:rFonts w:ascii="Myriad Pro" w:hAnsi="Myriad Pro"/>
        </w:rPr>
      </w:pPr>
      <w:r w:rsidRPr="0026525D">
        <w:rPr>
          <w:rFonts w:ascii="Myriad Pro" w:hAnsi="Myriad Pro"/>
        </w:rPr>
        <w:t>The statutory guidance makes clear the need for schools to ensure that children are safe from terrorist and extremist material when accessing the internet in schools. For this reason the school outlines rules and procedures for the use of the internet and school IT facilities for pupils and staff members. These can be found in the school’s Computing policy, the Acceptable Use of IT Policy for staff members and the Staff Code ofConduct.</w:t>
      </w:r>
    </w:p>
    <w:p w:rsidR="00DE6289" w:rsidRPr="0088550C" w:rsidRDefault="00DE6289" w:rsidP="00DE6289">
      <w:pPr>
        <w:pStyle w:val="BodyText"/>
        <w:spacing w:before="1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57"/>
        <w:rPr>
          <w:rFonts w:ascii="Myriad Pro" w:hAnsi="Myriad Pro"/>
        </w:rPr>
      </w:pPr>
      <w:r w:rsidRPr="0026525D">
        <w:rPr>
          <w:rFonts w:ascii="Myriad Pro" w:hAnsi="Myriad Pro"/>
        </w:rPr>
        <w:t xml:space="preserve">The school ensures that pupils only access the internet under adult supervision. In addition it ensures that suitable filtering is in place to ensure pupils do not come across unsuitable material online. The school is also conscious of its duty to equip pupils with the skills to keep themselves safe online, both in school and outside. Internet safety is an important component of the school’s computing curriculum. </w:t>
      </w:r>
      <w:r w:rsidRPr="0026525D">
        <w:rPr>
          <w:rFonts w:ascii="Myriad Pro" w:hAnsi="Myriad Pro"/>
        </w:rPr>
        <w:lastRenderedPageBreak/>
        <w:t>General advice and resources for schools on internet safety are available on the UK Safer Internet Centre website.</w:t>
      </w:r>
    </w:p>
    <w:p w:rsidR="00DE6289" w:rsidRPr="0088550C" w:rsidRDefault="00DE6289" w:rsidP="00DE6289">
      <w:pPr>
        <w:pStyle w:val="BodyText"/>
        <w:rPr>
          <w:rFonts w:ascii="Myriad Pro" w:hAnsi="Myriad Pro"/>
        </w:rPr>
      </w:pPr>
    </w:p>
    <w:p w:rsidR="00DE6289" w:rsidRPr="0088550C" w:rsidRDefault="00DE6289" w:rsidP="004076BA">
      <w:pPr>
        <w:widowControl w:val="0"/>
        <w:tabs>
          <w:tab w:val="left" w:pos="834"/>
        </w:tabs>
        <w:autoSpaceDE w:val="0"/>
        <w:autoSpaceDN w:val="0"/>
        <w:spacing w:after="0" w:line="240" w:lineRule="auto"/>
        <w:ind w:right="493"/>
        <w:rPr>
          <w:rFonts w:ascii="Myriad Pro" w:hAnsi="Myriad Pro"/>
        </w:rPr>
      </w:pPr>
      <w:r w:rsidRPr="0026525D">
        <w:rPr>
          <w:rFonts w:ascii="Myriad Pro" w:hAnsi="Myriad Pro"/>
        </w:rPr>
        <w:t>Teachers are also trained to be aware of the risks posed by the online activity of extremist and terrorist groups and are provided with the government’s guidance on the use of social media and the internet to radicalise young people and provided with a copy of the relevant governmental guidance on this issue.</w:t>
      </w:r>
    </w:p>
    <w:p w:rsidR="00DE6289" w:rsidRPr="0026525D" w:rsidRDefault="00DE6289" w:rsidP="00DE6289">
      <w:pPr>
        <w:pStyle w:val="Heading2"/>
        <w:rPr>
          <w:rFonts w:ascii="Myriad Pro" w:hAnsi="Myriad Pro"/>
          <w:i/>
          <w:color w:val="000000" w:themeColor="text1"/>
          <w:sz w:val="22"/>
          <w:szCs w:val="22"/>
        </w:rPr>
      </w:pPr>
      <w:r w:rsidRPr="0026525D">
        <w:rPr>
          <w:rFonts w:ascii="Myriad Pro" w:hAnsi="Myriad Pro"/>
          <w:i/>
          <w:color w:val="000000" w:themeColor="text1"/>
          <w:sz w:val="22"/>
          <w:szCs w:val="22"/>
        </w:rPr>
        <w:t>Working in Partnership</w:t>
      </w:r>
    </w:p>
    <w:p w:rsidR="00DE6289" w:rsidRPr="0026525D" w:rsidRDefault="00DE6289" w:rsidP="0026525D">
      <w:pPr>
        <w:widowControl w:val="0"/>
        <w:tabs>
          <w:tab w:val="left" w:pos="834"/>
        </w:tabs>
        <w:autoSpaceDE w:val="0"/>
        <w:autoSpaceDN w:val="0"/>
        <w:spacing w:before="1" w:after="0" w:line="240" w:lineRule="auto"/>
        <w:ind w:right="540"/>
        <w:rPr>
          <w:rFonts w:ascii="Myriad Pro" w:hAnsi="Myriad Pro"/>
        </w:rPr>
      </w:pPr>
      <w:r w:rsidRPr="0026525D">
        <w:rPr>
          <w:rFonts w:ascii="Myriad Pro" w:hAnsi="Myriad Pro"/>
        </w:rPr>
        <w:t>The school works with the local Prevent Coordinator, Melanie Roulston, the Prevent Institutions Officer, Melanie Roulston, the Local Safeguarding Children Boards (LSCBs), Social Services and the police as needed and when called on for support, guidance, training, risk assessment and referrals. It will work in partnership with these and any other governmental agency or civil organisation to ensure it has effective provision inplace.</w:t>
      </w:r>
    </w:p>
    <w:p w:rsidR="00DE6289" w:rsidRPr="0088550C" w:rsidRDefault="00DE6289" w:rsidP="00DE6289">
      <w:pPr>
        <w:pStyle w:val="BodyText"/>
        <w:spacing w:before="1"/>
        <w:rPr>
          <w:rFonts w:ascii="Myriad Pro" w:hAnsi="Myriad Pro"/>
        </w:rPr>
      </w:pPr>
    </w:p>
    <w:p w:rsidR="00DE6289" w:rsidRPr="0088550C" w:rsidRDefault="00DE6289" w:rsidP="004076BA">
      <w:pPr>
        <w:widowControl w:val="0"/>
        <w:tabs>
          <w:tab w:val="left" w:pos="834"/>
        </w:tabs>
        <w:autoSpaceDE w:val="0"/>
        <w:autoSpaceDN w:val="0"/>
        <w:spacing w:after="0" w:line="240" w:lineRule="auto"/>
        <w:ind w:right="343"/>
        <w:rPr>
          <w:rFonts w:ascii="Myriad Pro" w:hAnsi="Myriad Pro"/>
        </w:rPr>
      </w:pPr>
      <w:r w:rsidRPr="0026525D">
        <w:rPr>
          <w:rFonts w:ascii="Myriad Pro" w:hAnsi="Myriad Pro"/>
        </w:rPr>
        <w:t>The school recognizes that parents and families are the first and most impactful teachers and schools in the lives of children. Effective engagement with parents and the family is</w:t>
      </w:r>
      <w:r w:rsidR="00B126EA">
        <w:rPr>
          <w:rFonts w:ascii="Myriad Pro" w:hAnsi="Myriad Pro"/>
        </w:rPr>
        <w:t xml:space="preserve"> </w:t>
      </w:r>
      <w:r w:rsidRPr="0026525D">
        <w:rPr>
          <w:rFonts w:ascii="Myriad Pro" w:hAnsi="Myriad Pro"/>
        </w:rPr>
        <w:t>key</w:t>
      </w:r>
      <w:r w:rsidR="00B126EA">
        <w:rPr>
          <w:rFonts w:ascii="Myriad Pro" w:hAnsi="Myriad Pro"/>
        </w:rPr>
        <w:t xml:space="preserve"> </w:t>
      </w:r>
      <w:r w:rsidRPr="0088550C">
        <w:rPr>
          <w:rFonts w:ascii="Myriad Pro" w:hAnsi="Myriad Pro"/>
        </w:rPr>
        <w:t>to fostering excellent pupil outcomes in any area. Educating parents and the family about Prevent and how to raise concerns to receive support is thus also a focus of school work.</w:t>
      </w:r>
    </w:p>
    <w:p w:rsidR="00DE6289" w:rsidRPr="0088550C" w:rsidRDefault="00DE6289" w:rsidP="0026525D">
      <w:pPr>
        <w:pStyle w:val="Heading2"/>
        <w:rPr>
          <w:rFonts w:ascii="Myriad Pro" w:hAnsi="Myriad Pro"/>
          <w:b w:val="0"/>
          <w:i/>
        </w:rPr>
      </w:pPr>
      <w:r w:rsidRPr="0026525D">
        <w:rPr>
          <w:rFonts w:ascii="Myriad Pro" w:hAnsi="Myriad Pro"/>
          <w:i/>
          <w:color w:val="000000" w:themeColor="text1"/>
          <w:sz w:val="22"/>
          <w:szCs w:val="22"/>
        </w:rPr>
        <w:t>Building resilience</w:t>
      </w:r>
    </w:p>
    <w:p w:rsidR="00DE6289" w:rsidRPr="0026525D" w:rsidRDefault="00DE6289" w:rsidP="0026525D">
      <w:pPr>
        <w:widowControl w:val="0"/>
        <w:tabs>
          <w:tab w:val="left" w:pos="834"/>
        </w:tabs>
        <w:autoSpaceDE w:val="0"/>
        <w:autoSpaceDN w:val="0"/>
        <w:spacing w:after="0" w:line="240" w:lineRule="auto"/>
        <w:ind w:right="467"/>
        <w:rPr>
          <w:rFonts w:ascii="Myriad Pro" w:hAnsi="Myriad Pro"/>
        </w:rPr>
      </w:pPr>
      <w:r w:rsidRPr="0026525D">
        <w:rPr>
          <w:rFonts w:ascii="Myriad Pro" w:hAnsi="Myriad Pro"/>
        </w:rPr>
        <w:t>Read Academy builds the resilience of its pupils against radicalisation by providing a broad and balanced curriculum designed to promote good citizenship which is delivered by skilled professionals, so that the lives of pupils are enriched and they become tolerant and understanding of difference and diversity and also to ensure that they thrive and feel heard andvalued.</w:t>
      </w:r>
    </w:p>
    <w:p w:rsidR="00DE6289" w:rsidRPr="0088550C" w:rsidRDefault="00DE6289" w:rsidP="00DE6289">
      <w:pPr>
        <w:pStyle w:val="BodyText"/>
        <w:spacing w:before="10"/>
        <w:rPr>
          <w:rFonts w:ascii="Myriad Pro" w:hAnsi="Myriad Pro"/>
        </w:rPr>
      </w:pPr>
    </w:p>
    <w:p w:rsidR="00DE6289" w:rsidRPr="0088550C" w:rsidRDefault="00DE6289" w:rsidP="0026525D">
      <w:pPr>
        <w:widowControl w:val="0"/>
        <w:tabs>
          <w:tab w:val="left" w:pos="834"/>
        </w:tabs>
        <w:autoSpaceDE w:val="0"/>
        <w:autoSpaceDN w:val="0"/>
        <w:spacing w:before="1" w:after="0" w:line="261" w:lineRule="auto"/>
        <w:ind w:right="410"/>
        <w:rPr>
          <w:rFonts w:ascii="Myriad Pro" w:hAnsi="Myriad Pro"/>
        </w:rPr>
      </w:pPr>
      <w:r w:rsidRPr="0026525D">
        <w:rPr>
          <w:rFonts w:ascii="Myriad Pro" w:hAnsi="Myriad Pro"/>
        </w:rPr>
        <w:t xml:space="preserve">The school curriculum reflects the requirements for the spiritual, moral, social and cultural development of pupils in the DfE advice “Promoting fundamental British values as part </w:t>
      </w:r>
      <w:r w:rsidRPr="0026525D">
        <w:rPr>
          <w:rFonts w:ascii="Myriad Pro" w:hAnsi="Myriad Pro"/>
          <w:spacing w:val="-3"/>
        </w:rPr>
        <w:t xml:space="preserve">of </w:t>
      </w:r>
      <w:r w:rsidRPr="0026525D">
        <w:rPr>
          <w:rFonts w:ascii="Myriad Pro" w:hAnsi="Myriad Pro"/>
        </w:rPr>
        <w:t>SMSCinschoolsDepartmentaladviceformaintainedschoolsNovember2014”topromote</w:t>
      </w:r>
      <w:r w:rsidRPr="0088550C">
        <w:rPr>
          <w:rFonts w:ascii="Myriad Pro" w:hAnsi="Myriad Pro"/>
        </w:rPr>
        <w:t>British values and the need to build the resilience of pupils against radicalisation, through the curriculum and through good teaching. In this vein the school curriculum promotes democracy, the rule of law, individual liberty, mutual respect and tolerance for those with are different faiths and beliefs. It teaches pupils to respect one another and to tolerate difference, in line with the Equality Act, and it aims to embrace and nurture positive and confident identities and prepare pupils for life in modern Britain and beyond.</w:t>
      </w:r>
    </w:p>
    <w:p w:rsidR="00DE6289" w:rsidRPr="0088550C" w:rsidRDefault="00DE6289" w:rsidP="00DE6289">
      <w:pPr>
        <w:pStyle w:val="BodyText"/>
        <w:spacing w:before="8"/>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55"/>
        <w:rPr>
          <w:rFonts w:ascii="Myriad Pro" w:hAnsi="Myriad Pro"/>
        </w:rPr>
      </w:pPr>
      <w:r w:rsidRPr="0026525D">
        <w:rPr>
          <w:rFonts w:ascii="Myriad Pro" w:hAnsi="Myriad Pro"/>
        </w:rPr>
        <w:t xml:space="preserve">The school’s curriculum features relevant topics appropriate to the age and needs of pupils throughout Personal, Social, Health and Citizenship Education, Social and Emotional Aspects of Learning (SEAL), Islamic Studies, assemblies and the school’s cross-curricular character building ‘Navigate’ curricula. SEAL helps pupils understand and manage difficult situations, recognise and manage risk, make safer choices and develop effective ways of resisting pressure. Navigate focuses on the development of a set of positive character traits including, resilience, leadership, confidence and courage. Citizenship covers democracy, government, law and understanding how to play a full and active part in society. The school’s student council and its election process are also an example of how pupils are encouraged to debate and make reasoned arguments, make choices and make a positive difference to the school. Pupils also work with pupils of diverse backgrounds from other schools as part of the School Linking Project with the 3 Faiths Forum or other partnerships. In year five they study RE and in year six they visit the places of worship ofseveralreligionsto enhance their appreciation of the diverse identities of the peoples of the </w:t>
      </w:r>
      <w:r w:rsidRPr="0026525D">
        <w:rPr>
          <w:rFonts w:ascii="Myriad Pro" w:hAnsi="Myriad Pro"/>
          <w:spacing w:val="-2"/>
        </w:rPr>
        <w:t xml:space="preserve">UK. </w:t>
      </w:r>
      <w:r w:rsidRPr="0026525D">
        <w:rPr>
          <w:rFonts w:ascii="Myriad Pro" w:hAnsi="Myriad Pro"/>
        </w:rPr>
        <w:t>Islamic Studies explores social and political issues at year six and teaches them how to help those suffering from injustice and those inneed.</w:t>
      </w:r>
    </w:p>
    <w:p w:rsidR="00DE6289" w:rsidRPr="0088550C" w:rsidRDefault="00DE6289" w:rsidP="00DE6289">
      <w:pPr>
        <w:pStyle w:val="BodyText"/>
        <w:rPr>
          <w:rFonts w:ascii="Myriad Pro" w:hAnsi="Myriad Pro"/>
        </w:rPr>
      </w:pPr>
    </w:p>
    <w:p w:rsidR="00DE6289" w:rsidRPr="0026525D" w:rsidRDefault="00DE6289" w:rsidP="0026525D">
      <w:pPr>
        <w:widowControl w:val="0"/>
        <w:tabs>
          <w:tab w:val="left" w:pos="834"/>
        </w:tabs>
        <w:autoSpaceDE w:val="0"/>
        <w:autoSpaceDN w:val="0"/>
        <w:spacing w:before="1" w:after="0" w:line="240" w:lineRule="auto"/>
        <w:ind w:right="596"/>
        <w:rPr>
          <w:rFonts w:ascii="Myriad Pro" w:hAnsi="Myriad Pro"/>
        </w:rPr>
      </w:pPr>
      <w:r w:rsidRPr="0026525D">
        <w:rPr>
          <w:rFonts w:ascii="Myriad Pro" w:hAnsi="Myriad Pro"/>
        </w:rPr>
        <w:t xml:space="preserve">In addition pupils see the school as a safe and trusted place where they can questions events and issues that worry them and explore controversial issues safely as teachers understand their religious </w:t>
      </w:r>
      <w:r w:rsidRPr="0026525D">
        <w:rPr>
          <w:rFonts w:ascii="Myriad Pro" w:hAnsi="Myriad Pro"/>
        </w:rPr>
        <w:lastRenderedPageBreak/>
        <w:t>and cultural backgrounds and listen to and respond to pupils to help develop their understanding andlearning.</w:t>
      </w:r>
    </w:p>
    <w:p w:rsidR="00DE6289" w:rsidRPr="0088550C" w:rsidRDefault="00DE6289" w:rsidP="00DE6289">
      <w:pPr>
        <w:pStyle w:val="BodyText"/>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44"/>
        <w:rPr>
          <w:rFonts w:ascii="Myriad Pro" w:hAnsi="Myriad Pro"/>
        </w:rPr>
      </w:pPr>
      <w:r w:rsidRPr="0026525D">
        <w:rPr>
          <w:rFonts w:ascii="Myriad Pro" w:hAnsi="Myriad Pro"/>
        </w:rPr>
        <w:t>The school will ensure that teaching approaches help pupils to build resilience to extremism through the development of critical thinking skills and a sound grounding in Islamic teaching to expose the fallacy of religious justifications for terrorism and extremism. It will also seek to help pupils develop the ability to resist the pressure of those seeking to impose their views and radicalise others, and understand how to get help. The school will also pay regard to relevant approaches outlined in the Governmental guidance ‘Teaching approaches that help build resilience to extremism among young people’ DfE2011.</w:t>
      </w:r>
    </w:p>
    <w:p w:rsidR="00DE6289" w:rsidRPr="0088550C" w:rsidRDefault="00DE6289" w:rsidP="00DE6289">
      <w:pPr>
        <w:pStyle w:val="BodyText"/>
        <w:spacing w:before="2"/>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04"/>
        <w:rPr>
          <w:rFonts w:ascii="Myriad Pro" w:hAnsi="Myriad Pro"/>
        </w:rPr>
      </w:pPr>
      <w:r w:rsidRPr="0026525D">
        <w:rPr>
          <w:rFonts w:ascii="Myriad Pro" w:hAnsi="Myriad Pro"/>
        </w:rPr>
        <w:t>Furthermore, through developing the use of peer mediation and conflict resolution, the school aims to foster mutual respect and understanding between pupils and to promote the use of dialogue, not violence, as a form of conflictresolution.</w:t>
      </w:r>
    </w:p>
    <w:p w:rsidR="00DE6289" w:rsidRPr="0026525D" w:rsidRDefault="00DE6289" w:rsidP="00DE6289">
      <w:pPr>
        <w:pStyle w:val="Heading2"/>
        <w:spacing w:before="91"/>
        <w:rPr>
          <w:rFonts w:ascii="Myriad Pro" w:hAnsi="Myriad Pro"/>
          <w:i/>
          <w:color w:val="000000" w:themeColor="text1"/>
          <w:sz w:val="22"/>
          <w:szCs w:val="22"/>
        </w:rPr>
      </w:pPr>
      <w:r w:rsidRPr="0026525D">
        <w:rPr>
          <w:rFonts w:ascii="Myriad Pro" w:hAnsi="Myriad Pro"/>
          <w:i/>
          <w:color w:val="000000" w:themeColor="text1"/>
          <w:sz w:val="22"/>
          <w:szCs w:val="22"/>
        </w:rPr>
        <w:t>Use of External Agencies and Speakers</w:t>
      </w:r>
    </w:p>
    <w:p w:rsidR="00DE6289" w:rsidRPr="0026525D" w:rsidRDefault="00DE6289" w:rsidP="0026525D">
      <w:pPr>
        <w:widowControl w:val="0"/>
        <w:tabs>
          <w:tab w:val="left" w:pos="834"/>
        </w:tabs>
        <w:autoSpaceDE w:val="0"/>
        <w:autoSpaceDN w:val="0"/>
        <w:spacing w:after="0" w:line="240" w:lineRule="auto"/>
        <w:ind w:right="334"/>
        <w:rPr>
          <w:rFonts w:ascii="Myriad Pro" w:hAnsi="Myriad Pro"/>
        </w:rPr>
      </w:pPr>
      <w:r w:rsidRPr="0026525D">
        <w:rPr>
          <w:rFonts w:ascii="Myriad Pro" w:hAnsi="Myriad Pro"/>
        </w:rPr>
        <w:t>At Read Academy we encourage the use of external agencies or speakers to enrich the experiences of our pupils, however we will positively vet those external agencies, individuals or speakers who we engage to provide such learning opportunities or experiences. To do this we will ask all staff members who wish to bring speakers to the school or to have speakers address pupils outside of the school, to complete the sch</w:t>
      </w:r>
      <w:r w:rsidR="00EF3DF5">
        <w:rPr>
          <w:rFonts w:ascii="Myriad Pro" w:hAnsi="Myriad Pro"/>
        </w:rPr>
        <w:t xml:space="preserve">ool’s visitor </w:t>
      </w:r>
      <w:r w:rsidR="009A3745">
        <w:rPr>
          <w:rFonts w:ascii="Myriad Pro" w:hAnsi="Myriad Pro"/>
        </w:rPr>
        <w:t>form: External Visitors Policy</w:t>
      </w:r>
      <w:r w:rsidRPr="0026525D">
        <w:rPr>
          <w:rFonts w:ascii="Myriad Pro" w:hAnsi="Myriad Pro"/>
        </w:rPr>
        <w:t>) for such requests at least two weeks prior to such engagements. Staff members will p</w:t>
      </w:r>
      <w:r w:rsidR="009A3745">
        <w:rPr>
          <w:rFonts w:ascii="Myriad Pro" w:hAnsi="Myriad Pro"/>
        </w:rPr>
        <w:t xml:space="preserve">ass this back to the </w:t>
      </w:r>
      <w:r w:rsidRPr="0026525D">
        <w:rPr>
          <w:rFonts w:ascii="Myriad Pro" w:hAnsi="Myriad Pro"/>
        </w:rPr>
        <w:t xml:space="preserve">Headteacher who will vet speakers </w:t>
      </w:r>
      <w:r w:rsidR="009A3745">
        <w:rPr>
          <w:rFonts w:ascii="Myriad Pro" w:hAnsi="Myriad Pro"/>
        </w:rPr>
        <w:t>for suitability. If the H</w:t>
      </w:r>
      <w:r w:rsidRPr="0026525D">
        <w:rPr>
          <w:rFonts w:ascii="Myriad Pro" w:hAnsi="Myriad Pro"/>
        </w:rPr>
        <w:t>eadteacher is under any doubt about t</w:t>
      </w:r>
      <w:r w:rsidR="009A3745">
        <w:rPr>
          <w:rFonts w:ascii="Myriad Pro" w:hAnsi="Myriad Pro"/>
        </w:rPr>
        <w:t>he suitability of any speaker, he will consult with the</w:t>
      </w:r>
      <w:r w:rsidRPr="0026525D">
        <w:rPr>
          <w:rFonts w:ascii="Myriad Pro" w:hAnsi="Myriad Pro"/>
        </w:rPr>
        <w:t xml:space="preserve"> designated SDL for Safeguarding, for their support in scrutinising and vetting. All vetted speakers will be added to the school’s log of speakers maintained by the </w:t>
      </w:r>
      <w:r w:rsidR="009A3745">
        <w:rPr>
          <w:rFonts w:ascii="Myriad Pro" w:hAnsi="Myriad Pro"/>
        </w:rPr>
        <w:t>H</w:t>
      </w:r>
      <w:r w:rsidRPr="0026525D">
        <w:rPr>
          <w:rFonts w:ascii="Myriad Pro" w:hAnsi="Myriad Pro"/>
        </w:rPr>
        <w:t>eadteacher.</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38"/>
        <w:rPr>
          <w:rFonts w:ascii="Myriad Pro" w:hAnsi="Myriad Pro"/>
        </w:rPr>
      </w:pPr>
      <w:r w:rsidRPr="0026525D">
        <w:rPr>
          <w:rFonts w:ascii="Myriad Pro" w:hAnsi="Myriad Pro"/>
        </w:rPr>
        <w:t>Staff members are also responsible for ensuring any material to be shown or given to pupils is checked inadvance.</w:t>
      </w:r>
    </w:p>
    <w:p w:rsidR="00DE6289" w:rsidRPr="0088550C" w:rsidRDefault="00DE6289" w:rsidP="00DE6289">
      <w:pPr>
        <w:pStyle w:val="BodyText"/>
        <w:spacing w:before="1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60"/>
        <w:rPr>
          <w:rFonts w:ascii="Myriad Pro" w:hAnsi="Myriad Pro"/>
        </w:rPr>
      </w:pPr>
      <w:r w:rsidRPr="0026525D">
        <w:rPr>
          <w:rFonts w:ascii="Myriad Pro" w:hAnsi="Myriad Pro"/>
        </w:rPr>
        <w:t xml:space="preserve">Such vetting is to ensure that we do not unwittingly use agencies or individuals that contradict each other with their messages or that are inconsistent with, or are in opposition to the school’s values and ethos. </w:t>
      </w:r>
      <w:r w:rsidRPr="0026525D">
        <w:rPr>
          <w:rFonts w:ascii="Myriad Pro" w:hAnsi="Myriad Pro"/>
          <w:spacing w:val="3"/>
        </w:rPr>
        <w:t xml:space="preserve">We </w:t>
      </w:r>
      <w:r w:rsidRPr="0026525D">
        <w:rPr>
          <w:rFonts w:ascii="Myriad Pro" w:hAnsi="Myriad Pro"/>
        </w:rPr>
        <w:t>must be aware that in some instances the work of external agencies may not directly be connected with the rest of the school curriculum so we need to ensure that this work is of benefit topupils.</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641"/>
        <w:rPr>
          <w:rFonts w:ascii="Myriad Pro" w:hAnsi="Myriad Pro"/>
        </w:rPr>
      </w:pPr>
      <w:r w:rsidRPr="0026525D">
        <w:rPr>
          <w:rFonts w:ascii="Myriad Pro" w:hAnsi="Myriad Pro"/>
        </w:rPr>
        <w:t>Our school will assess the suitability and effectiveness of input from external agencies or individuals to ensurethat:</w:t>
      </w:r>
    </w:p>
    <w:p w:rsidR="00DE6289" w:rsidRPr="0088550C" w:rsidRDefault="00DE6289" w:rsidP="00DE6289">
      <w:pPr>
        <w:pStyle w:val="BodyText"/>
        <w:spacing w:before="4"/>
        <w:rPr>
          <w:rFonts w:ascii="Myriad Pro" w:hAnsi="Myriad Pro"/>
        </w:rPr>
      </w:pPr>
    </w:p>
    <w:p w:rsidR="0026525D" w:rsidRDefault="00DE6289" w:rsidP="0026525D">
      <w:pPr>
        <w:pStyle w:val="ListParagraph"/>
        <w:widowControl w:val="0"/>
        <w:numPr>
          <w:ilvl w:val="0"/>
          <w:numId w:val="53"/>
        </w:numPr>
        <w:tabs>
          <w:tab w:val="left" w:pos="1193"/>
          <w:tab w:val="left" w:pos="1194"/>
        </w:tabs>
        <w:autoSpaceDE w:val="0"/>
        <w:autoSpaceDN w:val="0"/>
        <w:spacing w:before="1" w:after="0" w:line="237" w:lineRule="auto"/>
        <w:ind w:right="483"/>
        <w:rPr>
          <w:rFonts w:ascii="Myriad Pro" w:hAnsi="Myriad Pro"/>
        </w:rPr>
      </w:pPr>
      <w:r w:rsidRPr="0026525D">
        <w:rPr>
          <w:rFonts w:ascii="Myriad Pro" w:hAnsi="Myriad Pro"/>
        </w:rPr>
        <w:t>Any messages communicated to pupils are consistent with the ethos of the school and do not marginalise any communities, groups orindividuals</w:t>
      </w:r>
    </w:p>
    <w:p w:rsidR="00DE6289" w:rsidRPr="0026525D" w:rsidRDefault="00DE6289" w:rsidP="0026525D">
      <w:pPr>
        <w:pStyle w:val="ListParagraph"/>
        <w:widowControl w:val="0"/>
        <w:numPr>
          <w:ilvl w:val="0"/>
          <w:numId w:val="53"/>
        </w:numPr>
        <w:tabs>
          <w:tab w:val="left" w:pos="1193"/>
          <w:tab w:val="left" w:pos="1194"/>
        </w:tabs>
        <w:autoSpaceDE w:val="0"/>
        <w:autoSpaceDN w:val="0"/>
        <w:spacing w:before="1" w:after="0" w:line="237" w:lineRule="auto"/>
        <w:ind w:right="483"/>
        <w:rPr>
          <w:rFonts w:ascii="Myriad Pro" w:hAnsi="Myriad Pro"/>
        </w:rPr>
      </w:pPr>
      <w:r w:rsidRPr="0026525D">
        <w:rPr>
          <w:rFonts w:ascii="Myriad Pro" w:hAnsi="Myriad Pro"/>
        </w:rPr>
        <w:t>Any messages do not seek to glorify criminal activity or violent extremism or seek to radicalise pupils through extreme or narrow views of faith, religion or culture or other ideologies</w:t>
      </w:r>
    </w:p>
    <w:p w:rsidR="00DE6289" w:rsidRPr="0026525D" w:rsidRDefault="00DE6289" w:rsidP="0026525D">
      <w:pPr>
        <w:pStyle w:val="ListParagraph"/>
        <w:widowControl w:val="0"/>
        <w:numPr>
          <w:ilvl w:val="0"/>
          <w:numId w:val="53"/>
        </w:numPr>
        <w:tabs>
          <w:tab w:val="left" w:pos="1193"/>
          <w:tab w:val="left" w:pos="1194"/>
        </w:tabs>
        <w:autoSpaceDE w:val="0"/>
        <w:autoSpaceDN w:val="0"/>
        <w:spacing w:before="5" w:after="0" w:line="237" w:lineRule="auto"/>
        <w:ind w:right="601"/>
        <w:rPr>
          <w:rFonts w:ascii="Myriad Pro" w:hAnsi="Myriad Pro"/>
        </w:rPr>
      </w:pPr>
      <w:r w:rsidRPr="0026525D">
        <w:rPr>
          <w:rFonts w:ascii="Myriad Pro" w:hAnsi="Myriad Pro"/>
        </w:rPr>
        <w:t>Activities are properly embedded in the curriculum and clearly mapped to schemes of work to avoid contradictory messages orduplication.</w:t>
      </w:r>
    </w:p>
    <w:p w:rsidR="00DE6289" w:rsidRPr="0026525D" w:rsidRDefault="00DE6289" w:rsidP="0026525D">
      <w:pPr>
        <w:pStyle w:val="ListParagraph"/>
        <w:widowControl w:val="0"/>
        <w:numPr>
          <w:ilvl w:val="0"/>
          <w:numId w:val="53"/>
        </w:numPr>
        <w:tabs>
          <w:tab w:val="left" w:pos="1193"/>
          <w:tab w:val="left" w:pos="1194"/>
        </w:tabs>
        <w:autoSpaceDE w:val="0"/>
        <w:autoSpaceDN w:val="0"/>
        <w:spacing w:before="1" w:after="0" w:line="269" w:lineRule="exact"/>
        <w:rPr>
          <w:rFonts w:ascii="Myriad Pro" w:hAnsi="Myriad Pro"/>
        </w:rPr>
      </w:pPr>
      <w:r w:rsidRPr="0026525D">
        <w:rPr>
          <w:rFonts w:ascii="Myriad Pro" w:hAnsi="Myriad Pro"/>
        </w:rPr>
        <w:t>Activities are matched to the needs ofpupils</w:t>
      </w:r>
    </w:p>
    <w:p w:rsidR="00DE6289" w:rsidRPr="0026525D" w:rsidRDefault="00DE6289" w:rsidP="0026525D">
      <w:pPr>
        <w:pStyle w:val="ListParagraph"/>
        <w:widowControl w:val="0"/>
        <w:numPr>
          <w:ilvl w:val="0"/>
          <w:numId w:val="53"/>
        </w:numPr>
        <w:tabs>
          <w:tab w:val="left" w:pos="1193"/>
          <w:tab w:val="left" w:pos="1194"/>
        </w:tabs>
        <w:autoSpaceDE w:val="0"/>
        <w:autoSpaceDN w:val="0"/>
        <w:spacing w:after="0" w:line="269" w:lineRule="exact"/>
        <w:rPr>
          <w:rFonts w:ascii="Myriad Pro" w:hAnsi="Myriad Pro"/>
        </w:rPr>
      </w:pPr>
      <w:r w:rsidRPr="0026525D">
        <w:rPr>
          <w:rFonts w:ascii="Myriad Pro" w:hAnsi="Myriad Pro"/>
        </w:rPr>
        <w:t>Activities are evaluated to ensure that they areeffective</w:t>
      </w:r>
    </w:p>
    <w:p w:rsidR="00DE6289" w:rsidRPr="0088550C" w:rsidRDefault="00DE6289" w:rsidP="00DE6289">
      <w:pPr>
        <w:pStyle w:val="BodyText"/>
        <w:spacing w:before="8"/>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95"/>
        <w:rPr>
          <w:rFonts w:ascii="Myriad Pro" w:hAnsi="Myriad Pro"/>
        </w:rPr>
      </w:pPr>
      <w:r w:rsidRPr="0026525D">
        <w:rPr>
          <w:rFonts w:ascii="Myriad Pro" w:hAnsi="Myriad Pro"/>
        </w:rPr>
        <w:t>We recognise, however, that the ethos of our school encourages pupils to understand opposing views and ideologies, appropriate to their age, understanding and abilities, and to be able to actively engage with them in informed debate, and we may use external agencies or speakers to facilitate and support</w:t>
      </w:r>
      <w:r w:rsidR="00B126EA">
        <w:rPr>
          <w:rFonts w:ascii="Myriad Pro" w:hAnsi="Myriad Pro"/>
        </w:rPr>
        <w:t xml:space="preserve"> </w:t>
      </w:r>
      <w:r w:rsidRPr="0026525D">
        <w:rPr>
          <w:rFonts w:ascii="Myriad Pro" w:hAnsi="Myriad Pro"/>
        </w:rPr>
        <w:t>this.</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50"/>
        <w:rPr>
          <w:rFonts w:ascii="Myriad Pro" w:hAnsi="Myriad Pro"/>
        </w:rPr>
      </w:pPr>
      <w:r w:rsidRPr="0026525D">
        <w:rPr>
          <w:rFonts w:ascii="Myriad Pro" w:hAnsi="Myriad Pro"/>
        </w:rPr>
        <w:t xml:space="preserve">Therefore by delivering a broad and balanced curriculum, augmented by the use of external sources </w:t>
      </w:r>
      <w:r w:rsidRPr="0026525D">
        <w:rPr>
          <w:rFonts w:ascii="Myriad Pro" w:hAnsi="Myriad Pro"/>
        </w:rPr>
        <w:lastRenderedPageBreak/>
        <w:t>where appropriate, we will strive to ensure our pupils recognise risk and build resilience to manage any such risk themselves where appropriate to their age and ability and also help pupils develop the critical thinking skills needed to engage in informed debate.</w:t>
      </w:r>
    </w:p>
    <w:p w:rsidR="00DE6289" w:rsidRPr="0088550C" w:rsidRDefault="00DE6289" w:rsidP="00DE6289">
      <w:pPr>
        <w:pStyle w:val="BodyText"/>
        <w:spacing w:before="1"/>
        <w:rPr>
          <w:rFonts w:ascii="Myriad Pro" w:hAnsi="Myriad Pro"/>
        </w:rPr>
      </w:pPr>
    </w:p>
    <w:p w:rsidR="00DE6289" w:rsidRPr="0026525D" w:rsidRDefault="00DE6289" w:rsidP="00DE6289">
      <w:pPr>
        <w:pStyle w:val="Heading2"/>
        <w:rPr>
          <w:rFonts w:ascii="Myriad Pro" w:hAnsi="Myriad Pro"/>
          <w:i/>
          <w:color w:val="000000" w:themeColor="text1"/>
          <w:sz w:val="22"/>
          <w:szCs w:val="22"/>
        </w:rPr>
      </w:pPr>
      <w:r w:rsidRPr="0026525D">
        <w:rPr>
          <w:rFonts w:ascii="Myriad Pro" w:hAnsi="Myriad Pro"/>
          <w:i/>
          <w:color w:val="000000" w:themeColor="text1"/>
          <w:sz w:val="22"/>
          <w:szCs w:val="22"/>
        </w:rPr>
        <w:t>Whistle Blowing</w:t>
      </w:r>
    </w:p>
    <w:p w:rsidR="00DE6289" w:rsidRDefault="00DE6289" w:rsidP="0026525D">
      <w:pPr>
        <w:widowControl w:val="0"/>
        <w:tabs>
          <w:tab w:val="left" w:pos="834"/>
        </w:tabs>
        <w:autoSpaceDE w:val="0"/>
        <w:autoSpaceDN w:val="0"/>
        <w:spacing w:before="1" w:after="0" w:line="240" w:lineRule="auto"/>
        <w:ind w:right="459"/>
        <w:rPr>
          <w:rFonts w:ascii="Myriad Pro" w:hAnsi="Myriad Pro"/>
        </w:rPr>
      </w:pPr>
      <w:r w:rsidRPr="0026525D">
        <w:rPr>
          <w:rFonts w:ascii="Myriad Pro" w:hAnsi="Myriad Pro"/>
        </w:rPr>
        <w:t>Staff members will be encouraged to make use of our Whistle Blowing policy if they have any concerns of extremism or radicalisation regarding a staff member.</w:t>
      </w:r>
    </w:p>
    <w:p w:rsidR="00DE6289" w:rsidRPr="0026525D" w:rsidRDefault="00DE6289" w:rsidP="0026525D">
      <w:pPr>
        <w:widowControl w:val="0"/>
        <w:tabs>
          <w:tab w:val="left" w:pos="834"/>
        </w:tabs>
        <w:autoSpaceDE w:val="0"/>
        <w:autoSpaceDN w:val="0"/>
        <w:spacing w:before="94" w:after="0" w:line="240" w:lineRule="auto"/>
        <w:ind w:right="535"/>
        <w:rPr>
          <w:rFonts w:ascii="Myriad Pro" w:hAnsi="Myriad Pro"/>
        </w:rPr>
      </w:pPr>
      <w:r w:rsidRPr="0026525D">
        <w:rPr>
          <w:rFonts w:ascii="Myriad Pro" w:hAnsi="Myriad Pro"/>
        </w:rPr>
        <w:t>If a staff member has reason to suspect that any other staff member is making extreme statements, radicalising pupils, marginalising groups, glorifying criminality or extremism or violence or is actively or vocally opposing the British values set out above, s/he should employ the whistle blowing procedure atonce.</w:t>
      </w:r>
    </w:p>
    <w:p w:rsidR="0026525D" w:rsidRDefault="0026525D" w:rsidP="0026525D">
      <w:pPr>
        <w:widowControl w:val="0"/>
        <w:tabs>
          <w:tab w:val="left" w:pos="834"/>
        </w:tabs>
        <w:autoSpaceDE w:val="0"/>
        <w:autoSpaceDN w:val="0"/>
        <w:spacing w:before="11" w:after="0" w:line="240" w:lineRule="auto"/>
        <w:ind w:right="580"/>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before="11" w:after="0" w:line="240" w:lineRule="auto"/>
        <w:ind w:right="580"/>
        <w:rPr>
          <w:rFonts w:ascii="Myriad Pro" w:hAnsi="Myriad Pro"/>
        </w:rPr>
      </w:pPr>
      <w:r w:rsidRPr="0026525D">
        <w:rPr>
          <w:rFonts w:ascii="Myriad Pro" w:hAnsi="Myriad Pro"/>
        </w:rPr>
        <w:t>If the concerns about such behaviour relate to the headteacher of the school, s/he should alert the SDL lead in safeguarding.</w:t>
      </w:r>
    </w:p>
    <w:p w:rsidR="0026525D" w:rsidRDefault="0026525D" w:rsidP="0026525D">
      <w:pPr>
        <w:widowControl w:val="0"/>
        <w:tabs>
          <w:tab w:val="left" w:pos="834"/>
        </w:tabs>
        <w:autoSpaceDE w:val="0"/>
        <w:autoSpaceDN w:val="0"/>
        <w:spacing w:after="0" w:line="240" w:lineRule="auto"/>
        <w:ind w:right="436"/>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36"/>
        <w:rPr>
          <w:rFonts w:ascii="Myriad Pro" w:hAnsi="Myriad Pro"/>
        </w:rPr>
      </w:pPr>
      <w:r w:rsidRPr="0026525D">
        <w:rPr>
          <w:rFonts w:ascii="Myriad Pro" w:hAnsi="Myriad Pro"/>
        </w:rPr>
        <w:t>Such behaviour is contrary to the Staff Code of Conduct and will be dealt with under the school’s Disciplinary Policy. Where such misconduct by a teacher is proven, the matter will be considered for referral to the National College for Teaching and Leadership in case a Prohibition Order is warranted. Such misconduct proven against any staff member will also be referred to the Disclosure and Barring Service. In addition, such misconduct proven against a member of EYFS staff will also be reported to Ofsted within 14days.</w:t>
      </w:r>
    </w:p>
    <w:p w:rsidR="00DE6289" w:rsidRPr="0088550C" w:rsidRDefault="00DE6289" w:rsidP="00DE6289">
      <w:pPr>
        <w:pStyle w:val="BodyText"/>
        <w:spacing w:before="10"/>
        <w:rPr>
          <w:rFonts w:ascii="Myriad Pro" w:hAnsi="Myriad Pro"/>
        </w:rPr>
      </w:pPr>
    </w:p>
    <w:p w:rsidR="00DE6289" w:rsidRPr="0026525D" w:rsidRDefault="00DE6289" w:rsidP="0026525D">
      <w:pPr>
        <w:pStyle w:val="Heading1"/>
        <w:keepNext w:val="0"/>
        <w:keepLines w:val="0"/>
        <w:widowControl w:val="0"/>
        <w:tabs>
          <w:tab w:val="left" w:pos="653"/>
          <w:tab w:val="left" w:pos="654"/>
        </w:tabs>
        <w:autoSpaceDE w:val="0"/>
        <w:autoSpaceDN w:val="0"/>
        <w:spacing w:before="0" w:line="240" w:lineRule="auto"/>
        <w:rPr>
          <w:rFonts w:ascii="Myriad Pro" w:hAnsi="Myriad Pro"/>
          <w:color w:val="000000" w:themeColor="text1"/>
          <w:sz w:val="22"/>
          <w:szCs w:val="22"/>
        </w:rPr>
      </w:pPr>
      <w:bookmarkStart w:id="7" w:name="_TOC_250007"/>
      <w:bookmarkEnd w:id="7"/>
      <w:r w:rsidRPr="0026525D">
        <w:rPr>
          <w:rFonts w:ascii="Myriad Pro" w:hAnsi="Myriad Pro"/>
          <w:color w:val="000000" w:themeColor="text1"/>
          <w:sz w:val="22"/>
          <w:szCs w:val="22"/>
        </w:rPr>
        <w:t>Honour Based Violence</w:t>
      </w:r>
    </w:p>
    <w:p w:rsidR="00DE6289" w:rsidRPr="0026525D" w:rsidRDefault="00DE6289" w:rsidP="0026525D">
      <w:pPr>
        <w:widowControl w:val="0"/>
        <w:tabs>
          <w:tab w:val="left" w:pos="834"/>
        </w:tabs>
        <w:autoSpaceDE w:val="0"/>
        <w:autoSpaceDN w:val="0"/>
        <w:spacing w:before="1" w:after="0" w:line="240" w:lineRule="auto"/>
        <w:ind w:right="330"/>
        <w:rPr>
          <w:rFonts w:ascii="Myriad Pro" w:hAnsi="Myriad Pro"/>
        </w:rPr>
      </w:pPr>
      <w:r w:rsidRPr="0026525D">
        <w:rPr>
          <w:rFonts w:ascii="Myriad Pro" w:hAnsi="Myriad Pro"/>
        </w:rPr>
        <w:t>So-called ‘honour-based’ violence (HBV) encompasses crimes which have been committed toprotectordefendthehonourofthefamilyand/orthecommunity,includingFemaleGenital Mutilation(FGM),forcedmarriage,andpracticessuchasbreastironing.Allformsofsocalled HBVareabuse(regardlessofthemotivation)andshouldbehandledandescalatedassuch. If in any doubt, staff should speak to the designated safeguardinglead.</w:t>
      </w:r>
    </w:p>
    <w:p w:rsidR="00DE6289" w:rsidRPr="0088550C" w:rsidRDefault="00DE6289" w:rsidP="00DE6289">
      <w:pPr>
        <w:pStyle w:val="BodyText"/>
        <w:spacing w:before="10"/>
        <w:rPr>
          <w:rFonts w:ascii="Myriad Pro" w:hAnsi="Myriad Pro"/>
        </w:rPr>
      </w:pPr>
    </w:p>
    <w:p w:rsidR="00DE6289" w:rsidRPr="0026525D" w:rsidRDefault="00DE6289" w:rsidP="0026525D">
      <w:pPr>
        <w:pStyle w:val="BodyText"/>
        <w:rPr>
          <w:rFonts w:ascii="Myriad Pro" w:hAnsi="Myriad Pro"/>
          <w:i/>
        </w:rPr>
      </w:pPr>
      <w:r w:rsidRPr="0026525D">
        <w:rPr>
          <w:rFonts w:ascii="Myriad Pro" w:hAnsi="Myriad Pro"/>
          <w:i/>
        </w:rPr>
        <w:t>Indicators</w:t>
      </w:r>
    </w:p>
    <w:p w:rsidR="00DE6289" w:rsidRPr="0088550C" w:rsidRDefault="00DE6289" w:rsidP="0026525D">
      <w:pPr>
        <w:pStyle w:val="BodyText"/>
        <w:spacing w:before="1"/>
        <w:ind w:right="328"/>
        <w:jc w:val="both"/>
        <w:rPr>
          <w:rFonts w:ascii="Myriad Pro" w:hAnsi="Myriad Pro"/>
        </w:rPr>
      </w:pPr>
      <w:r w:rsidRPr="0088550C">
        <w:rPr>
          <w:rFonts w:ascii="Myriad Pro" w:hAnsi="Myriad Pro"/>
        </w:rPr>
        <w:t xml:space="preserve">TherearearangeofpotentialindicatorsthatachildmaybeatriskofHBV.Guidanceonthe warningsignsthatFGMorforcedmarriagemaybeabouttotakeplace,ormayhavealready taken place, can be found on pages 38-41 of </w:t>
      </w:r>
      <w:hyperlink r:id="rId76">
        <w:r w:rsidRPr="0088550C">
          <w:rPr>
            <w:rFonts w:ascii="Myriad Pro" w:hAnsi="Myriad Pro"/>
            <w:color w:val="0000FF"/>
            <w:u w:val="single" w:color="0000FF"/>
          </w:rPr>
          <w:t>the Multi-agency statutory guidance on FGM</w:t>
        </w:r>
      </w:hyperlink>
      <w:r w:rsidRPr="0088550C">
        <w:rPr>
          <w:rFonts w:ascii="Myriad Pro" w:hAnsi="Myriad Pro"/>
        </w:rPr>
        <w:t>(pages59-61focusontheroleofschoolsandcolleges)andpages13-14ofthe</w:t>
      </w:r>
      <w:hyperlink r:id="rId77">
        <w:r w:rsidRPr="0088550C">
          <w:rPr>
            <w:rFonts w:ascii="Myriad Pro" w:hAnsi="Myriad Pro"/>
            <w:color w:val="0000FF"/>
            <w:u w:val="single" w:color="0000FF"/>
          </w:rPr>
          <w:t>Multi-agency</w:t>
        </w:r>
      </w:hyperlink>
      <w:hyperlink r:id="rId78">
        <w:r w:rsidRPr="0088550C">
          <w:rPr>
            <w:rFonts w:ascii="Myriad Pro" w:hAnsi="Myriad Pro"/>
            <w:color w:val="0000FF"/>
            <w:u w:val="single" w:color="0000FF"/>
          </w:rPr>
          <w:t>guidelines: Handling case of forcedmarriage</w:t>
        </w:r>
      </w:hyperlink>
      <w:r w:rsidRPr="0088550C">
        <w:rPr>
          <w:rFonts w:ascii="Myriad Pro" w:hAnsi="Myriad Pro"/>
        </w:rPr>
        <w:t>.</w:t>
      </w:r>
    </w:p>
    <w:p w:rsidR="00DE6289" w:rsidRPr="0088550C" w:rsidRDefault="00DE6289" w:rsidP="00DE6289">
      <w:pPr>
        <w:pStyle w:val="BodyText"/>
        <w:spacing w:before="10"/>
        <w:rPr>
          <w:rFonts w:ascii="Myriad Pro" w:hAnsi="Myriad Pro"/>
        </w:rPr>
      </w:pPr>
    </w:p>
    <w:p w:rsidR="00DE6289" w:rsidRPr="0026525D" w:rsidRDefault="00DE6289" w:rsidP="0026525D">
      <w:pPr>
        <w:pStyle w:val="BodyText"/>
        <w:spacing w:before="93"/>
        <w:jc w:val="both"/>
        <w:rPr>
          <w:rFonts w:ascii="Myriad Pro" w:hAnsi="Myriad Pro"/>
          <w:i/>
        </w:rPr>
      </w:pPr>
      <w:r w:rsidRPr="0026525D">
        <w:rPr>
          <w:rFonts w:ascii="Myriad Pro" w:hAnsi="Myriad Pro"/>
          <w:i/>
        </w:rPr>
        <w:t xml:space="preserve"> Actions</w:t>
      </w:r>
    </w:p>
    <w:p w:rsidR="00DE6289" w:rsidRPr="0088550C" w:rsidRDefault="00DE6289" w:rsidP="0026525D">
      <w:pPr>
        <w:pStyle w:val="BodyText"/>
        <w:spacing w:before="2"/>
        <w:ind w:right="329"/>
        <w:jc w:val="both"/>
        <w:rPr>
          <w:rFonts w:ascii="Myriad Pro" w:hAnsi="Myriad Pro"/>
        </w:rPr>
      </w:pPr>
      <w:r w:rsidRPr="0088550C">
        <w:rPr>
          <w:rFonts w:ascii="Myriad Pro" w:hAnsi="Myriad Pro"/>
        </w:rPr>
        <w:t>If staff have a concern regarding a child that might be at risk of HBV they should activate local safeguarding procedures, using existing national and local protocols for multi-agency liaisonwithpoliceandchildren’ssocialcare.WhereFGMhastakenplace,since31October 2015therehasbeenamandatoryreportingdutyplacedonteachersthatrequiresadifferent approach (see followingsection).</w:t>
      </w:r>
    </w:p>
    <w:p w:rsidR="00DE6289" w:rsidRPr="0088550C" w:rsidRDefault="00DE6289" w:rsidP="00DE6289">
      <w:pPr>
        <w:pStyle w:val="BodyText"/>
        <w:spacing w:before="8"/>
        <w:rPr>
          <w:rFonts w:ascii="Myriad Pro" w:hAnsi="Myriad Pro"/>
        </w:rPr>
      </w:pPr>
    </w:p>
    <w:p w:rsidR="00DE6289" w:rsidRPr="0026525D" w:rsidRDefault="00DE6289" w:rsidP="0026525D">
      <w:pPr>
        <w:widowControl w:val="0"/>
        <w:tabs>
          <w:tab w:val="left" w:pos="833"/>
          <w:tab w:val="left" w:pos="834"/>
        </w:tabs>
        <w:autoSpaceDE w:val="0"/>
        <w:autoSpaceDN w:val="0"/>
        <w:spacing w:after="0" w:line="240" w:lineRule="auto"/>
        <w:rPr>
          <w:rFonts w:ascii="Myriad Pro" w:hAnsi="Myriad Pro"/>
          <w:b/>
        </w:rPr>
      </w:pPr>
      <w:r w:rsidRPr="0026525D">
        <w:rPr>
          <w:rFonts w:ascii="Myriad Pro" w:hAnsi="Myriad Pro"/>
          <w:b/>
        </w:rPr>
        <w:t>FGM</w:t>
      </w:r>
    </w:p>
    <w:p w:rsidR="0026525D" w:rsidRDefault="00DE6289" w:rsidP="0026525D">
      <w:pPr>
        <w:widowControl w:val="0"/>
        <w:tabs>
          <w:tab w:val="left" w:pos="1515"/>
        </w:tabs>
        <w:autoSpaceDE w:val="0"/>
        <w:autoSpaceDN w:val="0"/>
        <w:spacing w:after="0" w:line="240" w:lineRule="auto"/>
        <w:ind w:right="330"/>
        <w:rPr>
          <w:rFonts w:ascii="Myriad Pro" w:hAnsi="Myriad Pro"/>
        </w:rPr>
      </w:pPr>
      <w:r w:rsidRPr="0026525D">
        <w:rPr>
          <w:rFonts w:ascii="Myriad Pro" w:hAnsi="Myriad Pro"/>
        </w:rPr>
        <w:t xml:space="preserve">The school is committed to safeguarding all its pupils. It believes that female genital mutilation is an abusive cultural practise popular in certain parts of the world that is unsanctioned by Islam and is aware that it is a criminal offence under the law. It trains staff inlinewiththe‘KeepingChildrenSafeinEducation’2016,DfEguidanceandtheDepartment of Health’s ‘Female genital mutilation: multi-agency practice guidelines’ 2011, to look out for signs to prevent pupils being subjected to such abuse as well as signs that pupils may have already been subjected </w:t>
      </w:r>
      <w:proofErr w:type="spellStart"/>
      <w:r w:rsidRPr="0026525D">
        <w:rPr>
          <w:rFonts w:ascii="Myriad Pro" w:hAnsi="Myriad Pro"/>
        </w:rPr>
        <w:t>toit</w:t>
      </w:r>
      <w:proofErr w:type="spellEnd"/>
      <w:r w:rsidRPr="0026525D">
        <w:rPr>
          <w:rFonts w:ascii="Myriad Pro" w:hAnsi="Myriad Pro"/>
        </w:rPr>
        <w:t>.</w:t>
      </w:r>
    </w:p>
    <w:p w:rsidR="0026525D" w:rsidRDefault="0026525D" w:rsidP="0026525D">
      <w:pPr>
        <w:widowControl w:val="0"/>
        <w:tabs>
          <w:tab w:val="left" w:pos="1515"/>
        </w:tabs>
        <w:autoSpaceDE w:val="0"/>
        <w:autoSpaceDN w:val="0"/>
        <w:spacing w:after="0" w:line="240" w:lineRule="auto"/>
        <w:ind w:right="330"/>
        <w:rPr>
          <w:rFonts w:ascii="Myriad Pro" w:hAnsi="Myriad Pro"/>
        </w:rPr>
      </w:pPr>
    </w:p>
    <w:p w:rsidR="00DE6289" w:rsidRPr="0088550C" w:rsidRDefault="00DE6289" w:rsidP="0026525D">
      <w:pPr>
        <w:widowControl w:val="0"/>
        <w:tabs>
          <w:tab w:val="left" w:pos="1515"/>
        </w:tabs>
        <w:autoSpaceDE w:val="0"/>
        <w:autoSpaceDN w:val="0"/>
        <w:spacing w:after="0" w:line="240" w:lineRule="auto"/>
        <w:ind w:right="330"/>
        <w:rPr>
          <w:rFonts w:ascii="Myriad Pro" w:hAnsi="Myriad Pro"/>
        </w:rPr>
      </w:pPr>
      <w:r w:rsidRPr="0088550C">
        <w:rPr>
          <w:rFonts w:ascii="Myriad Pro" w:hAnsi="Myriad Pro"/>
        </w:rPr>
        <w:t>Ifastaffmemberdiscovers(eitherthroughdisclosurebythevictimorvisualevidence) that FGM appears to have been carried out on a pupil, this must be reported to the police. The teacher must also inform the DSL (or deputy DSL) immediately, who will make a child protection referral. It will be rare for teachers to see visual evidence, and they should not be examining pupils. Those failing to report such cases will face disciplinarysanctions.</w:t>
      </w:r>
    </w:p>
    <w:p w:rsidR="00DE6289" w:rsidRPr="0088550C" w:rsidRDefault="00DE6289" w:rsidP="00DE6289">
      <w:pPr>
        <w:pStyle w:val="BodyText"/>
        <w:spacing w:before="4"/>
        <w:rPr>
          <w:rFonts w:ascii="Myriad Pro" w:hAnsi="Myriad Pro"/>
        </w:rPr>
      </w:pPr>
    </w:p>
    <w:p w:rsidR="00B56BC1" w:rsidRDefault="00DE6289" w:rsidP="00B56BC1">
      <w:pPr>
        <w:tabs>
          <w:tab w:val="left" w:pos="833"/>
        </w:tabs>
        <w:spacing w:after="0"/>
        <w:ind w:left="113"/>
        <w:rPr>
          <w:rFonts w:ascii="Myriad Pro" w:hAnsi="Myriad Pro"/>
          <w:b/>
        </w:rPr>
      </w:pPr>
      <w:r w:rsidRPr="0088550C">
        <w:rPr>
          <w:rFonts w:ascii="Myriad Pro" w:hAnsi="Myriad Pro"/>
          <w:b/>
        </w:rPr>
        <w:t>Forcedmarriage</w:t>
      </w:r>
    </w:p>
    <w:p w:rsidR="00DE6289" w:rsidRPr="00B56BC1" w:rsidRDefault="00DE6289" w:rsidP="00B56BC1">
      <w:pPr>
        <w:tabs>
          <w:tab w:val="left" w:pos="833"/>
        </w:tabs>
        <w:ind w:left="112"/>
        <w:rPr>
          <w:rFonts w:ascii="Myriad Pro" w:hAnsi="Myriad Pro"/>
          <w:b/>
        </w:rPr>
      </w:pPr>
      <w:r w:rsidRPr="0088550C">
        <w:rPr>
          <w:rFonts w:ascii="Myriad Pro" w:hAnsi="Myriad Pro"/>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forcedmarriage.</w:t>
      </w:r>
    </w:p>
    <w:p w:rsidR="00DE6289" w:rsidRPr="0088550C" w:rsidRDefault="00DE6289" w:rsidP="00B56BC1">
      <w:pPr>
        <w:pStyle w:val="BodyText"/>
        <w:spacing w:before="1"/>
        <w:ind w:right="328"/>
        <w:jc w:val="both"/>
        <w:rPr>
          <w:rFonts w:ascii="Myriad Pro" w:hAnsi="Myriad Pro"/>
        </w:rPr>
      </w:pPr>
      <w:r w:rsidRPr="0088550C">
        <w:rPr>
          <w:rFonts w:ascii="Myriad Pro" w:hAnsi="Myriad Pro"/>
        </w:rPr>
        <w:t>TheForcedMarriageUnithaspublished</w:t>
      </w:r>
      <w:hyperlink r:id="rId79">
        <w:r w:rsidRPr="0088550C">
          <w:rPr>
            <w:rFonts w:ascii="Myriad Pro" w:hAnsi="Myriad Pro"/>
            <w:color w:val="0000FF"/>
            <w:u w:val="single" w:color="0000FF"/>
          </w:rPr>
          <w:t>Multi-agencyguidelines</w:t>
        </w:r>
      </w:hyperlink>
      <w:r w:rsidRPr="0088550C">
        <w:rPr>
          <w:rFonts w:ascii="Myriad Pro" w:hAnsi="Myriad Pro"/>
        </w:rPr>
        <w:t>,withpages32-36 focusingontheroleofschoolsandcolleges.SchoolandcollegestaffcancontacttheForced Marriage Unit if they need advice or information. Contact: 020 7008 0151 or email:</w:t>
      </w:r>
      <w:hyperlink r:id="rId80">
        <w:r w:rsidRPr="0088550C">
          <w:rPr>
            <w:rFonts w:ascii="Myriad Pro" w:hAnsi="Myriad Pro"/>
            <w:color w:val="0000FF"/>
            <w:u w:val="single" w:color="0000FF"/>
          </w:rPr>
          <w:t xml:space="preserve"> fmu@fco.gov.uk</w:t>
        </w:r>
        <w:r w:rsidRPr="0088550C">
          <w:rPr>
            <w:rFonts w:ascii="Myriad Pro" w:hAnsi="Myriad Pro"/>
          </w:rPr>
          <w:t>.</w:t>
        </w:r>
      </w:hyperlink>
    </w:p>
    <w:p w:rsidR="00DE6289" w:rsidRPr="00B56BC1" w:rsidRDefault="00DE6289" w:rsidP="00B56BC1">
      <w:pPr>
        <w:widowControl w:val="0"/>
        <w:tabs>
          <w:tab w:val="left" w:pos="1548"/>
        </w:tabs>
        <w:autoSpaceDE w:val="0"/>
        <w:autoSpaceDN w:val="0"/>
        <w:spacing w:before="94" w:after="0" w:line="240" w:lineRule="auto"/>
        <w:ind w:right="338"/>
        <w:rPr>
          <w:rFonts w:ascii="Myriad Pro" w:hAnsi="Myriad Pro"/>
        </w:rPr>
      </w:pPr>
      <w:r w:rsidRPr="00B56BC1">
        <w:rPr>
          <w:rFonts w:ascii="Myriad Pro" w:hAnsi="Myriad Pro"/>
        </w:rPr>
        <w:t>If a staff member suspects that a child is being forced into marriage s/her must immediately inform the DSL in line with the usual procedures set out above. The DSL will gather information, consult with Redbridge CPAT and make a referral ifneeded.</w:t>
      </w:r>
    </w:p>
    <w:p w:rsidR="00B56BC1" w:rsidRDefault="00B56BC1" w:rsidP="00B56BC1">
      <w:pPr>
        <w:widowControl w:val="0"/>
        <w:tabs>
          <w:tab w:val="left" w:pos="1539"/>
        </w:tabs>
        <w:autoSpaceDE w:val="0"/>
        <w:autoSpaceDN w:val="0"/>
        <w:spacing w:after="0" w:line="240" w:lineRule="auto"/>
        <w:ind w:right="335"/>
        <w:rPr>
          <w:rFonts w:ascii="Myriad Pro" w:eastAsia="Arial" w:hAnsi="Myriad Pro" w:cs="Arial"/>
          <w:lang w:eastAsia="en-GB" w:bidi="en-GB"/>
        </w:rPr>
      </w:pPr>
    </w:p>
    <w:p w:rsidR="00DE6289" w:rsidRPr="00B56BC1" w:rsidRDefault="00DE6289" w:rsidP="00B56BC1">
      <w:pPr>
        <w:widowControl w:val="0"/>
        <w:tabs>
          <w:tab w:val="left" w:pos="1539"/>
        </w:tabs>
        <w:autoSpaceDE w:val="0"/>
        <w:autoSpaceDN w:val="0"/>
        <w:spacing w:after="0" w:line="240" w:lineRule="auto"/>
        <w:ind w:right="335"/>
        <w:rPr>
          <w:rFonts w:ascii="Myriad Pro" w:hAnsi="Myriad Pro"/>
        </w:rPr>
      </w:pPr>
      <w:r w:rsidRPr="00B56BC1">
        <w:rPr>
          <w:rFonts w:ascii="Myriad Pro" w:hAnsi="Myriad Pro"/>
        </w:rPr>
        <w:t>If forced marriage has been carried out, along with a child protection referral, the headteacher will call the police to report thecrime.</w:t>
      </w:r>
    </w:p>
    <w:p w:rsidR="00DE6289" w:rsidRPr="0088550C" w:rsidRDefault="00DE6289" w:rsidP="00DE6289">
      <w:pPr>
        <w:pStyle w:val="BodyText"/>
        <w:spacing w:before="9"/>
        <w:rPr>
          <w:rFonts w:ascii="Myriad Pro" w:hAnsi="Myriad Pro"/>
        </w:rPr>
      </w:pPr>
    </w:p>
    <w:p w:rsidR="00DE6289" w:rsidRPr="000D2E23" w:rsidRDefault="00DE6289"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8" w:name="_TOC_250006"/>
      <w:r w:rsidRPr="000D2E23">
        <w:rPr>
          <w:rFonts w:ascii="Myriad Pro" w:hAnsi="Myriad Pro"/>
          <w:color w:val="000000" w:themeColor="text1"/>
          <w:sz w:val="22"/>
          <w:szCs w:val="22"/>
        </w:rPr>
        <w:t>Cameras and mobile</w:t>
      </w:r>
      <w:bookmarkEnd w:id="8"/>
      <w:r w:rsidRPr="000D2E23">
        <w:rPr>
          <w:rFonts w:ascii="Myriad Pro" w:hAnsi="Myriad Pro"/>
          <w:color w:val="000000" w:themeColor="text1"/>
          <w:sz w:val="22"/>
          <w:szCs w:val="22"/>
        </w:rPr>
        <w:t>phones</w:t>
      </w:r>
    </w:p>
    <w:p w:rsidR="00DE6289" w:rsidRPr="00B56BC1" w:rsidRDefault="00DE6289" w:rsidP="00B56BC1">
      <w:pPr>
        <w:widowControl w:val="0"/>
        <w:tabs>
          <w:tab w:val="left" w:pos="822"/>
        </w:tabs>
        <w:autoSpaceDE w:val="0"/>
        <w:autoSpaceDN w:val="0"/>
        <w:spacing w:after="0" w:line="240" w:lineRule="auto"/>
        <w:ind w:right="334"/>
        <w:rPr>
          <w:rFonts w:ascii="Myriad Pro" w:hAnsi="Myriad Pro"/>
        </w:rPr>
      </w:pPr>
      <w:r w:rsidRPr="00B56BC1">
        <w:rPr>
          <w:rFonts w:ascii="Myriad Pro" w:hAnsi="Myriad Pro"/>
        </w:rPr>
        <w:t>No staff member is permitted to take pictures of pupils on their personal mobile phones or othersuchpersonaltechnologicaldevices.Staffmembersmustkeepphonesoutofsightand use them only at break times in staffrooms or offices when not engaged in active or passive supervision of pupils or inteaching.</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22"/>
        </w:tabs>
        <w:autoSpaceDE w:val="0"/>
        <w:autoSpaceDN w:val="0"/>
        <w:spacing w:after="0" w:line="240" w:lineRule="auto"/>
        <w:ind w:right="331"/>
        <w:rPr>
          <w:rFonts w:ascii="Myriad Pro" w:hAnsi="Myriad Pro"/>
        </w:rPr>
      </w:pPr>
      <w:r w:rsidRPr="00B56BC1">
        <w:rPr>
          <w:rFonts w:ascii="Myriad Pro" w:hAnsi="Myriad Pro"/>
        </w:rPr>
        <w:t>Tablets andaschoolcameraiskeptlockedintheschoolofficeandanother for whole school use in the headteacher’s office. Teachers and teaching assistants are required to collect and return them each day to use to take pictures of trips, enrichments activities,displaysorschoolwork.Transferofallphotos/videosoraudiofromschoolcameras and iPads must be to school drivesonly.</w:t>
      </w:r>
    </w:p>
    <w:p w:rsidR="00DE6289" w:rsidRPr="0088550C" w:rsidRDefault="00DE6289" w:rsidP="00DE6289">
      <w:pPr>
        <w:pStyle w:val="BodyText"/>
        <w:spacing w:before="10"/>
        <w:rPr>
          <w:rFonts w:ascii="Myriad Pro" w:hAnsi="Myriad Pro"/>
        </w:rPr>
      </w:pPr>
    </w:p>
    <w:p w:rsidR="00DE6289" w:rsidRPr="00B56BC1" w:rsidRDefault="00DE6289" w:rsidP="00B56BC1">
      <w:pPr>
        <w:widowControl w:val="0"/>
        <w:tabs>
          <w:tab w:val="left" w:pos="821"/>
          <w:tab w:val="left" w:pos="822"/>
        </w:tabs>
        <w:autoSpaceDE w:val="0"/>
        <w:autoSpaceDN w:val="0"/>
        <w:spacing w:after="0" w:line="240" w:lineRule="auto"/>
        <w:ind w:right="351"/>
        <w:rPr>
          <w:rFonts w:ascii="Myriad Pro" w:hAnsi="Myriad Pro"/>
        </w:rPr>
      </w:pPr>
      <w:r w:rsidRPr="00B56BC1">
        <w:rPr>
          <w:rFonts w:ascii="Myriad Pro" w:hAnsi="Myriad Pro"/>
        </w:rPr>
        <w:t>No staff member is permitted to transfer pictures and videos of pupils onto personal devices or onto any form of social media, or to email them to anyone. All pictures and videos must be saved in the appropriate folder (M:\Media). Pictures and videos can only be used in accordance with parental consent and instructions and schoolinstructions.</w:t>
      </w:r>
    </w:p>
    <w:p w:rsidR="00B56BC1" w:rsidRDefault="00B56BC1" w:rsidP="00B56BC1">
      <w:pPr>
        <w:pStyle w:val="Heading1"/>
        <w:keepNext w:val="0"/>
        <w:keepLines w:val="0"/>
        <w:widowControl w:val="0"/>
        <w:tabs>
          <w:tab w:val="left" w:pos="792"/>
          <w:tab w:val="left" w:pos="793"/>
        </w:tabs>
        <w:autoSpaceDE w:val="0"/>
        <w:autoSpaceDN w:val="0"/>
        <w:spacing w:before="0" w:line="240" w:lineRule="auto"/>
        <w:rPr>
          <w:rFonts w:ascii="Myriad Pro" w:hAnsi="Myriad Pro"/>
          <w:sz w:val="22"/>
          <w:szCs w:val="22"/>
        </w:rPr>
      </w:pPr>
      <w:bookmarkStart w:id="9" w:name="_TOC_250004"/>
    </w:p>
    <w:p w:rsidR="00DE6289" w:rsidRPr="00B56BC1" w:rsidRDefault="00DE6289" w:rsidP="00B56BC1">
      <w:pPr>
        <w:pStyle w:val="Heading1"/>
        <w:keepNext w:val="0"/>
        <w:keepLines w:val="0"/>
        <w:widowControl w:val="0"/>
        <w:tabs>
          <w:tab w:val="left" w:pos="792"/>
          <w:tab w:val="left" w:pos="793"/>
        </w:tabs>
        <w:autoSpaceDE w:val="0"/>
        <w:autoSpaceDN w:val="0"/>
        <w:spacing w:before="0" w:line="240" w:lineRule="auto"/>
        <w:rPr>
          <w:rFonts w:ascii="Myriad Pro" w:hAnsi="Myriad Pro"/>
          <w:color w:val="000000" w:themeColor="text1"/>
          <w:sz w:val="22"/>
          <w:szCs w:val="22"/>
        </w:rPr>
      </w:pPr>
      <w:r w:rsidRPr="00B56BC1">
        <w:rPr>
          <w:rFonts w:ascii="Myriad Pro" w:hAnsi="Myriad Pro"/>
          <w:color w:val="000000" w:themeColor="text1"/>
          <w:sz w:val="22"/>
          <w:szCs w:val="22"/>
        </w:rPr>
        <w:t>Lost child</w:t>
      </w:r>
      <w:bookmarkEnd w:id="9"/>
      <w:r w:rsidRPr="00B56BC1">
        <w:rPr>
          <w:rFonts w:ascii="Myriad Pro" w:hAnsi="Myriad Pro"/>
          <w:color w:val="000000" w:themeColor="text1"/>
          <w:sz w:val="22"/>
          <w:szCs w:val="22"/>
        </w:rPr>
        <w:t>procedures</w:t>
      </w:r>
    </w:p>
    <w:p w:rsidR="00DE6289" w:rsidRPr="00B56BC1" w:rsidRDefault="00DE6289" w:rsidP="00B56BC1">
      <w:pPr>
        <w:widowControl w:val="0"/>
        <w:tabs>
          <w:tab w:val="left" w:pos="821"/>
          <w:tab w:val="left" w:pos="822"/>
        </w:tabs>
        <w:autoSpaceDE w:val="0"/>
        <w:autoSpaceDN w:val="0"/>
        <w:spacing w:after="0" w:line="240" w:lineRule="auto"/>
        <w:rPr>
          <w:rFonts w:ascii="Myriad Pro" w:hAnsi="Myriad Pro"/>
        </w:rPr>
      </w:pPr>
      <w:r w:rsidRPr="00B56BC1">
        <w:rPr>
          <w:rFonts w:ascii="Myriad Pro" w:hAnsi="Myriad Pro"/>
        </w:rPr>
        <w:t>This is a separate policy document – please refer to The Lost PupilProcedure.</w:t>
      </w:r>
    </w:p>
    <w:p w:rsidR="00DE6289" w:rsidRPr="0088550C" w:rsidRDefault="00DE6289" w:rsidP="00DE6289">
      <w:pPr>
        <w:pStyle w:val="BodyText"/>
        <w:spacing w:before="10"/>
        <w:rPr>
          <w:rFonts w:ascii="Myriad Pro" w:hAnsi="Myriad Pro"/>
        </w:rPr>
      </w:pPr>
    </w:p>
    <w:p w:rsidR="00DE6289" w:rsidRPr="00B56BC1" w:rsidRDefault="00DE6289"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10" w:name="_TOC_250003"/>
      <w:r w:rsidRPr="00B56BC1">
        <w:rPr>
          <w:rFonts w:ascii="Myriad Pro" w:hAnsi="Myriad Pro"/>
          <w:color w:val="000000" w:themeColor="text1"/>
          <w:sz w:val="22"/>
          <w:szCs w:val="22"/>
        </w:rPr>
        <w:t>Child Missing</w:t>
      </w:r>
      <w:bookmarkEnd w:id="10"/>
      <w:r w:rsidRPr="00B56BC1">
        <w:rPr>
          <w:rFonts w:ascii="Myriad Pro" w:hAnsi="Myriad Pro"/>
          <w:color w:val="000000" w:themeColor="text1"/>
          <w:sz w:val="22"/>
          <w:szCs w:val="22"/>
        </w:rPr>
        <w:t>Education</w:t>
      </w:r>
    </w:p>
    <w:p w:rsidR="00DE6289" w:rsidRPr="00B56BC1" w:rsidRDefault="00DE6289" w:rsidP="00B56BC1">
      <w:pPr>
        <w:widowControl w:val="0"/>
        <w:tabs>
          <w:tab w:val="left" w:pos="834"/>
        </w:tabs>
        <w:autoSpaceDE w:val="0"/>
        <w:autoSpaceDN w:val="0"/>
        <w:spacing w:before="1" w:after="0" w:line="240" w:lineRule="auto"/>
        <w:ind w:right="333"/>
        <w:rPr>
          <w:rFonts w:ascii="Myriad Pro" w:hAnsi="Myriad Pro"/>
        </w:rPr>
      </w:pPr>
      <w:r w:rsidRPr="00B56BC1">
        <w:rPr>
          <w:rFonts w:ascii="Myriad Pro" w:hAnsi="Myriad Pro"/>
        </w:rPr>
        <w:t xml:space="preserve">A child going missing from education is a potential indicator of abuse or neglect. Staff members must carefully follow the school’s procedures, as outlined here and in the pupil attendance policy, for dealing with children that are absent for long periods, or are absent without explanation, particularly on repeat </w:t>
      </w:r>
      <w:r w:rsidRPr="00B56BC1">
        <w:rPr>
          <w:rFonts w:ascii="Myriad Pro" w:hAnsi="Myriad Pro"/>
        </w:rPr>
        <w:lastRenderedPageBreak/>
        <w:t>occasions, to help identify the risk of abuse and neglect, including sexual exploitation, and to help prevent the risks of their going missing in future.</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34"/>
        </w:tabs>
        <w:autoSpaceDE w:val="0"/>
        <w:autoSpaceDN w:val="0"/>
        <w:spacing w:before="1" w:after="0" w:line="240" w:lineRule="auto"/>
        <w:ind w:right="328"/>
        <w:rPr>
          <w:rFonts w:ascii="Myriad Pro" w:hAnsi="Myriad Pro"/>
        </w:rPr>
      </w:pPr>
      <w:r w:rsidRPr="00B56BC1">
        <w:rPr>
          <w:rFonts w:ascii="Myriad Pro" w:hAnsi="Myriad Pro"/>
        </w:rPr>
        <w:t>The law requires the school to have an admission register and an attendance register. All pupilswillbeplacedonbothregisters.Theschoolwillplacepupilsontheadmissionregister at the beginning of the first day on which the school has agreed, or been notified, that the pupilswillattendtheschool.Ifapupilfailstoattendontheagreedornotifieddate,theschool willnotifythelocalauthorityattheearliestopportunitytopreventthechildfromgoingmissing from education.</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33"/>
        <w:rPr>
          <w:rFonts w:ascii="Myriad Pro" w:hAnsi="Myriad Pro"/>
        </w:rPr>
      </w:pPr>
      <w:r w:rsidRPr="00B56BC1">
        <w:rPr>
          <w:rFonts w:ascii="Myriad Pro" w:hAnsi="Myriad Pro"/>
        </w:rPr>
        <w:t>The admission register will be kept accurately and up to date. The school will regularly encourage parents to inform it of any changes whenever they occur to help the school and local authority when making enquiries to locate children missingeducation.</w:t>
      </w:r>
    </w:p>
    <w:p w:rsidR="00DE6289" w:rsidRPr="0088550C" w:rsidRDefault="00DE6289" w:rsidP="00DE6289">
      <w:pPr>
        <w:pStyle w:val="BodyText"/>
        <w:spacing w:before="10"/>
        <w:rPr>
          <w:rFonts w:ascii="Myriad Pro" w:hAnsi="Myriad Pro"/>
        </w:rPr>
      </w:pPr>
    </w:p>
    <w:p w:rsidR="00DE6289" w:rsidRPr="00B56BC1" w:rsidRDefault="00DE6289" w:rsidP="00B56BC1">
      <w:pPr>
        <w:widowControl w:val="0"/>
        <w:tabs>
          <w:tab w:val="left" w:pos="833"/>
          <w:tab w:val="left" w:pos="834"/>
        </w:tabs>
        <w:autoSpaceDE w:val="0"/>
        <w:autoSpaceDN w:val="0"/>
        <w:spacing w:after="0" w:line="240" w:lineRule="auto"/>
        <w:rPr>
          <w:rFonts w:ascii="Myriad Pro" w:hAnsi="Myriad Pro"/>
        </w:rPr>
      </w:pPr>
      <w:r w:rsidRPr="00B56BC1">
        <w:rPr>
          <w:rFonts w:ascii="Myriad Pro" w:hAnsi="Myriad Pro"/>
        </w:rPr>
        <w:t>The school will monitor attendance and address it when it is poor orirregular.</w:t>
      </w:r>
    </w:p>
    <w:p w:rsidR="00DE6289" w:rsidRPr="00B56BC1" w:rsidRDefault="00DE6289" w:rsidP="00B56BC1">
      <w:pPr>
        <w:widowControl w:val="0"/>
        <w:tabs>
          <w:tab w:val="left" w:pos="834"/>
        </w:tabs>
        <w:autoSpaceDE w:val="0"/>
        <w:autoSpaceDN w:val="0"/>
        <w:spacing w:before="91" w:after="0" w:line="240" w:lineRule="auto"/>
        <w:ind w:right="339"/>
        <w:rPr>
          <w:rFonts w:ascii="Myriad Pro" w:hAnsi="Myriad Pro"/>
        </w:rPr>
      </w:pPr>
      <w:r w:rsidRPr="00B56BC1">
        <w:rPr>
          <w:rFonts w:ascii="Myriad Pro" w:hAnsi="Myriad Pro"/>
        </w:rPr>
        <w:t>Where a parent notifies the school that a pupil will live at another address, the school will record in the admissionregister:</w:t>
      </w:r>
    </w:p>
    <w:p w:rsidR="00DE6289" w:rsidRPr="0088550C" w:rsidRDefault="00DE6289" w:rsidP="00DE6289">
      <w:pPr>
        <w:pStyle w:val="BodyText"/>
        <w:spacing w:before="11"/>
        <w:rPr>
          <w:rFonts w:ascii="Myriad Pro" w:hAnsi="Myriad Pro"/>
        </w:rPr>
      </w:pP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9" w:lineRule="exact"/>
        <w:contextualSpacing w:val="0"/>
        <w:rPr>
          <w:rFonts w:ascii="Myriad Pro" w:hAnsi="Myriad Pro"/>
        </w:rPr>
      </w:pPr>
      <w:r w:rsidRPr="0088550C">
        <w:rPr>
          <w:rFonts w:ascii="Myriad Pro" w:hAnsi="Myriad Pro"/>
        </w:rPr>
        <w:t>the full name of the parent with whom the pupil willlive;</w:t>
      </w: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9" w:lineRule="exact"/>
        <w:contextualSpacing w:val="0"/>
        <w:rPr>
          <w:rFonts w:ascii="Myriad Pro" w:hAnsi="Myriad Pro"/>
        </w:rPr>
      </w:pPr>
      <w:r w:rsidRPr="0088550C">
        <w:rPr>
          <w:rFonts w:ascii="Myriad Pro" w:hAnsi="Myriad Pro"/>
        </w:rPr>
        <w:t>the new address;and</w:t>
      </w: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9" w:lineRule="exact"/>
        <w:contextualSpacing w:val="0"/>
        <w:rPr>
          <w:rFonts w:ascii="Myriad Pro" w:hAnsi="Myriad Pro"/>
        </w:rPr>
      </w:pPr>
      <w:r w:rsidRPr="0088550C">
        <w:rPr>
          <w:rFonts w:ascii="Myriad Pro" w:hAnsi="Myriad Pro"/>
        </w:rPr>
        <w:t>the date from when it is expected the pupil will live at thisaddress.</w:t>
      </w:r>
    </w:p>
    <w:p w:rsidR="00DE6289" w:rsidRPr="0088550C" w:rsidRDefault="00DE6289" w:rsidP="00DE6289">
      <w:pPr>
        <w:pStyle w:val="BodyText"/>
        <w:spacing w:before="8"/>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37"/>
        <w:rPr>
          <w:rFonts w:ascii="Myriad Pro" w:hAnsi="Myriad Pro"/>
        </w:rPr>
      </w:pPr>
      <w:r w:rsidRPr="00B56BC1">
        <w:rPr>
          <w:rFonts w:ascii="Myriad Pro" w:hAnsi="Myriad Pro"/>
        </w:rPr>
        <w:t>Where a parent of a pupil notifies the school that the pupil is registered at another school or will be attending a different school in future, schools will record in the admissionregister:</w:t>
      </w:r>
    </w:p>
    <w:p w:rsidR="00DE6289" w:rsidRPr="0088550C" w:rsidRDefault="00DE6289" w:rsidP="00DE6289">
      <w:pPr>
        <w:pStyle w:val="BodyText"/>
        <w:spacing w:before="1"/>
        <w:rPr>
          <w:rFonts w:ascii="Myriad Pro" w:hAnsi="Myriad Pro"/>
        </w:rPr>
      </w:pP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8" w:lineRule="exact"/>
        <w:contextualSpacing w:val="0"/>
        <w:rPr>
          <w:rFonts w:ascii="Myriad Pro" w:hAnsi="Myriad Pro"/>
        </w:rPr>
      </w:pPr>
      <w:r w:rsidRPr="0088550C">
        <w:rPr>
          <w:rFonts w:ascii="Myriad Pro" w:hAnsi="Myriad Pro"/>
        </w:rPr>
        <w:t>the name of the new school;and</w:t>
      </w: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8" w:lineRule="exact"/>
        <w:contextualSpacing w:val="0"/>
        <w:rPr>
          <w:rFonts w:ascii="Myriad Pro" w:hAnsi="Myriad Pro"/>
        </w:rPr>
      </w:pPr>
      <w:r w:rsidRPr="0088550C">
        <w:rPr>
          <w:rFonts w:ascii="Myriad Pro" w:hAnsi="Myriad Pro"/>
        </w:rPr>
        <w:t>the date on which the pupils first attended or is due to start attending thatschool.</w:t>
      </w:r>
    </w:p>
    <w:p w:rsidR="00DE6289" w:rsidRPr="0088550C" w:rsidRDefault="00DE6289" w:rsidP="00DE6289">
      <w:pPr>
        <w:pStyle w:val="BodyText"/>
        <w:spacing w:before="1"/>
        <w:rPr>
          <w:rFonts w:ascii="Myriad Pro" w:hAnsi="Myriad Pro"/>
        </w:rPr>
      </w:pPr>
    </w:p>
    <w:p w:rsidR="00DE6289" w:rsidRPr="00B56BC1" w:rsidRDefault="00DE6289" w:rsidP="00B56BC1">
      <w:pPr>
        <w:widowControl w:val="0"/>
        <w:tabs>
          <w:tab w:val="left" w:pos="834"/>
        </w:tabs>
        <w:autoSpaceDE w:val="0"/>
        <w:autoSpaceDN w:val="0"/>
        <w:spacing w:after="0" w:line="237" w:lineRule="auto"/>
        <w:ind w:right="329"/>
        <w:rPr>
          <w:rFonts w:ascii="Myriad Pro" w:hAnsi="Myriad Pro"/>
        </w:rPr>
      </w:pPr>
      <w:r w:rsidRPr="00B56BC1">
        <w:rPr>
          <w:rFonts w:ascii="Myriad Pro" w:hAnsi="Myriad Pro"/>
        </w:rPr>
        <w:t>ThePupilAttendanceOfficer,willinformthelocalauthority,within5daysofthe decision,ofanypupilwhoisgoingtobedeletedfromtheadmissionregisterunderanyofthe fifteen grounds listed in the regulations, including if thechild:</w:t>
      </w:r>
    </w:p>
    <w:p w:rsidR="00DE6289" w:rsidRPr="0088550C" w:rsidRDefault="00DE6289" w:rsidP="00DE6289">
      <w:pPr>
        <w:pStyle w:val="BodyText"/>
        <w:spacing w:before="4"/>
        <w:rPr>
          <w:rFonts w:ascii="Myriad Pro" w:hAnsi="Myriad Pro"/>
        </w:rPr>
      </w:pPr>
    </w:p>
    <w:p w:rsidR="00DE6289" w:rsidRPr="00B56BC1" w:rsidRDefault="00DE6289" w:rsidP="00B56BC1">
      <w:pPr>
        <w:pStyle w:val="ListParagraph"/>
        <w:widowControl w:val="0"/>
        <w:numPr>
          <w:ilvl w:val="0"/>
          <w:numId w:val="54"/>
        </w:numPr>
        <w:tabs>
          <w:tab w:val="left" w:pos="1193"/>
          <w:tab w:val="left" w:pos="1194"/>
        </w:tabs>
        <w:autoSpaceDE w:val="0"/>
        <w:autoSpaceDN w:val="0"/>
        <w:spacing w:after="0" w:line="237" w:lineRule="auto"/>
        <w:ind w:right="329"/>
        <w:rPr>
          <w:rFonts w:ascii="Myriad Pro" w:hAnsi="Myriad Pro"/>
        </w:rPr>
      </w:pPr>
      <w:r w:rsidRPr="00B56BC1">
        <w:rPr>
          <w:rFonts w:ascii="Myriad Pro" w:hAnsi="Myriad Pro"/>
        </w:rPr>
        <w:t>hasbeentakenoutofschoolbyhis/herparentsandisbeingeducatedoutsidetheschool system e.g. homeeducation;</w:t>
      </w:r>
    </w:p>
    <w:p w:rsidR="00DE6289" w:rsidRPr="00B56BC1" w:rsidRDefault="00DE6289" w:rsidP="00B56BC1">
      <w:pPr>
        <w:pStyle w:val="ListParagraph"/>
        <w:widowControl w:val="0"/>
        <w:numPr>
          <w:ilvl w:val="0"/>
          <w:numId w:val="54"/>
        </w:numPr>
        <w:tabs>
          <w:tab w:val="left" w:pos="1193"/>
          <w:tab w:val="left" w:pos="1194"/>
        </w:tabs>
        <w:autoSpaceDE w:val="0"/>
        <w:autoSpaceDN w:val="0"/>
        <w:spacing w:before="1" w:after="0" w:line="269" w:lineRule="exact"/>
        <w:rPr>
          <w:rFonts w:ascii="Myriad Pro" w:hAnsi="Myriad Pro"/>
        </w:rPr>
      </w:pPr>
      <w:r w:rsidRPr="00B56BC1">
        <w:rPr>
          <w:rFonts w:ascii="Myriad Pro" w:hAnsi="Myriad Pro"/>
        </w:rPr>
        <w:t>hasceasedtoattendschoolandnolongerliveswithinreasonabledistanceoftheschool;</w:t>
      </w:r>
    </w:p>
    <w:p w:rsidR="00DE6289" w:rsidRPr="00B56BC1" w:rsidRDefault="00DE6289" w:rsidP="00B56BC1">
      <w:pPr>
        <w:pStyle w:val="ListParagraph"/>
        <w:widowControl w:val="0"/>
        <w:numPr>
          <w:ilvl w:val="0"/>
          <w:numId w:val="54"/>
        </w:numPr>
        <w:tabs>
          <w:tab w:val="left" w:pos="1193"/>
          <w:tab w:val="left" w:pos="1194"/>
        </w:tabs>
        <w:autoSpaceDE w:val="0"/>
        <w:autoSpaceDN w:val="0"/>
        <w:spacing w:before="2" w:after="0" w:line="237" w:lineRule="auto"/>
        <w:ind w:right="337"/>
        <w:rPr>
          <w:rFonts w:ascii="Myriad Pro" w:hAnsi="Myriad Pro"/>
        </w:rPr>
      </w:pPr>
      <w:r w:rsidRPr="00B56BC1">
        <w:rPr>
          <w:rFonts w:ascii="Myriad Pro" w:hAnsi="Myriad Pro"/>
        </w:rPr>
        <w:t>has been certified by their GP, consultant physician or hospital, as unlikely to be in a fit state of health to return to school before the end of year six;or,</w:t>
      </w:r>
    </w:p>
    <w:p w:rsidR="00DE6289" w:rsidRPr="00B56BC1" w:rsidRDefault="00DE6289" w:rsidP="00B56BC1">
      <w:pPr>
        <w:pStyle w:val="ListParagraph"/>
        <w:widowControl w:val="0"/>
        <w:numPr>
          <w:ilvl w:val="0"/>
          <w:numId w:val="54"/>
        </w:numPr>
        <w:tabs>
          <w:tab w:val="left" w:pos="1193"/>
          <w:tab w:val="left" w:pos="1194"/>
        </w:tabs>
        <w:autoSpaceDE w:val="0"/>
        <w:autoSpaceDN w:val="0"/>
        <w:spacing w:before="1" w:after="0" w:line="240" w:lineRule="auto"/>
        <w:rPr>
          <w:rFonts w:ascii="Myriad Pro" w:hAnsi="Myriad Pro"/>
        </w:rPr>
      </w:pPr>
      <w:r w:rsidRPr="00B56BC1">
        <w:rPr>
          <w:rFonts w:ascii="Myriad Pro" w:hAnsi="Myriad Pro"/>
        </w:rPr>
        <w:t>has been permanentlyexcluded.</w:t>
      </w:r>
    </w:p>
    <w:p w:rsidR="00DE6289" w:rsidRPr="0088550C" w:rsidRDefault="00DE6289" w:rsidP="00DE6289">
      <w:pPr>
        <w:pStyle w:val="BodyText"/>
        <w:spacing w:before="8"/>
        <w:rPr>
          <w:rFonts w:ascii="Myriad Pro" w:hAnsi="Myriad Pro"/>
        </w:rPr>
      </w:pPr>
    </w:p>
    <w:p w:rsidR="00DE6289" w:rsidRPr="0088550C" w:rsidRDefault="00DE6289" w:rsidP="00B56BC1">
      <w:pPr>
        <w:pStyle w:val="BodyText"/>
        <w:ind w:right="331"/>
        <w:jc w:val="both"/>
        <w:rPr>
          <w:rFonts w:ascii="Myriad Pro" w:hAnsi="Myriad Pro"/>
        </w:rPr>
      </w:pPr>
      <w:r w:rsidRPr="0088550C">
        <w:rPr>
          <w:rFonts w:ascii="Myriad Pro" w:hAnsi="Myriad Pro"/>
        </w:rPr>
        <w:t>This duty does not apply when a pupil’s name is removed from the admission register at standardtransitionpoints–whenthepupilhascompletedthefinalyearofeducationnormally providedbythatschool–unlessthelocalauthorityrequeststhatsuchreturnsaretobemade.</w:t>
      </w:r>
    </w:p>
    <w:p w:rsidR="00DE6289" w:rsidRPr="0088550C" w:rsidRDefault="00DE6289" w:rsidP="00DE6289">
      <w:pPr>
        <w:pStyle w:val="BodyText"/>
        <w:spacing w:before="3"/>
        <w:rPr>
          <w:rFonts w:ascii="Myriad Pro" w:hAnsi="Myriad Pro"/>
        </w:rPr>
      </w:pPr>
    </w:p>
    <w:p w:rsidR="00B56BC1" w:rsidRDefault="00DE6289" w:rsidP="00B56BC1">
      <w:pPr>
        <w:widowControl w:val="0"/>
        <w:tabs>
          <w:tab w:val="left" w:pos="834"/>
        </w:tabs>
        <w:autoSpaceDE w:val="0"/>
        <w:autoSpaceDN w:val="0"/>
        <w:spacing w:after="0" w:line="237" w:lineRule="auto"/>
        <w:ind w:right="328"/>
        <w:rPr>
          <w:rFonts w:ascii="Myriad Pro" w:hAnsi="Myriad Pro"/>
        </w:rPr>
      </w:pPr>
      <w:proofErr w:type="spellStart"/>
      <w:r w:rsidRPr="00B56BC1">
        <w:rPr>
          <w:rFonts w:ascii="Myriad Pro" w:hAnsi="Myriad Pro"/>
        </w:rPr>
        <w:t>ThePupilAttendanceOfficer,Hanila</w:t>
      </w:r>
      <w:proofErr w:type="spellEnd"/>
      <w:r w:rsidRPr="00B56BC1">
        <w:rPr>
          <w:rFonts w:ascii="Myriad Pro" w:hAnsi="Myriad Pro"/>
        </w:rPr>
        <w:t xml:space="preserve"> </w:t>
      </w:r>
      <w:proofErr w:type="spellStart"/>
      <w:r w:rsidRPr="00B56BC1">
        <w:rPr>
          <w:rFonts w:ascii="Myriad Pro" w:hAnsi="Myriad Pro"/>
        </w:rPr>
        <w:t>Syed,willalsoinformthelocalauthorityofanypupilwho</w:t>
      </w:r>
      <w:proofErr w:type="spellEnd"/>
      <w:r w:rsidRPr="00B56BC1">
        <w:rPr>
          <w:rFonts w:ascii="Myriad Pro" w:hAnsi="Myriad Pro"/>
        </w:rPr>
        <w:t xml:space="preserve"> fails to attend school regularly, or has been absent without the school’s permission for a continuous period of 10 school days, as close as conveniently possible to the 10</w:t>
      </w:r>
      <w:proofErr w:type="spellStart"/>
      <w:r w:rsidRPr="00B56BC1">
        <w:rPr>
          <w:rFonts w:ascii="Myriad Pro" w:hAnsi="Myriad Pro"/>
          <w:position w:val="8"/>
        </w:rPr>
        <w:t>th</w:t>
      </w:r>
      <w:proofErr w:type="spellEnd"/>
      <w:r w:rsidRPr="00B56BC1">
        <w:rPr>
          <w:rFonts w:ascii="Myriad Pro" w:hAnsi="Myriad Pro"/>
        </w:rPr>
        <w:t>day of absence. The contactis:</w:t>
      </w:r>
    </w:p>
    <w:p w:rsidR="00DE6289" w:rsidRPr="00B56BC1" w:rsidRDefault="00DE6289" w:rsidP="00B56BC1">
      <w:pPr>
        <w:widowControl w:val="0"/>
        <w:tabs>
          <w:tab w:val="left" w:pos="834"/>
        </w:tabs>
        <w:autoSpaceDE w:val="0"/>
        <w:autoSpaceDN w:val="0"/>
        <w:spacing w:after="0" w:line="237" w:lineRule="auto"/>
        <w:ind w:right="328"/>
        <w:rPr>
          <w:rFonts w:ascii="Myriad Pro" w:hAnsi="Myriad Pro"/>
        </w:rPr>
      </w:pPr>
      <w:r w:rsidRPr="00B56BC1">
        <w:rPr>
          <w:rFonts w:ascii="Myriad Pro" w:hAnsi="Myriad Pro"/>
          <w:b/>
        </w:rPr>
        <w:t>Chris Truelove</w:t>
      </w:r>
      <w:r w:rsidRPr="00B56BC1">
        <w:rPr>
          <w:rFonts w:ascii="Myriad Pro" w:hAnsi="Myriad Pro"/>
        </w:rPr>
        <w:t>Ed</w:t>
      </w:r>
      <w:r w:rsidR="00B56BC1" w:rsidRPr="00B56BC1">
        <w:rPr>
          <w:rFonts w:ascii="Myriad Pro" w:hAnsi="Myriad Pro"/>
        </w:rPr>
        <w:t>ucation Information Officer For</w:t>
      </w:r>
      <w:r w:rsidRPr="00B56BC1">
        <w:rPr>
          <w:rFonts w:ascii="Myriad Pro" w:hAnsi="Myriad Pro"/>
        </w:rPr>
        <w:t>Children Missing Education London Borough of Redbridge Tel: 020 8708 6047</w:t>
      </w:r>
      <w:r w:rsidR="00B56BC1" w:rsidRPr="00B56BC1">
        <w:rPr>
          <w:rFonts w:ascii="Myriad Pro" w:hAnsi="Myriad Pro"/>
        </w:rPr>
        <w:t xml:space="preserve"> - </w:t>
      </w:r>
      <w:r w:rsidRPr="00B56BC1">
        <w:rPr>
          <w:rFonts w:ascii="Myriad Pro" w:hAnsi="Myriad Pro"/>
        </w:rPr>
        <w:t>91 Ray Lodge Road, Woodford Green, Essex IG8 7PG</w:t>
      </w:r>
    </w:p>
    <w:p w:rsidR="00DE6289" w:rsidRPr="00B56BC1" w:rsidRDefault="00DE6289" w:rsidP="00B56BC1">
      <w:pPr>
        <w:pStyle w:val="BodyText"/>
        <w:spacing w:before="2"/>
        <w:rPr>
          <w:rFonts w:ascii="Myriad Pro" w:hAnsi="Myriad Pro"/>
          <w:b/>
        </w:rPr>
      </w:pPr>
      <w:r w:rsidRPr="00B56BC1">
        <w:rPr>
          <w:rFonts w:ascii="Myriad Pro" w:hAnsi="Myriad Pro"/>
        </w:rPr>
        <w:t xml:space="preserve">Email: </w:t>
      </w:r>
      <w:hyperlink r:id="rId81">
        <w:r w:rsidRPr="00B56BC1">
          <w:rPr>
            <w:rFonts w:ascii="Myriad Pro" w:hAnsi="Myriad Pro"/>
            <w:u w:val="single"/>
          </w:rPr>
          <w:t>chris.truelove@redbridge.gov.uk</w:t>
        </w:r>
      </w:hyperlink>
      <w:r w:rsidRPr="00B56BC1">
        <w:rPr>
          <w:rFonts w:ascii="Myriad Pro" w:hAnsi="Myriad Pro"/>
        </w:rPr>
        <w:t xml:space="preserve">, </w:t>
      </w:r>
      <w:hyperlink r:id="rId82">
        <w:r w:rsidRPr="00B56BC1">
          <w:rPr>
            <w:rFonts w:ascii="Myriad Pro" w:hAnsi="Myriad Pro"/>
            <w:u w:val="single"/>
          </w:rPr>
          <w:t>cme@redbridge.gov.uk</w:t>
        </w:r>
      </w:hyperlink>
    </w:p>
    <w:p w:rsidR="00DE6289" w:rsidRPr="00B56BC1" w:rsidRDefault="00DE6289" w:rsidP="00DE6289">
      <w:pPr>
        <w:pStyle w:val="BodyText"/>
        <w:spacing w:before="11"/>
        <w:rPr>
          <w:rFonts w:ascii="Myriad Pro" w:hAnsi="Myriad Pro"/>
          <w:b/>
        </w:rPr>
      </w:pPr>
    </w:p>
    <w:p w:rsidR="00DE6289" w:rsidRPr="00B56BC1" w:rsidRDefault="00DE6289" w:rsidP="00B56BC1">
      <w:pPr>
        <w:widowControl w:val="0"/>
        <w:tabs>
          <w:tab w:val="left" w:pos="834"/>
        </w:tabs>
        <w:autoSpaceDE w:val="0"/>
        <w:autoSpaceDN w:val="0"/>
        <w:spacing w:before="93" w:after="0" w:line="240" w:lineRule="auto"/>
        <w:ind w:right="330"/>
        <w:rPr>
          <w:rFonts w:ascii="Myriad Pro" w:hAnsi="Myriad Pro"/>
        </w:rPr>
      </w:pPr>
      <w:r w:rsidRPr="00B56BC1">
        <w:rPr>
          <w:rFonts w:ascii="Myriad Pro" w:hAnsi="Myriad Pro"/>
        </w:rPr>
        <w:t xml:space="preserve">Whenremovingapupil’sname,thenotificationtothelocalauthoritymustinclude:(a)thefull name of the pupil, (b) the full name and address of any parent with whom the pupil normally resides, (c) at least one </w:t>
      </w:r>
      <w:r w:rsidRPr="00B56BC1">
        <w:rPr>
          <w:rFonts w:ascii="Myriad Pro" w:hAnsi="Myriad Pro"/>
        </w:rPr>
        <w:lastRenderedPageBreak/>
        <w:t>telephone number of the parent, (d) the pupil’s future address and destination school, if applicable, and (e) the ground in regulation 8 under which the pupil’s name is to be removed from the admissionregister.</w:t>
      </w:r>
    </w:p>
    <w:p w:rsidR="00DE6289" w:rsidRPr="0088550C" w:rsidRDefault="00DE6289" w:rsidP="00DE6289">
      <w:pPr>
        <w:pStyle w:val="BodyText"/>
        <w:spacing w:before="11"/>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28"/>
        <w:rPr>
          <w:rFonts w:ascii="Myriad Pro" w:hAnsi="Myriad Pro"/>
        </w:rPr>
      </w:pPr>
      <w:r w:rsidRPr="00B56BC1">
        <w:rPr>
          <w:rFonts w:ascii="Myriad Pro" w:hAnsi="Myriad Pro"/>
        </w:rPr>
        <w:t>The school will make reasonable enquiries to establish the whereabouts of the child jointly with the local authority, before deleting the pupil’s name from the register if the deletion is underregulation8(1),sub-paragraphs(f)(iii)and(h)(iii).Theschoolwillalsoconsiderwhether it is appropriate to highlight any contextual information of a vulnerable child who is missing education, such as any safeguardingconcerns.</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34"/>
        </w:tabs>
        <w:autoSpaceDE w:val="0"/>
        <w:autoSpaceDN w:val="0"/>
        <w:spacing w:before="91" w:after="0" w:line="240" w:lineRule="auto"/>
        <w:ind w:right="327"/>
        <w:rPr>
          <w:rFonts w:ascii="Myriad Pro" w:hAnsi="Myriad Pro"/>
        </w:rPr>
      </w:pPr>
      <w:r w:rsidRPr="00B56BC1">
        <w:rPr>
          <w:rFonts w:ascii="Myriad Pro" w:hAnsi="Myriad Pro"/>
        </w:rPr>
        <w:t xml:space="preserve">The school will also notify the local authority within five days of adding a pupil’s name to the admission register at a non-standard transition point. The notification will include all the details contained in the admission register for the new pupil. This duty does not apply when apupil’snameisenteredintheadmissionregisteratastandardtransitionpoint–atthestart of the first year of education normally provided by that school – unless the local authority requests that such returns are to be made. When adding a pupil’s name, the notification to thelocalauthoritymustincludeallthedetailscontainedintheadmissionregisterforthenew pupil. The contact details are: London Borough of Redbridge Admissions Team, Email </w:t>
      </w:r>
      <w:hyperlink r:id="rId83">
        <w:r w:rsidRPr="00B56BC1">
          <w:rPr>
            <w:rFonts w:ascii="Myriad Pro" w:hAnsi="Myriad Pro"/>
          </w:rPr>
          <w:t>admissionsandawards@redbridge.gov.uk</w:t>
        </w:r>
      </w:hyperlink>
    </w:p>
    <w:p w:rsidR="00DE6289" w:rsidRPr="0088550C" w:rsidRDefault="00DE6289" w:rsidP="00DE6289">
      <w:pPr>
        <w:pStyle w:val="BodyText"/>
        <w:spacing w:before="9"/>
        <w:rPr>
          <w:rFonts w:ascii="Myriad Pro" w:hAnsi="Myriad Pro"/>
        </w:rPr>
      </w:pPr>
    </w:p>
    <w:p w:rsidR="00DE6289" w:rsidRPr="000D2E23" w:rsidRDefault="00DE6289"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11" w:name="_TOC_250002"/>
      <w:r w:rsidRPr="000D2E23">
        <w:rPr>
          <w:rFonts w:ascii="Myriad Pro" w:hAnsi="Myriad Pro"/>
          <w:color w:val="000000" w:themeColor="text1"/>
          <w:sz w:val="22"/>
          <w:szCs w:val="22"/>
        </w:rPr>
        <w:t>Child sexual</w:t>
      </w:r>
      <w:bookmarkEnd w:id="11"/>
      <w:r w:rsidRPr="000D2E23">
        <w:rPr>
          <w:rFonts w:ascii="Myriad Pro" w:hAnsi="Myriad Pro"/>
          <w:color w:val="000000" w:themeColor="text1"/>
          <w:sz w:val="22"/>
          <w:szCs w:val="22"/>
        </w:rPr>
        <w:t>exploitation</w:t>
      </w:r>
    </w:p>
    <w:p w:rsidR="00DE6289" w:rsidRPr="00B56BC1" w:rsidRDefault="00DE6289" w:rsidP="00B56BC1">
      <w:pPr>
        <w:widowControl w:val="0"/>
        <w:tabs>
          <w:tab w:val="left" w:pos="834"/>
        </w:tabs>
        <w:autoSpaceDE w:val="0"/>
        <w:autoSpaceDN w:val="0"/>
        <w:spacing w:after="0" w:line="240" w:lineRule="auto"/>
        <w:ind w:right="329"/>
        <w:rPr>
          <w:rFonts w:ascii="Myriad Pro" w:hAnsi="Myriad Pro"/>
        </w:rPr>
      </w:pPr>
      <w:r w:rsidRPr="00B56BC1">
        <w:rPr>
          <w:rFonts w:ascii="Myriad Pro" w:hAnsi="Myriad Pro"/>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believetheyarevoluntarilyengaginginsexualactivitywiththepersonwhoisexploitingthem. Child sexual exploitation does not always involve physical contact and can happen online.A significant number of children who are victims of sexual exploitation go missing from home, care and education at some point. Some of the following signs may be indicators of sexual exploitation:</w:t>
      </w:r>
    </w:p>
    <w:p w:rsidR="00DE6289" w:rsidRPr="0088550C" w:rsidRDefault="00DE6289" w:rsidP="00DE6289">
      <w:pPr>
        <w:pStyle w:val="BodyText"/>
        <w:rPr>
          <w:rFonts w:ascii="Myriad Pro" w:hAnsi="Myriad Pro"/>
        </w:rPr>
      </w:pP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9" w:lineRule="exact"/>
        <w:ind w:hanging="360"/>
        <w:contextualSpacing w:val="0"/>
        <w:rPr>
          <w:rFonts w:ascii="Myriad Pro" w:hAnsi="Myriad Pro"/>
        </w:rPr>
      </w:pPr>
      <w:r w:rsidRPr="0088550C">
        <w:rPr>
          <w:rFonts w:ascii="Myriad Pro" w:hAnsi="Myriad Pro"/>
        </w:rPr>
        <w:t>Children who appear with unexplained gifts or newpossessions;</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associate with other young people involved inexploitation;</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have older boyfriends orgirlfriends;</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9" w:lineRule="exact"/>
        <w:ind w:hanging="360"/>
        <w:contextualSpacing w:val="0"/>
        <w:rPr>
          <w:rFonts w:ascii="Myriad Pro" w:hAnsi="Myriad Pro"/>
        </w:rPr>
      </w:pPr>
      <w:r w:rsidRPr="0088550C">
        <w:rPr>
          <w:rFonts w:ascii="Myriad Pro" w:hAnsi="Myriad Pro"/>
        </w:rPr>
        <w:t>Children who suffer from sexually transmitted infections or becomepregnant;</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suffer from changes in emotionalwell-being;</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misuse drugs andalcohol;</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go missing for periods of time or regularly come home late;and</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regularly miss school or education or do not take part ineducation.</w:t>
      </w:r>
    </w:p>
    <w:p w:rsidR="00DE6289" w:rsidRPr="0088550C" w:rsidRDefault="00DE6289" w:rsidP="00DE6289">
      <w:pPr>
        <w:pStyle w:val="BodyText"/>
        <w:spacing w:before="10"/>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36"/>
        <w:rPr>
          <w:rFonts w:ascii="Myriad Pro" w:hAnsi="Myriad Pro"/>
        </w:rPr>
      </w:pPr>
      <w:r w:rsidRPr="00B56BC1">
        <w:rPr>
          <w:rFonts w:ascii="Myriad Pro" w:hAnsi="Myriad Pro"/>
        </w:rPr>
        <w:t>If a staff member suspects that a child is being sexually exploited, s/he must inform theDSL immediately who will invoke the full terms of this policy and make a referral ifneeded.</w:t>
      </w:r>
    </w:p>
    <w:p w:rsidR="00DE6289" w:rsidRPr="0088550C" w:rsidRDefault="00DE6289" w:rsidP="00DE6289">
      <w:pPr>
        <w:pStyle w:val="BodyText"/>
        <w:spacing w:before="9"/>
        <w:rPr>
          <w:rFonts w:ascii="Myriad Pro" w:hAnsi="Myriad Pro"/>
        </w:rPr>
      </w:pPr>
    </w:p>
    <w:p w:rsidR="00DE6289" w:rsidRPr="0088550C" w:rsidRDefault="00DE6289" w:rsidP="00DE6289">
      <w:pPr>
        <w:pStyle w:val="BodyText"/>
        <w:spacing w:before="9"/>
        <w:rPr>
          <w:rFonts w:ascii="Myriad Pro" w:hAnsi="Myriad Pro"/>
        </w:rPr>
      </w:pPr>
    </w:p>
    <w:p w:rsidR="00DE6289" w:rsidRPr="0088550C" w:rsidRDefault="009A3745" w:rsidP="00DE6289">
      <w:pPr>
        <w:tabs>
          <w:tab w:val="left" w:pos="6735"/>
        </w:tabs>
        <w:spacing w:after="0" w:line="240" w:lineRule="auto"/>
        <w:jc w:val="both"/>
        <w:rPr>
          <w:rFonts w:ascii="Myriad Pro" w:hAnsi="Myriad Pro"/>
          <w:b/>
        </w:rPr>
      </w:pPr>
      <w:r>
        <w:rPr>
          <w:rFonts w:ascii="Myriad Pro" w:hAnsi="Myriad Pro"/>
          <w:b/>
        </w:rPr>
        <w:t xml:space="preserve">20. </w:t>
      </w:r>
      <w:r w:rsidR="00B56BC1" w:rsidRPr="0088550C">
        <w:rPr>
          <w:rFonts w:ascii="Myriad Pro" w:hAnsi="Myriad Pro"/>
          <w:b/>
        </w:rPr>
        <w:t>SITE SECURITY</w:t>
      </w:r>
    </w:p>
    <w:p w:rsidR="00DE6289" w:rsidRPr="0088550C" w:rsidRDefault="00DE6289" w:rsidP="00DE6289">
      <w:pPr>
        <w:tabs>
          <w:tab w:val="left" w:pos="6735"/>
        </w:tabs>
        <w:spacing w:after="0" w:line="240" w:lineRule="auto"/>
        <w:jc w:val="both"/>
        <w:rPr>
          <w:rFonts w:ascii="Myriad Pro" w:hAnsi="Myriad Pro"/>
        </w:rPr>
      </w:pPr>
      <w:r w:rsidRPr="0088550C">
        <w:rPr>
          <w:rFonts w:ascii="Myriad Pro" w:hAnsi="Myriad Pro"/>
        </w:rPr>
        <w:t>All staff members at Read Academy have a responsibility to ensure the buildings and grounds are secure and for reporting concerns that may come to light.</w:t>
      </w:r>
    </w:p>
    <w:p w:rsidR="00DE6289" w:rsidRPr="0088550C" w:rsidRDefault="00DE6289" w:rsidP="00DE6289">
      <w:pPr>
        <w:tabs>
          <w:tab w:val="left" w:pos="6735"/>
        </w:tabs>
        <w:spacing w:after="0" w:line="240" w:lineRule="auto"/>
        <w:jc w:val="both"/>
        <w:rPr>
          <w:rFonts w:ascii="Myriad Pro" w:hAnsi="Myriad Pro"/>
        </w:rPr>
      </w:pPr>
    </w:p>
    <w:p w:rsidR="00DE6289" w:rsidRPr="0088550C" w:rsidRDefault="00DE6289" w:rsidP="00DE6289">
      <w:pPr>
        <w:tabs>
          <w:tab w:val="left" w:pos="6735"/>
        </w:tabs>
        <w:spacing w:after="0" w:line="240" w:lineRule="auto"/>
        <w:jc w:val="both"/>
        <w:rPr>
          <w:rFonts w:ascii="Myriad Pro" w:hAnsi="Myriad Pro"/>
        </w:rPr>
      </w:pPr>
      <w:r w:rsidRPr="0088550C">
        <w:rPr>
          <w:rFonts w:ascii="Myriad Pro" w:hAnsi="Myriad Pro"/>
        </w:rPr>
        <w:t>The identity of all visitors and volunteers coming into school is checked.  Visitors are expected to sign in and out in the office visitors’ log and to display a visitor’s badge while on the school site.  Any individual who is not known or identifiable will be challenged for clarification and reassurance.</w:t>
      </w:r>
    </w:p>
    <w:p w:rsidR="00DE6289" w:rsidRPr="0088550C" w:rsidRDefault="00DE6289" w:rsidP="00DE6289">
      <w:pPr>
        <w:tabs>
          <w:tab w:val="left" w:pos="6735"/>
        </w:tabs>
        <w:spacing w:after="0" w:line="240" w:lineRule="auto"/>
        <w:jc w:val="both"/>
        <w:rPr>
          <w:rFonts w:ascii="Myriad Pro" w:hAnsi="Myriad Pro"/>
        </w:rPr>
      </w:pPr>
    </w:p>
    <w:p w:rsidR="00DE6289" w:rsidRPr="0088550C" w:rsidRDefault="00DE6289" w:rsidP="00DE6289">
      <w:pPr>
        <w:tabs>
          <w:tab w:val="left" w:pos="6735"/>
        </w:tabs>
        <w:spacing w:after="0" w:line="240" w:lineRule="auto"/>
        <w:jc w:val="both"/>
        <w:rPr>
          <w:rFonts w:ascii="Myriad Pro" w:hAnsi="Myriad Pro"/>
        </w:rPr>
      </w:pPr>
      <w:r w:rsidRPr="0088550C">
        <w:rPr>
          <w:rFonts w:ascii="Myriad Pro" w:hAnsi="Myriad Pro"/>
        </w:rPr>
        <w:lastRenderedPageBreak/>
        <w:t>The school will not accept the behaviour of any individual, parent or anyone else, that threatens the school security or leads others, child or adult, to feel unsafe.  Such behaviour will be treated as a serious concern and may result in a decision to refuse the person access to the school site.</w:t>
      </w:r>
    </w:p>
    <w:p w:rsidR="00DE6289" w:rsidRDefault="00DE6289" w:rsidP="00DE6289">
      <w:pPr>
        <w:pStyle w:val="BodyText"/>
        <w:spacing w:before="9"/>
        <w:rPr>
          <w:rFonts w:ascii="Myriad Pro" w:hAnsi="Myriad Pro"/>
        </w:rPr>
      </w:pPr>
    </w:p>
    <w:p w:rsidR="009A3745" w:rsidRDefault="009A3745" w:rsidP="00DE6289">
      <w:pPr>
        <w:pStyle w:val="BodyText"/>
        <w:spacing w:before="9"/>
        <w:rPr>
          <w:rFonts w:ascii="Myriad Pro" w:hAnsi="Myriad Pro"/>
        </w:rPr>
      </w:pPr>
    </w:p>
    <w:p w:rsidR="009A3745" w:rsidRDefault="009A3745" w:rsidP="00DE6289">
      <w:pPr>
        <w:pStyle w:val="BodyText"/>
        <w:spacing w:before="9"/>
        <w:rPr>
          <w:rFonts w:ascii="Myriad Pro" w:hAnsi="Myriad Pro"/>
        </w:rPr>
      </w:pPr>
    </w:p>
    <w:p w:rsidR="009A3745" w:rsidRDefault="009A3745" w:rsidP="00DE6289">
      <w:pPr>
        <w:pStyle w:val="BodyText"/>
        <w:spacing w:before="9"/>
        <w:rPr>
          <w:rFonts w:ascii="Myriad Pro" w:hAnsi="Myriad Pro"/>
        </w:rPr>
      </w:pPr>
    </w:p>
    <w:p w:rsidR="0007612E" w:rsidRDefault="0007612E" w:rsidP="00DE6289">
      <w:pPr>
        <w:pStyle w:val="BodyText"/>
        <w:spacing w:before="9"/>
        <w:rPr>
          <w:rFonts w:ascii="Myriad Pro" w:hAnsi="Myriad Pro"/>
        </w:rPr>
      </w:pPr>
    </w:p>
    <w:p w:rsidR="009A3745" w:rsidRPr="0088550C" w:rsidRDefault="009A3745" w:rsidP="00DE6289">
      <w:pPr>
        <w:pStyle w:val="BodyText"/>
        <w:spacing w:before="9"/>
        <w:rPr>
          <w:rFonts w:ascii="Myriad Pro" w:hAnsi="Myriad Pro"/>
        </w:rPr>
      </w:pPr>
    </w:p>
    <w:p w:rsidR="00B56BC1" w:rsidRDefault="00B56BC1" w:rsidP="00B56BC1">
      <w:pPr>
        <w:pStyle w:val="Heading1"/>
        <w:keepNext w:val="0"/>
        <w:keepLines w:val="0"/>
        <w:widowControl w:val="0"/>
        <w:tabs>
          <w:tab w:val="left" w:pos="833"/>
          <w:tab w:val="left" w:pos="834"/>
        </w:tabs>
        <w:autoSpaceDE w:val="0"/>
        <w:autoSpaceDN w:val="0"/>
        <w:spacing w:before="0" w:line="240" w:lineRule="auto"/>
        <w:rPr>
          <w:rFonts w:ascii="Myriad Pro" w:eastAsia="Arial" w:hAnsi="Myriad Pro" w:cs="Arial"/>
          <w:b w:val="0"/>
          <w:bCs w:val="0"/>
          <w:color w:val="auto"/>
          <w:sz w:val="22"/>
          <w:szCs w:val="22"/>
          <w:lang w:eastAsia="en-GB" w:bidi="en-GB"/>
        </w:rPr>
      </w:pPr>
      <w:bookmarkStart w:id="12" w:name="_TOC_250001"/>
      <w:bookmarkEnd w:id="12"/>
    </w:p>
    <w:p w:rsidR="00DE6289" w:rsidRPr="00AE5DCB" w:rsidRDefault="009A3745"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r>
        <w:rPr>
          <w:rFonts w:ascii="Myriad Pro" w:hAnsi="Myriad Pro"/>
          <w:color w:val="000000" w:themeColor="text1"/>
          <w:sz w:val="22"/>
          <w:szCs w:val="22"/>
        </w:rPr>
        <w:t xml:space="preserve">21. </w:t>
      </w:r>
      <w:r w:rsidR="00AE5DCB" w:rsidRPr="00AE5DCB">
        <w:rPr>
          <w:rFonts w:ascii="Myriad Pro" w:hAnsi="Myriad Pro"/>
          <w:color w:val="000000" w:themeColor="text1"/>
          <w:sz w:val="22"/>
          <w:szCs w:val="22"/>
        </w:rPr>
        <w:t>NOTIFICATIONS</w:t>
      </w:r>
    </w:p>
    <w:p w:rsidR="00DE6289" w:rsidRDefault="00DE6289" w:rsidP="00AE5DCB">
      <w:pPr>
        <w:widowControl w:val="0"/>
        <w:tabs>
          <w:tab w:val="left" w:pos="834"/>
        </w:tabs>
        <w:autoSpaceDE w:val="0"/>
        <w:autoSpaceDN w:val="0"/>
        <w:spacing w:after="0" w:line="240" w:lineRule="auto"/>
        <w:ind w:right="336"/>
        <w:rPr>
          <w:rFonts w:ascii="Myriad Pro" w:hAnsi="Myriad Pro"/>
        </w:rPr>
      </w:pPr>
      <w:r w:rsidRPr="00B56BC1">
        <w:rPr>
          <w:rFonts w:ascii="Myriad Pro" w:hAnsi="Myriad Pro"/>
        </w:rPr>
        <w:t>As part of the school’s Safeguarding responsibilities, a number of different authorities have to be notified about key information at various stages and scenarios. This has been set out below to clarify matters in an effort to avoiderror.</w:t>
      </w:r>
    </w:p>
    <w:p w:rsidR="00D76BB1" w:rsidRDefault="00D76BB1" w:rsidP="00DE6289">
      <w:pPr>
        <w:pStyle w:val="BodyText"/>
        <w:spacing w:before="11"/>
        <w:rPr>
          <w:rFonts w:ascii="Myriad Pro" w:hAnsi="Myriad Pro"/>
        </w:rPr>
      </w:pPr>
    </w:p>
    <w:p w:rsidR="00D76BB1" w:rsidRDefault="00D76BB1" w:rsidP="00DE6289">
      <w:pPr>
        <w:pStyle w:val="BodyText"/>
        <w:spacing w:before="11"/>
        <w:rPr>
          <w:rFonts w:ascii="Myriad Pro" w:hAnsi="Myriad Pro"/>
        </w:rPr>
      </w:pPr>
    </w:p>
    <w:tbl>
      <w:tblPr>
        <w:tblW w:w="9748"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7"/>
        <w:gridCol w:w="1419"/>
        <w:gridCol w:w="4076"/>
      </w:tblGrid>
      <w:tr w:rsidR="00AE5DCB" w:rsidRPr="0088550C" w:rsidTr="00AE5DCB">
        <w:trPr>
          <w:trHeight w:val="283"/>
        </w:trPr>
        <w:tc>
          <w:tcPr>
            <w:tcW w:w="2126" w:type="dxa"/>
            <w:tcBorders>
              <w:right w:val="nil"/>
            </w:tcBorders>
            <w:shd w:val="clear" w:color="auto" w:fill="000000" w:themeFill="text1"/>
          </w:tcPr>
          <w:p w:rsidR="00AE5DCB" w:rsidRPr="0088550C" w:rsidRDefault="00AE5DCB" w:rsidP="005F4E70">
            <w:pPr>
              <w:pStyle w:val="TableParagraph"/>
              <w:spacing w:line="249" w:lineRule="exact"/>
              <w:ind w:left="115"/>
              <w:rPr>
                <w:rFonts w:ascii="Myriad Pro" w:hAnsi="Myriad Pro"/>
                <w:b/>
              </w:rPr>
            </w:pPr>
            <w:r w:rsidRPr="0088550C">
              <w:rPr>
                <w:rFonts w:ascii="Myriad Pro" w:hAnsi="Myriad Pro"/>
                <w:b/>
                <w:color w:val="FFFFFF"/>
              </w:rPr>
              <w:t>What</w:t>
            </w:r>
          </w:p>
        </w:tc>
        <w:tc>
          <w:tcPr>
            <w:tcW w:w="2127" w:type="dxa"/>
            <w:tcBorders>
              <w:left w:val="nil"/>
              <w:right w:val="nil"/>
            </w:tcBorders>
            <w:shd w:val="clear" w:color="auto" w:fill="000000" w:themeFill="text1"/>
          </w:tcPr>
          <w:p w:rsidR="00AE5DCB" w:rsidRPr="0088550C" w:rsidRDefault="00AE5DCB" w:rsidP="005F4E70">
            <w:pPr>
              <w:pStyle w:val="TableParagraph"/>
              <w:spacing w:line="249" w:lineRule="exact"/>
              <w:ind w:left="115"/>
              <w:rPr>
                <w:rFonts w:ascii="Myriad Pro" w:hAnsi="Myriad Pro"/>
                <w:b/>
              </w:rPr>
            </w:pPr>
            <w:r w:rsidRPr="0088550C">
              <w:rPr>
                <w:rFonts w:ascii="Myriad Pro" w:hAnsi="Myriad Pro"/>
                <w:b/>
                <w:color w:val="FFFFFF"/>
              </w:rPr>
              <w:t>Who</w:t>
            </w:r>
          </w:p>
        </w:tc>
        <w:tc>
          <w:tcPr>
            <w:tcW w:w="1419" w:type="dxa"/>
            <w:tcBorders>
              <w:left w:val="nil"/>
              <w:right w:val="nil"/>
            </w:tcBorders>
            <w:shd w:val="clear" w:color="auto" w:fill="000000" w:themeFill="text1"/>
          </w:tcPr>
          <w:p w:rsidR="00AE5DCB" w:rsidRPr="0088550C" w:rsidRDefault="00AE5DCB" w:rsidP="005F4E70">
            <w:pPr>
              <w:pStyle w:val="TableParagraph"/>
              <w:spacing w:line="249" w:lineRule="exact"/>
              <w:ind w:left="115"/>
              <w:rPr>
                <w:rFonts w:ascii="Myriad Pro" w:hAnsi="Myriad Pro"/>
                <w:b/>
              </w:rPr>
            </w:pPr>
            <w:r w:rsidRPr="0088550C">
              <w:rPr>
                <w:rFonts w:ascii="Myriad Pro" w:hAnsi="Myriad Pro"/>
                <w:b/>
                <w:color w:val="FFFFFF"/>
              </w:rPr>
              <w:t>When</w:t>
            </w:r>
          </w:p>
        </w:tc>
        <w:tc>
          <w:tcPr>
            <w:tcW w:w="4076" w:type="dxa"/>
            <w:tcBorders>
              <w:left w:val="nil"/>
            </w:tcBorders>
            <w:shd w:val="clear" w:color="auto" w:fill="000000" w:themeFill="text1"/>
          </w:tcPr>
          <w:p w:rsidR="00AE5DCB" w:rsidRPr="0088550C" w:rsidRDefault="00AE5DCB" w:rsidP="005F4E70">
            <w:pPr>
              <w:pStyle w:val="TableParagraph"/>
              <w:spacing w:line="249" w:lineRule="exact"/>
              <w:ind w:left="112"/>
              <w:rPr>
                <w:rFonts w:ascii="Myriad Pro" w:hAnsi="Myriad Pro"/>
                <w:b/>
              </w:rPr>
            </w:pPr>
            <w:r w:rsidRPr="0088550C">
              <w:rPr>
                <w:rFonts w:ascii="Myriad Pro" w:hAnsi="Myriad Pro"/>
                <w:b/>
                <w:color w:val="FFFFFF"/>
              </w:rPr>
              <w:t>Contact Details</w:t>
            </w:r>
          </w:p>
        </w:tc>
      </w:tr>
      <w:tr w:rsidR="00AE5DCB" w:rsidRPr="0088550C" w:rsidTr="00AE5DCB">
        <w:trPr>
          <w:trHeight w:val="283"/>
        </w:trPr>
        <w:tc>
          <w:tcPr>
            <w:tcW w:w="2126" w:type="dxa"/>
            <w:tcBorders>
              <w:right w:val="nil"/>
            </w:tcBorders>
            <w:shd w:val="clear" w:color="auto" w:fill="auto"/>
          </w:tcPr>
          <w:p w:rsidR="00AE5DCB" w:rsidRPr="0088550C" w:rsidRDefault="00AE5DCB" w:rsidP="005F4E70">
            <w:pPr>
              <w:pStyle w:val="TableParagraph"/>
              <w:spacing w:before="4"/>
              <w:ind w:right="147"/>
              <w:rPr>
                <w:rFonts w:ascii="Myriad Pro" w:hAnsi="Myriad Pro"/>
              </w:rPr>
            </w:pPr>
            <w:r w:rsidRPr="0088550C">
              <w:rPr>
                <w:rFonts w:ascii="Myriad Pro" w:hAnsi="Myriad Pro"/>
              </w:rPr>
              <w:t>1. Safeguarding disclosure concerning a pupil (and child referral queries)</w:t>
            </w:r>
          </w:p>
        </w:tc>
        <w:tc>
          <w:tcPr>
            <w:tcW w:w="2127" w:type="dxa"/>
            <w:tcBorders>
              <w:left w:val="nil"/>
              <w:right w:val="nil"/>
            </w:tcBorders>
            <w:shd w:val="clear" w:color="auto" w:fill="auto"/>
          </w:tcPr>
          <w:p w:rsidR="00AE5DCB" w:rsidRPr="0088550C" w:rsidRDefault="00AE5DCB" w:rsidP="005F4E70">
            <w:pPr>
              <w:pStyle w:val="TableParagraph"/>
              <w:spacing w:before="2"/>
              <w:ind w:right="116"/>
              <w:rPr>
                <w:rFonts w:ascii="Myriad Pro" w:hAnsi="Myriad Pro"/>
              </w:rPr>
            </w:pPr>
            <w:r w:rsidRPr="0088550C">
              <w:rPr>
                <w:rFonts w:ascii="Myriad Pro" w:hAnsi="Myriad Pro"/>
              </w:rPr>
              <w:t>Child Protection Assessment Team in LA in which child resides</w:t>
            </w:r>
          </w:p>
        </w:tc>
        <w:tc>
          <w:tcPr>
            <w:tcW w:w="1419" w:type="dxa"/>
            <w:tcBorders>
              <w:left w:val="nil"/>
              <w:right w:val="nil"/>
            </w:tcBorders>
            <w:shd w:val="clear" w:color="auto" w:fill="auto"/>
          </w:tcPr>
          <w:p w:rsidR="00AE5DCB" w:rsidRPr="0088550C" w:rsidRDefault="00AE5DCB" w:rsidP="005F4E70">
            <w:pPr>
              <w:pStyle w:val="TableParagraph"/>
              <w:spacing w:before="4"/>
              <w:rPr>
                <w:rFonts w:ascii="Myriad Pro" w:hAnsi="Myriad Pro"/>
              </w:rPr>
            </w:pPr>
            <w:r w:rsidRPr="0088550C">
              <w:rPr>
                <w:rFonts w:ascii="Myriad Pro" w:hAnsi="Myriad Pro"/>
              </w:rPr>
              <w:t>Immediately</w:t>
            </w:r>
          </w:p>
        </w:tc>
        <w:tc>
          <w:tcPr>
            <w:tcW w:w="4076" w:type="dxa"/>
            <w:tcBorders>
              <w:left w:val="nil"/>
            </w:tcBorders>
            <w:shd w:val="clear" w:color="auto" w:fill="auto"/>
          </w:tcPr>
          <w:p w:rsidR="00AE5DCB" w:rsidRPr="0088550C" w:rsidRDefault="00AE5DCB" w:rsidP="005F4E70">
            <w:pPr>
              <w:pStyle w:val="TableParagraph"/>
              <w:spacing w:before="1" w:line="242" w:lineRule="auto"/>
              <w:ind w:left="165" w:right="99"/>
              <w:rPr>
                <w:rFonts w:ascii="Myriad Pro" w:hAnsi="Myriad Pro"/>
              </w:rPr>
            </w:pPr>
            <w:r w:rsidRPr="0088550C">
              <w:rPr>
                <w:rFonts w:ascii="Myriad Pro" w:hAnsi="Myriad Pro"/>
                <w:b/>
              </w:rPr>
              <w:t xml:space="preserve">CPAT for Redbridge residents: </w:t>
            </w:r>
            <w:r w:rsidRPr="0088550C">
              <w:rPr>
                <w:rFonts w:ascii="Myriad Pro" w:hAnsi="Myriad Pro"/>
              </w:rPr>
              <w:t>Lynton House, 255-259 High Road, Ilford IG7 4DA, 020 8708 3885/3871 (9am-5pm), Fax no 020</w:t>
            </w:r>
          </w:p>
          <w:p w:rsidR="00AE5DCB" w:rsidRPr="0088550C" w:rsidRDefault="00AE5DCB" w:rsidP="005F4E70">
            <w:pPr>
              <w:pStyle w:val="TableParagraph"/>
              <w:ind w:left="175" w:right="99"/>
              <w:rPr>
                <w:rFonts w:ascii="Myriad Pro" w:hAnsi="Myriad Pro"/>
              </w:rPr>
            </w:pPr>
            <w:r w:rsidRPr="0088550C">
              <w:rPr>
                <w:rFonts w:ascii="Myriad Pro" w:hAnsi="Myriad Pro"/>
              </w:rPr>
              <w:t xml:space="preserve">8708 3886, email </w:t>
            </w:r>
            <w:hyperlink r:id="rId84">
              <w:r w:rsidRPr="0088550C">
                <w:rPr>
                  <w:rFonts w:ascii="Myriad Pro" w:hAnsi="Myriad Pro"/>
                  <w:w w:val="95"/>
                  <w:u w:val="single"/>
                </w:rPr>
                <w:t>CPAT.referrals@redbridge.gov.uk</w:t>
              </w:r>
            </w:hyperlink>
          </w:p>
          <w:p w:rsidR="00AE5DCB" w:rsidRPr="0088550C" w:rsidRDefault="00AE5DCB" w:rsidP="005F4E70">
            <w:pPr>
              <w:pStyle w:val="TableParagraph"/>
              <w:ind w:left="175" w:right="395" w:hanging="10"/>
              <w:rPr>
                <w:rFonts w:ascii="Myriad Pro" w:hAnsi="Myriad Pro"/>
              </w:rPr>
            </w:pPr>
            <w:r w:rsidRPr="0088550C">
              <w:rPr>
                <w:rFonts w:ascii="Myriad Pro" w:hAnsi="Myriad Pro"/>
              </w:rPr>
              <w:t>Out of hours 0208 708 5897 (5pm – 9am, weekends &amp; bank hols)</w:t>
            </w:r>
          </w:p>
          <w:p w:rsidR="00AE5DCB" w:rsidRPr="0088550C" w:rsidRDefault="00AE5DCB" w:rsidP="005F4E70">
            <w:pPr>
              <w:pStyle w:val="TableParagraph"/>
              <w:spacing w:line="216" w:lineRule="exact"/>
              <w:ind w:left="165"/>
              <w:rPr>
                <w:rFonts w:ascii="Myriad Pro" w:hAnsi="Myriad Pro"/>
                <w:b/>
              </w:rPr>
            </w:pPr>
            <w:r w:rsidRPr="0088550C">
              <w:rPr>
                <w:rFonts w:ascii="Myriad Pro" w:hAnsi="Myriad Pro"/>
                <w:b/>
              </w:rPr>
              <w:t>Newham CPAT:</w:t>
            </w:r>
          </w:p>
          <w:p w:rsidR="00AE5DCB" w:rsidRPr="0088550C" w:rsidRDefault="00AE5DCB" w:rsidP="005F4E70">
            <w:pPr>
              <w:pStyle w:val="TableParagraph"/>
              <w:ind w:left="175" w:right="1452" w:hanging="10"/>
              <w:rPr>
                <w:rFonts w:ascii="Myriad Pro" w:hAnsi="Myriad Pro"/>
              </w:rPr>
            </w:pPr>
            <w:r w:rsidRPr="0088550C">
              <w:rPr>
                <w:rFonts w:ascii="Myriad Pro" w:hAnsi="Myriad Pro"/>
              </w:rPr>
              <w:t xml:space="preserve">Children's Triage Service London Borough of Newham </w:t>
            </w:r>
            <w:proofErr w:type="spellStart"/>
            <w:r w:rsidRPr="0088550C">
              <w:rPr>
                <w:rFonts w:ascii="Myriad Pro" w:hAnsi="Myriad Pro"/>
              </w:rPr>
              <w:t>Newham</w:t>
            </w:r>
            <w:proofErr w:type="spellEnd"/>
            <w:r w:rsidRPr="0088550C">
              <w:rPr>
                <w:rFonts w:ascii="Myriad Pro" w:hAnsi="Myriad Pro"/>
              </w:rPr>
              <w:t xml:space="preserve"> Dockside</w:t>
            </w:r>
          </w:p>
          <w:p w:rsidR="00AE5DCB" w:rsidRPr="0088550C" w:rsidRDefault="00AE5DCB" w:rsidP="005F4E70">
            <w:pPr>
              <w:pStyle w:val="TableParagraph"/>
              <w:ind w:left="175" w:right="2107"/>
              <w:rPr>
                <w:rFonts w:ascii="Myriad Pro" w:hAnsi="Myriad Pro"/>
              </w:rPr>
            </w:pPr>
            <w:r w:rsidRPr="0088550C">
              <w:rPr>
                <w:rFonts w:ascii="Myriad Pro" w:hAnsi="Myriad Pro"/>
              </w:rPr>
              <w:t>1000 Dockside Road London</w:t>
            </w:r>
          </w:p>
          <w:p w:rsidR="00AE5DCB" w:rsidRPr="0088550C" w:rsidRDefault="00AE5DCB" w:rsidP="005F4E70">
            <w:pPr>
              <w:pStyle w:val="TableParagraph"/>
              <w:spacing w:line="218" w:lineRule="exact"/>
              <w:ind w:left="175"/>
              <w:rPr>
                <w:rFonts w:ascii="Myriad Pro" w:hAnsi="Myriad Pro"/>
              </w:rPr>
            </w:pPr>
            <w:r w:rsidRPr="0088550C">
              <w:rPr>
                <w:rFonts w:ascii="Myriad Pro" w:hAnsi="Myriad Pro"/>
              </w:rPr>
              <w:t>E16 2QU</w:t>
            </w:r>
          </w:p>
          <w:p w:rsidR="00AE5DCB" w:rsidRPr="0088550C" w:rsidRDefault="00AE5DCB" w:rsidP="005F4E70">
            <w:pPr>
              <w:pStyle w:val="TableParagraph"/>
              <w:spacing w:before="1" w:line="199" w:lineRule="exact"/>
              <w:ind w:left="175"/>
              <w:rPr>
                <w:rFonts w:ascii="Myriad Pro" w:hAnsi="Myriad Pro"/>
              </w:rPr>
            </w:pPr>
            <w:r w:rsidRPr="0088550C">
              <w:rPr>
                <w:rFonts w:ascii="Myriad Pro" w:hAnsi="Myriad Pro"/>
              </w:rPr>
              <w:t>020 3373 4600</w:t>
            </w:r>
          </w:p>
        </w:tc>
      </w:tr>
      <w:tr w:rsidR="00AE5DCB" w:rsidRPr="0088550C" w:rsidTr="00D76BB1">
        <w:trPr>
          <w:trHeight w:val="1845"/>
        </w:trPr>
        <w:tc>
          <w:tcPr>
            <w:tcW w:w="2126" w:type="dxa"/>
          </w:tcPr>
          <w:p w:rsidR="00AE5DCB" w:rsidRPr="0088550C" w:rsidRDefault="00AE5DCB" w:rsidP="00DE6289">
            <w:pPr>
              <w:pStyle w:val="TableParagraph"/>
              <w:tabs>
                <w:tab w:val="left" w:pos="769"/>
                <w:tab w:val="left" w:pos="1499"/>
              </w:tabs>
              <w:spacing w:before="4"/>
              <w:rPr>
                <w:rFonts w:ascii="Myriad Pro" w:hAnsi="Myriad Pro"/>
              </w:rPr>
            </w:pPr>
            <w:r w:rsidRPr="0088550C">
              <w:rPr>
                <w:rFonts w:ascii="Myriad Pro" w:hAnsi="Myriad Pro"/>
              </w:rPr>
              <w:t>2.</w:t>
            </w:r>
            <w:r w:rsidRPr="0088550C">
              <w:rPr>
                <w:rFonts w:ascii="Myriad Pro" w:hAnsi="Myriad Pro"/>
              </w:rPr>
              <w:tab/>
              <w:t>To</w:t>
            </w:r>
            <w:r w:rsidRPr="0088550C">
              <w:rPr>
                <w:rFonts w:ascii="Myriad Pro" w:hAnsi="Myriad Pro"/>
              </w:rPr>
              <w:tab/>
              <w:t>report</w:t>
            </w:r>
          </w:p>
          <w:p w:rsidR="00AE5DCB" w:rsidRPr="0088550C" w:rsidRDefault="00AE5DCB" w:rsidP="00DE6289">
            <w:pPr>
              <w:pStyle w:val="TableParagraph"/>
              <w:tabs>
                <w:tab w:val="left" w:pos="1517"/>
              </w:tabs>
              <w:spacing w:before="1"/>
              <w:rPr>
                <w:rFonts w:ascii="Myriad Pro" w:hAnsi="Myriad Pro"/>
              </w:rPr>
            </w:pPr>
            <w:r w:rsidRPr="0088550C">
              <w:rPr>
                <w:rFonts w:ascii="Myriad Pro" w:hAnsi="Myriad Pro"/>
              </w:rPr>
              <w:t>allegations</w:t>
            </w:r>
            <w:r w:rsidRPr="0088550C">
              <w:rPr>
                <w:rFonts w:ascii="Myriad Pro" w:hAnsi="Myriad Pro"/>
              </w:rPr>
              <w:tab/>
              <w:t>made</w:t>
            </w:r>
          </w:p>
          <w:p w:rsidR="00AE5DCB" w:rsidRPr="0088550C" w:rsidRDefault="00AE5DCB" w:rsidP="00DE6289">
            <w:pPr>
              <w:pStyle w:val="TableParagraph"/>
              <w:ind w:right="94"/>
              <w:jc w:val="both"/>
              <w:rPr>
                <w:rFonts w:ascii="Myriad Pro" w:hAnsi="Myriad Pro"/>
              </w:rPr>
            </w:pPr>
            <w:r w:rsidRPr="0088550C">
              <w:rPr>
                <w:rFonts w:ascii="Myriad Pro" w:hAnsi="Myriad Pro"/>
              </w:rPr>
              <w:t>against a staff member (or discuss queries).</w:t>
            </w:r>
          </w:p>
        </w:tc>
        <w:tc>
          <w:tcPr>
            <w:tcW w:w="2127" w:type="dxa"/>
          </w:tcPr>
          <w:p w:rsidR="00AE5DCB" w:rsidRPr="0088550C" w:rsidRDefault="00AE5DCB" w:rsidP="00DE6289">
            <w:pPr>
              <w:pStyle w:val="TableParagraph"/>
              <w:spacing w:before="2"/>
              <w:ind w:right="92"/>
              <w:jc w:val="both"/>
              <w:rPr>
                <w:rFonts w:ascii="Myriad Pro" w:hAnsi="Myriad Pro"/>
              </w:rPr>
            </w:pPr>
            <w:r w:rsidRPr="0088550C">
              <w:rPr>
                <w:rFonts w:ascii="Myriad Pro" w:hAnsi="Myriad Pro"/>
              </w:rPr>
              <w:t>Local Authority Designated Officer, Helen Curtis</w:t>
            </w:r>
          </w:p>
        </w:tc>
        <w:tc>
          <w:tcPr>
            <w:tcW w:w="1419" w:type="dxa"/>
          </w:tcPr>
          <w:p w:rsidR="00AE5DCB" w:rsidRPr="0088550C" w:rsidRDefault="00AE5DCB" w:rsidP="00DE6289">
            <w:pPr>
              <w:pStyle w:val="TableParagraph"/>
              <w:spacing w:before="4"/>
              <w:rPr>
                <w:rFonts w:ascii="Myriad Pro" w:hAnsi="Myriad Pro"/>
              </w:rPr>
            </w:pPr>
            <w:r w:rsidRPr="0088550C">
              <w:rPr>
                <w:rFonts w:ascii="Myriad Pro" w:hAnsi="Myriad Pro"/>
              </w:rPr>
              <w:t>Immediately</w:t>
            </w:r>
          </w:p>
        </w:tc>
        <w:tc>
          <w:tcPr>
            <w:tcW w:w="4076" w:type="dxa"/>
          </w:tcPr>
          <w:p w:rsidR="00AE5DCB" w:rsidRPr="0088550C" w:rsidRDefault="00AE5DCB" w:rsidP="00DE6289">
            <w:pPr>
              <w:pStyle w:val="TableParagraph"/>
              <w:spacing w:before="4"/>
              <w:ind w:left="107"/>
              <w:rPr>
                <w:rFonts w:ascii="Myriad Pro" w:hAnsi="Myriad Pro"/>
              </w:rPr>
            </w:pPr>
            <w:r w:rsidRPr="0088550C">
              <w:rPr>
                <w:rFonts w:ascii="Myriad Pro" w:hAnsi="Myriad Pro"/>
              </w:rPr>
              <w:t>Safeguarding and Quality Assurance Team London Borough of Redbridge</w:t>
            </w:r>
          </w:p>
          <w:p w:rsidR="00AE5DCB" w:rsidRPr="0088550C" w:rsidRDefault="00AE5DCB" w:rsidP="00DE6289">
            <w:pPr>
              <w:pStyle w:val="TableParagraph"/>
              <w:spacing w:before="1"/>
              <w:ind w:left="107"/>
              <w:rPr>
                <w:rFonts w:ascii="Myriad Pro" w:hAnsi="Myriad Pro"/>
              </w:rPr>
            </w:pPr>
            <w:r w:rsidRPr="0088550C">
              <w:rPr>
                <w:rFonts w:ascii="Myriad Pro" w:hAnsi="Myriad Pro"/>
              </w:rPr>
              <w:t>Lynton House (2nd floor rear) 255-259 High Road, Ilford, Essex, IG1 1NN</w:t>
            </w:r>
          </w:p>
          <w:p w:rsidR="00AE5DCB" w:rsidRPr="0088550C" w:rsidRDefault="00AE5DCB" w:rsidP="00DE6289">
            <w:pPr>
              <w:pStyle w:val="TableParagraph"/>
              <w:tabs>
                <w:tab w:val="left" w:pos="1448"/>
                <w:tab w:val="left" w:pos="2122"/>
                <w:tab w:val="left" w:pos="2908"/>
              </w:tabs>
              <w:spacing w:before="1" w:line="229" w:lineRule="exact"/>
              <w:ind w:left="107"/>
              <w:rPr>
                <w:rFonts w:ascii="Myriad Pro" w:hAnsi="Myriad Pro"/>
              </w:rPr>
            </w:pPr>
            <w:r w:rsidRPr="0088550C">
              <w:rPr>
                <w:rFonts w:ascii="Myriad Pro" w:hAnsi="Myriad Pro"/>
              </w:rPr>
              <w:t>Telephone:</w:t>
            </w:r>
            <w:r w:rsidRPr="0088550C">
              <w:rPr>
                <w:rFonts w:ascii="Myriad Pro" w:hAnsi="Myriad Pro"/>
              </w:rPr>
              <w:tab/>
              <w:t>020</w:t>
            </w:r>
            <w:r w:rsidRPr="0088550C">
              <w:rPr>
                <w:rFonts w:ascii="Myriad Pro" w:hAnsi="Myriad Pro"/>
              </w:rPr>
              <w:tab/>
              <w:t>8708</w:t>
            </w:r>
            <w:r w:rsidRPr="0088550C">
              <w:rPr>
                <w:rFonts w:ascii="Myriad Pro" w:hAnsi="Myriad Pro"/>
              </w:rPr>
              <w:tab/>
              <w:t>5350/07903</w:t>
            </w:r>
          </w:p>
          <w:p w:rsidR="00AE5DCB" w:rsidRPr="0088550C" w:rsidRDefault="00AE5DCB" w:rsidP="00DE6289">
            <w:pPr>
              <w:pStyle w:val="TableParagraph"/>
              <w:spacing w:line="229" w:lineRule="exact"/>
              <w:ind w:left="107"/>
              <w:rPr>
                <w:rFonts w:ascii="Myriad Pro" w:hAnsi="Myriad Pro"/>
              </w:rPr>
            </w:pPr>
            <w:r w:rsidRPr="0088550C">
              <w:rPr>
                <w:rFonts w:ascii="Myriad Pro" w:hAnsi="Myriad Pro"/>
              </w:rPr>
              <w:t>211521</w:t>
            </w:r>
          </w:p>
          <w:p w:rsidR="00AE5DCB" w:rsidRPr="0088550C" w:rsidRDefault="00AE5DCB" w:rsidP="00DE6289">
            <w:pPr>
              <w:pStyle w:val="TableParagraph"/>
              <w:spacing w:before="1"/>
              <w:ind w:left="0"/>
              <w:rPr>
                <w:rFonts w:ascii="Myriad Pro" w:hAnsi="Myriad Pro"/>
              </w:rPr>
            </w:pPr>
          </w:p>
          <w:p w:rsidR="00AE5DCB" w:rsidRPr="0088550C" w:rsidRDefault="00AE5DCB" w:rsidP="00DE6289">
            <w:pPr>
              <w:pStyle w:val="TableParagraph"/>
              <w:spacing w:line="211" w:lineRule="exact"/>
              <w:ind w:left="107"/>
              <w:rPr>
                <w:rFonts w:ascii="Myriad Pro" w:hAnsi="Myriad Pro"/>
              </w:rPr>
            </w:pPr>
            <w:r w:rsidRPr="0088550C">
              <w:rPr>
                <w:rFonts w:ascii="Myriad Pro" w:hAnsi="Myriad Pro"/>
              </w:rPr>
              <w:t xml:space="preserve">Email: </w:t>
            </w:r>
            <w:hyperlink r:id="rId85">
              <w:r w:rsidRPr="0088550C">
                <w:rPr>
                  <w:rFonts w:ascii="Myriad Pro" w:hAnsi="Myriad Pro"/>
                </w:rPr>
                <w:t>LADO@redbridge.gov.uk</w:t>
              </w:r>
            </w:hyperlink>
          </w:p>
        </w:tc>
      </w:tr>
      <w:tr w:rsidR="00AE5DCB" w:rsidRPr="0088550C" w:rsidTr="00D76BB1">
        <w:trPr>
          <w:trHeight w:val="3497"/>
        </w:trPr>
        <w:tc>
          <w:tcPr>
            <w:tcW w:w="2126" w:type="dxa"/>
          </w:tcPr>
          <w:p w:rsidR="00AE5DCB" w:rsidRPr="0088550C" w:rsidRDefault="00AE5DCB" w:rsidP="00DE6289">
            <w:pPr>
              <w:pStyle w:val="TableParagraph"/>
              <w:ind w:right="94"/>
              <w:jc w:val="both"/>
              <w:rPr>
                <w:rFonts w:ascii="Myriad Pro" w:hAnsi="Myriad Pro"/>
              </w:rPr>
            </w:pPr>
            <w:r w:rsidRPr="0088550C">
              <w:rPr>
                <w:rFonts w:ascii="Myriad Pro" w:hAnsi="Myriad Pro"/>
              </w:rPr>
              <w:lastRenderedPageBreak/>
              <w:t>3. After allegations against astaff member who isfound unsuitable to work withchildren.</w:t>
            </w:r>
          </w:p>
        </w:tc>
        <w:tc>
          <w:tcPr>
            <w:tcW w:w="2127" w:type="dxa"/>
          </w:tcPr>
          <w:p w:rsidR="00AE5DCB" w:rsidRPr="0088550C" w:rsidRDefault="00AE5DCB" w:rsidP="00DE6289">
            <w:pPr>
              <w:pStyle w:val="TableParagraph"/>
              <w:ind w:right="93"/>
              <w:jc w:val="both"/>
              <w:rPr>
                <w:rFonts w:ascii="Myriad Pro" w:hAnsi="Myriad Pro"/>
              </w:rPr>
            </w:pPr>
            <w:r w:rsidRPr="0088550C">
              <w:rPr>
                <w:rFonts w:ascii="Myriad Pro" w:hAnsi="Myriad Pro"/>
              </w:rPr>
              <w:t>Secretary of State &amp; NCTL (teachers), DBS (allstaff)</w:t>
            </w:r>
          </w:p>
        </w:tc>
        <w:tc>
          <w:tcPr>
            <w:tcW w:w="1419" w:type="dxa"/>
          </w:tcPr>
          <w:p w:rsidR="00AE5DCB" w:rsidRPr="0088550C" w:rsidRDefault="00AE5DCB" w:rsidP="00DE6289">
            <w:pPr>
              <w:pStyle w:val="TableParagraph"/>
              <w:ind w:right="472"/>
              <w:jc w:val="both"/>
              <w:rPr>
                <w:rFonts w:ascii="Myriad Pro" w:hAnsi="Myriad Pro"/>
              </w:rPr>
            </w:pPr>
            <w:r w:rsidRPr="0088550C">
              <w:rPr>
                <w:rFonts w:ascii="Myriad Pro" w:hAnsi="Myriad Pro"/>
              </w:rPr>
              <w:t>Within 1 month of dismissal</w:t>
            </w:r>
          </w:p>
        </w:tc>
        <w:tc>
          <w:tcPr>
            <w:tcW w:w="4076" w:type="dxa"/>
          </w:tcPr>
          <w:p w:rsidR="00AE5DCB" w:rsidRPr="0088550C" w:rsidRDefault="00AE5DCB" w:rsidP="00DE6289">
            <w:pPr>
              <w:pStyle w:val="TableParagraph"/>
              <w:spacing w:line="215" w:lineRule="exact"/>
              <w:ind w:left="107"/>
              <w:rPr>
                <w:rFonts w:ascii="Myriad Pro" w:hAnsi="Myriad Pro"/>
                <w:b/>
              </w:rPr>
            </w:pPr>
            <w:r w:rsidRPr="0088550C">
              <w:rPr>
                <w:rFonts w:ascii="Myriad Pro" w:hAnsi="Myriad Pro"/>
                <w:b/>
              </w:rPr>
              <w:t>DBS</w:t>
            </w:r>
          </w:p>
          <w:p w:rsidR="00AE5DCB" w:rsidRPr="0088550C" w:rsidRDefault="00AE5DCB" w:rsidP="00DE6289">
            <w:pPr>
              <w:pStyle w:val="TableParagraph"/>
              <w:spacing w:before="2"/>
              <w:ind w:left="107" w:right="2154"/>
              <w:rPr>
                <w:rFonts w:ascii="Myriad Pro" w:hAnsi="Myriad Pro"/>
              </w:rPr>
            </w:pPr>
            <w:r w:rsidRPr="0088550C">
              <w:rPr>
                <w:rFonts w:ascii="Myriad Pro" w:hAnsi="Myriad Pro"/>
              </w:rPr>
              <w:t>DBS barring referrals PO Box 181</w:t>
            </w:r>
          </w:p>
          <w:p w:rsidR="00AE5DCB" w:rsidRPr="0088550C" w:rsidRDefault="00AE5DCB" w:rsidP="00DE6289">
            <w:pPr>
              <w:pStyle w:val="TableParagraph"/>
              <w:ind w:left="107" w:right="3072"/>
              <w:rPr>
                <w:rFonts w:ascii="Myriad Pro" w:hAnsi="Myriad Pro"/>
              </w:rPr>
            </w:pPr>
            <w:r w:rsidRPr="0088550C">
              <w:rPr>
                <w:rFonts w:ascii="Myriad Pro" w:hAnsi="Myriad Pro"/>
              </w:rPr>
              <w:t>Darlington DL1 9FA</w:t>
            </w:r>
          </w:p>
          <w:p w:rsidR="00AE5DCB" w:rsidRPr="0088550C" w:rsidRDefault="00AE5DCB" w:rsidP="00DE6289">
            <w:pPr>
              <w:pStyle w:val="TableParagraph"/>
              <w:ind w:left="107" w:right="989"/>
              <w:rPr>
                <w:rFonts w:ascii="Myriad Pro" w:hAnsi="Myriad Pro"/>
                <w:b/>
              </w:rPr>
            </w:pPr>
            <w:r w:rsidRPr="0088550C">
              <w:rPr>
                <w:rFonts w:ascii="Myriad Pro" w:hAnsi="Myriad Pro"/>
              </w:rPr>
              <w:t xml:space="preserve">Email </w:t>
            </w:r>
            <w:hyperlink r:id="rId86">
              <w:r w:rsidRPr="0088550C">
                <w:rPr>
                  <w:rFonts w:ascii="Myriad Pro" w:hAnsi="Myriad Pro"/>
                  <w:u w:val="single"/>
                </w:rPr>
                <w:t>dbsdispatch@dbs.gsi.gov.uk</w:t>
              </w:r>
            </w:hyperlink>
            <w:r w:rsidRPr="0088550C">
              <w:rPr>
                <w:rFonts w:ascii="Myriad Pro" w:hAnsi="Myriad Pro"/>
              </w:rPr>
              <w:t xml:space="preserve"> Telephone: 01325 953 795 </w:t>
            </w:r>
            <w:r w:rsidRPr="0088550C">
              <w:rPr>
                <w:rFonts w:ascii="Myriad Pro" w:hAnsi="Myriad Pro"/>
                <w:b/>
              </w:rPr>
              <w:t>Secretary of State &amp;</w:t>
            </w:r>
          </w:p>
          <w:p w:rsidR="00AE5DCB" w:rsidRPr="0088550C" w:rsidRDefault="00AE5DCB" w:rsidP="00DE6289">
            <w:pPr>
              <w:pStyle w:val="TableParagraph"/>
              <w:spacing w:line="216" w:lineRule="exact"/>
              <w:ind w:left="107"/>
              <w:rPr>
                <w:rFonts w:ascii="Myriad Pro" w:hAnsi="Myriad Pro"/>
                <w:b/>
              </w:rPr>
            </w:pPr>
            <w:r w:rsidRPr="0088550C">
              <w:rPr>
                <w:rFonts w:ascii="Myriad Pro" w:hAnsi="Myriad Pro"/>
                <w:b/>
              </w:rPr>
              <w:t>NCTL</w:t>
            </w:r>
          </w:p>
          <w:p w:rsidR="00AE5DCB" w:rsidRPr="0088550C" w:rsidRDefault="00AE5DCB" w:rsidP="00DE6289">
            <w:pPr>
              <w:pStyle w:val="TableParagraph"/>
              <w:spacing w:before="2" w:line="242" w:lineRule="auto"/>
              <w:ind w:left="107" w:right="1689"/>
              <w:rPr>
                <w:rFonts w:ascii="Myriad Pro" w:hAnsi="Myriad Pro"/>
              </w:rPr>
            </w:pPr>
            <w:r w:rsidRPr="0088550C">
              <w:rPr>
                <w:rFonts w:ascii="Myriad Pro" w:hAnsi="Myriad Pro"/>
              </w:rPr>
              <w:t>NCTL Investigations Team Teacher Regulation</w:t>
            </w:r>
          </w:p>
          <w:p w:rsidR="00AE5DCB" w:rsidRPr="0088550C" w:rsidRDefault="00AE5DCB" w:rsidP="00DE6289">
            <w:pPr>
              <w:pStyle w:val="TableParagraph"/>
              <w:spacing w:line="216" w:lineRule="exact"/>
              <w:ind w:left="107"/>
              <w:rPr>
                <w:rFonts w:ascii="Myriad Pro" w:hAnsi="Myriad Pro"/>
              </w:rPr>
            </w:pPr>
            <w:r w:rsidRPr="0088550C">
              <w:rPr>
                <w:rFonts w:ascii="Myriad Pro" w:hAnsi="Myriad Pro"/>
              </w:rPr>
              <w:t>NCTL</w:t>
            </w:r>
          </w:p>
          <w:p w:rsidR="00AE5DCB" w:rsidRPr="0088550C" w:rsidRDefault="00AE5DCB" w:rsidP="00DE6289">
            <w:pPr>
              <w:pStyle w:val="TableParagraph"/>
              <w:ind w:left="107" w:right="295"/>
              <w:rPr>
                <w:rFonts w:ascii="Myriad Pro" w:hAnsi="Myriad Pro"/>
              </w:rPr>
            </w:pPr>
            <w:r w:rsidRPr="0088550C">
              <w:rPr>
                <w:rFonts w:ascii="Myriad Pro" w:hAnsi="Myriad Pro"/>
              </w:rPr>
              <w:t xml:space="preserve">53-55 Butts Road, </w:t>
            </w:r>
            <w:proofErr w:type="spellStart"/>
            <w:r w:rsidRPr="0088550C">
              <w:rPr>
                <w:rFonts w:ascii="Myriad Pro" w:hAnsi="Myriad Pro"/>
              </w:rPr>
              <w:t>Earlsdon</w:t>
            </w:r>
            <w:proofErr w:type="spellEnd"/>
            <w:r w:rsidRPr="0088550C">
              <w:rPr>
                <w:rFonts w:ascii="Myriad Pro" w:hAnsi="Myriad Pro"/>
              </w:rPr>
              <w:t xml:space="preserve"> Park, Coventry CV1 3BH</w:t>
            </w:r>
          </w:p>
          <w:p w:rsidR="00AE5DCB" w:rsidRPr="0088550C" w:rsidRDefault="00AE5DCB" w:rsidP="00DE6289">
            <w:pPr>
              <w:pStyle w:val="TableParagraph"/>
              <w:spacing w:line="220" w:lineRule="atLeast"/>
              <w:ind w:left="107" w:right="99"/>
              <w:rPr>
                <w:rFonts w:ascii="Myriad Pro" w:hAnsi="Myriad Pro"/>
              </w:rPr>
            </w:pPr>
            <w:r w:rsidRPr="0088550C">
              <w:rPr>
                <w:rFonts w:ascii="Myriad Pro" w:hAnsi="Myriad Pro"/>
              </w:rPr>
              <w:t xml:space="preserve">Email Teacher Misconduct Referral Form to: </w:t>
            </w:r>
            <w:hyperlink r:id="rId87">
              <w:r w:rsidRPr="0088550C">
                <w:rPr>
                  <w:rFonts w:ascii="Myriad Pro" w:hAnsi="Myriad Pro"/>
                </w:rPr>
                <w:t>Regulation.DIVISION@education.gsi.gov.uk</w:t>
              </w:r>
            </w:hyperlink>
          </w:p>
        </w:tc>
      </w:tr>
      <w:tr w:rsidR="00AE5DCB" w:rsidRPr="0088550C" w:rsidTr="00D76BB1">
        <w:trPr>
          <w:trHeight w:val="2617"/>
        </w:trPr>
        <w:tc>
          <w:tcPr>
            <w:tcW w:w="2126" w:type="dxa"/>
          </w:tcPr>
          <w:p w:rsidR="00AE5DCB" w:rsidRPr="0088550C" w:rsidRDefault="00AE5DCB" w:rsidP="00DE6289">
            <w:pPr>
              <w:pStyle w:val="TableParagraph"/>
              <w:ind w:right="94"/>
              <w:jc w:val="both"/>
              <w:rPr>
                <w:rFonts w:ascii="Myriad Pro" w:hAnsi="Myriad Pro"/>
              </w:rPr>
            </w:pPr>
            <w:r w:rsidRPr="0088550C">
              <w:rPr>
                <w:rFonts w:ascii="Myriad Pro" w:hAnsi="Myriad Pro"/>
              </w:rPr>
              <w:t>4. After allegations against astaff member who isfound unsuitable to work with children in the EYFS</w:t>
            </w:r>
          </w:p>
        </w:tc>
        <w:tc>
          <w:tcPr>
            <w:tcW w:w="2127" w:type="dxa"/>
          </w:tcPr>
          <w:p w:rsidR="00AE5DCB" w:rsidRPr="0088550C" w:rsidRDefault="00AE5DCB" w:rsidP="00DE6289">
            <w:pPr>
              <w:pStyle w:val="TableParagraph"/>
              <w:spacing w:line="248" w:lineRule="exact"/>
              <w:rPr>
                <w:rFonts w:ascii="Myriad Pro" w:hAnsi="Myriad Pro"/>
              </w:rPr>
            </w:pPr>
            <w:r w:rsidRPr="0088550C">
              <w:rPr>
                <w:rFonts w:ascii="Myriad Pro" w:hAnsi="Myriad Pro"/>
              </w:rPr>
              <w:t>Ofsted</w:t>
            </w:r>
          </w:p>
        </w:tc>
        <w:tc>
          <w:tcPr>
            <w:tcW w:w="1419" w:type="dxa"/>
          </w:tcPr>
          <w:p w:rsidR="00AE5DCB" w:rsidRPr="0088550C" w:rsidRDefault="00AE5DCB" w:rsidP="00DE6289">
            <w:pPr>
              <w:pStyle w:val="TableParagraph"/>
              <w:ind w:right="96"/>
              <w:rPr>
                <w:rFonts w:ascii="Myriad Pro" w:hAnsi="Myriad Pro"/>
              </w:rPr>
            </w:pPr>
            <w:r w:rsidRPr="0088550C">
              <w:rPr>
                <w:rFonts w:ascii="Myriad Pro" w:hAnsi="Myriad Pro"/>
              </w:rPr>
              <w:t xml:space="preserve">Within 14 days of </w:t>
            </w:r>
            <w:r w:rsidRPr="0088550C">
              <w:rPr>
                <w:rFonts w:ascii="Myriad Pro" w:hAnsi="Myriad Pro"/>
                <w:w w:val="95"/>
              </w:rPr>
              <w:t>allegations</w:t>
            </w:r>
          </w:p>
        </w:tc>
        <w:tc>
          <w:tcPr>
            <w:tcW w:w="4076" w:type="dxa"/>
          </w:tcPr>
          <w:p w:rsidR="00AE5DCB" w:rsidRPr="0088550C" w:rsidRDefault="00AE5DCB" w:rsidP="00DE6289">
            <w:pPr>
              <w:pStyle w:val="TableParagraph"/>
              <w:ind w:left="199" w:right="2610"/>
              <w:rPr>
                <w:rFonts w:ascii="Myriad Pro" w:hAnsi="Myriad Pro"/>
              </w:rPr>
            </w:pPr>
            <w:r w:rsidRPr="0088550C">
              <w:rPr>
                <w:rFonts w:ascii="Myriad Pro" w:hAnsi="Myriad Pro"/>
                <w:b/>
              </w:rPr>
              <w:t xml:space="preserve">Ofsted </w:t>
            </w:r>
            <w:r w:rsidRPr="0088550C">
              <w:rPr>
                <w:rFonts w:ascii="Myriad Pro" w:hAnsi="Myriad Pro"/>
              </w:rPr>
              <w:t>PiccadillyGate Store Street Manchester M12WD</w:t>
            </w:r>
          </w:p>
          <w:p w:rsidR="00AE5DCB" w:rsidRPr="0088550C" w:rsidRDefault="00AE5DCB" w:rsidP="00DE6289">
            <w:pPr>
              <w:pStyle w:val="TableParagraph"/>
              <w:ind w:left="199" w:right="847"/>
              <w:rPr>
                <w:rFonts w:ascii="Myriad Pro" w:hAnsi="Myriad Pro"/>
              </w:rPr>
            </w:pPr>
            <w:r w:rsidRPr="0088550C">
              <w:rPr>
                <w:rFonts w:ascii="Myriad Pro" w:hAnsi="Myriad Pro"/>
              </w:rPr>
              <w:t>Emai</w:t>
            </w:r>
            <w:hyperlink r:id="rId88">
              <w:r w:rsidRPr="0088550C">
                <w:rPr>
                  <w:rFonts w:ascii="Myriad Pro" w:hAnsi="Myriad Pro"/>
                </w:rPr>
                <w:t>l</w:t>
              </w:r>
              <w:r w:rsidRPr="0088550C">
                <w:rPr>
                  <w:rFonts w:ascii="Myriad Pro" w:hAnsi="Myriad Pro"/>
                  <w:u w:val="single"/>
                </w:rPr>
                <w:t>enquiries@ofsted.gov.uk</w:t>
              </w:r>
            </w:hyperlink>
            <w:r w:rsidRPr="0088550C">
              <w:rPr>
                <w:rFonts w:ascii="Myriad Pro" w:hAnsi="Myriad Pro"/>
              </w:rPr>
              <w:t xml:space="preserve"> Contact form</w:t>
            </w:r>
            <w:hyperlink r:id="rId89">
              <w:r w:rsidRPr="0088550C">
                <w:rPr>
                  <w:rFonts w:ascii="Myriad Pro" w:hAnsi="Myriad Pro"/>
                  <w:u w:val="single"/>
                </w:rPr>
                <w:t>https://contact.ofsted...</w:t>
              </w:r>
            </w:hyperlink>
            <w:r w:rsidRPr="0088550C">
              <w:rPr>
                <w:rFonts w:ascii="Myriad Pro" w:hAnsi="Myriad Pro"/>
              </w:rPr>
              <w:t xml:space="preserve"> General enquiries0300 123 1231</w:t>
            </w:r>
          </w:p>
          <w:p w:rsidR="00AE5DCB" w:rsidRPr="0088550C" w:rsidRDefault="00AE5DCB" w:rsidP="00DE6289">
            <w:pPr>
              <w:pStyle w:val="TableParagraph"/>
              <w:ind w:left="199"/>
              <w:rPr>
                <w:rFonts w:ascii="Myriad Pro" w:hAnsi="Myriad Pro"/>
              </w:rPr>
            </w:pPr>
            <w:r w:rsidRPr="0088550C">
              <w:rPr>
                <w:rFonts w:ascii="Myriad Pro" w:hAnsi="Myriad Pro"/>
              </w:rPr>
              <w:t>About schools0300 123 4234</w:t>
            </w:r>
          </w:p>
          <w:p w:rsidR="00AE5DCB" w:rsidRPr="0088550C" w:rsidRDefault="00AE5DCB" w:rsidP="00DE6289">
            <w:pPr>
              <w:pStyle w:val="TableParagraph"/>
              <w:ind w:left="199"/>
              <w:rPr>
                <w:rFonts w:ascii="Myriad Pro" w:hAnsi="Myriad Pro"/>
              </w:rPr>
            </w:pPr>
            <w:r w:rsidRPr="0088550C">
              <w:rPr>
                <w:rFonts w:ascii="Myriad Pro" w:hAnsi="Myriad Pro"/>
              </w:rPr>
              <w:t>About concerns0300 123 4666</w:t>
            </w:r>
          </w:p>
          <w:p w:rsidR="00AE5DCB" w:rsidRPr="0088550C" w:rsidRDefault="00AE5DCB" w:rsidP="00DE6289">
            <w:pPr>
              <w:pStyle w:val="TableParagraph"/>
              <w:ind w:left="199"/>
              <w:rPr>
                <w:rFonts w:ascii="Myriad Pro" w:hAnsi="Myriad Pro"/>
              </w:rPr>
            </w:pPr>
            <w:r w:rsidRPr="0088550C">
              <w:rPr>
                <w:rFonts w:ascii="Myriad Pro" w:hAnsi="Myriad Pro"/>
              </w:rPr>
              <w:t>Fax0300 123 3159</w:t>
            </w:r>
          </w:p>
          <w:p w:rsidR="00AE5DCB" w:rsidRPr="0088550C" w:rsidRDefault="00AE5DCB" w:rsidP="00DE6289">
            <w:pPr>
              <w:pStyle w:val="TableParagraph"/>
              <w:spacing w:line="199" w:lineRule="exact"/>
              <w:ind w:left="199"/>
              <w:rPr>
                <w:rFonts w:ascii="Myriad Pro" w:hAnsi="Myriad Pro"/>
              </w:rPr>
            </w:pPr>
            <w:r w:rsidRPr="0088550C">
              <w:rPr>
                <w:rFonts w:ascii="Myriad Pro" w:hAnsi="Myriad Pro"/>
              </w:rPr>
              <w:t>Monday to Friday 8am to 6pm</w:t>
            </w:r>
          </w:p>
        </w:tc>
      </w:tr>
      <w:tr w:rsidR="00AE5DCB" w:rsidRPr="0088550C" w:rsidTr="00D76BB1">
        <w:trPr>
          <w:trHeight w:val="2071"/>
        </w:trPr>
        <w:tc>
          <w:tcPr>
            <w:tcW w:w="2126" w:type="dxa"/>
          </w:tcPr>
          <w:p w:rsidR="00AE5DCB" w:rsidRPr="0088550C" w:rsidRDefault="00AE5DCB" w:rsidP="00DE6289">
            <w:pPr>
              <w:pStyle w:val="TableParagraph"/>
              <w:ind w:right="117"/>
              <w:rPr>
                <w:rFonts w:ascii="Myriad Pro" w:hAnsi="Myriad Pro"/>
              </w:rPr>
            </w:pPr>
            <w:r w:rsidRPr="0088550C">
              <w:rPr>
                <w:rFonts w:ascii="Myriad Pro" w:hAnsi="Myriad Pro"/>
              </w:rPr>
              <w:t>5. Referring a child with ‘additional needs’ for Early Help after obtaining parental consent and in partnership with them, using a CAF detailing identified</w:t>
            </w:r>
          </w:p>
          <w:p w:rsidR="00AE5DCB" w:rsidRPr="0088550C" w:rsidRDefault="00AE5DCB" w:rsidP="00DE6289">
            <w:pPr>
              <w:pStyle w:val="TableParagraph"/>
              <w:spacing w:before="1" w:line="211" w:lineRule="exact"/>
              <w:rPr>
                <w:rFonts w:ascii="Myriad Pro" w:hAnsi="Myriad Pro"/>
              </w:rPr>
            </w:pPr>
            <w:r w:rsidRPr="0088550C">
              <w:rPr>
                <w:rFonts w:ascii="Myriad Pro" w:hAnsi="Myriad Pro"/>
              </w:rPr>
              <w:t>needs.</w:t>
            </w:r>
          </w:p>
        </w:tc>
        <w:tc>
          <w:tcPr>
            <w:tcW w:w="2127" w:type="dxa"/>
          </w:tcPr>
          <w:p w:rsidR="00AE5DCB" w:rsidRPr="0088550C" w:rsidRDefault="00AE5DCB" w:rsidP="00DE6289">
            <w:pPr>
              <w:pStyle w:val="TableParagraph"/>
              <w:ind w:right="91"/>
              <w:jc w:val="both"/>
              <w:rPr>
                <w:rFonts w:ascii="Myriad Pro" w:hAnsi="Myriad Pro"/>
              </w:rPr>
            </w:pPr>
            <w:r w:rsidRPr="0088550C">
              <w:rPr>
                <w:rFonts w:ascii="Myriad Pro" w:hAnsi="Myriad Pro"/>
              </w:rPr>
              <w:t>The referral will be emailed to the CAF/ERIC team at Redbridge</w:t>
            </w:r>
          </w:p>
        </w:tc>
        <w:tc>
          <w:tcPr>
            <w:tcW w:w="1419" w:type="dxa"/>
          </w:tcPr>
          <w:p w:rsidR="00AE5DCB" w:rsidRPr="0088550C" w:rsidRDefault="00AE5DCB" w:rsidP="00DE6289">
            <w:pPr>
              <w:pStyle w:val="TableParagraph"/>
              <w:rPr>
                <w:rFonts w:ascii="Myriad Pro" w:hAnsi="Myriad Pro"/>
              </w:rPr>
            </w:pPr>
            <w:r w:rsidRPr="0088550C">
              <w:rPr>
                <w:rFonts w:ascii="Myriad Pro" w:hAnsi="Myriad Pro"/>
              </w:rPr>
              <w:t>As soon as consent received from parents</w:t>
            </w:r>
          </w:p>
        </w:tc>
        <w:tc>
          <w:tcPr>
            <w:tcW w:w="4076" w:type="dxa"/>
          </w:tcPr>
          <w:p w:rsidR="00AE5DCB" w:rsidRPr="0088550C" w:rsidRDefault="00203DE7" w:rsidP="00DE6289">
            <w:pPr>
              <w:pStyle w:val="TableParagraph"/>
              <w:spacing w:line="242" w:lineRule="auto"/>
              <w:ind w:left="199" w:right="1035"/>
              <w:rPr>
                <w:rFonts w:ascii="Myriad Pro" w:hAnsi="Myriad Pro"/>
              </w:rPr>
            </w:pPr>
            <w:hyperlink r:id="rId90">
              <w:r w:rsidR="00AE5DCB" w:rsidRPr="0088550C">
                <w:rPr>
                  <w:rFonts w:ascii="Myriad Pro" w:hAnsi="Myriad Pro"/>
                  <w:u w:val="single"/>
                </w:rPr>
                <w:t>cafadmin@redbridge.gov.uk</w:t>
              </w:r>
            </w:hyperlink>
            <w:r w:rsidR="00AE5DCB" w:rsidRPr="0088550C">
              <w:rPr>
                <w:rFonts w:ascii="Myriad Pro" w:hAnsi="Myriad Pro"/>
              </w:rPr>
              <w:t>CAF Coordinator.</w:t>
            </w:r>
          </w:p>
          <w:p w:rsidR="00AE5DCB" w:rsidRPr="0088550C" w:rsidRDefault="00AE5DCB" w:rsidP="00DE6289">
            <w:pPr>
              <w:pStyle w:val="TableParagraph"/>
              <w:ind w:left="199" w:right="129"/>
              <w:rPr>
                <w:rFonts w:ascii="Myriad Pro" w:hAnsi="Myriad Pro"/>
              </w:rPr>
            </w:pPr>
            <w:r w:rsidRPr="0088550C">
              <w:rPr>
                <w:rFonts w:ascii="Myriad Pro" w:hAnsi="Myriad Pro"/>
              </w:rPr>
              <w:t>The case may be referred for discussion on an ERIC (Early Recognition andIntervention Council) panel to the local Children’s Resource Centre, at 53 Albert Road Children's Centre, Albert Road, Ilford, Essex, IG1 1HL, Tel 020 87089501.)</w:t>
            </w:r>
          </w:p>
        </w:tc>
      </w:tr>
      <w:tr w:rsidR="00AE5DCB" w:rsidRPr="0088550C" w:rsidTr="00D76BB1">
        <w:trPr>
          <w:trHeight w:val="1609"/>
        </w:trPr>
        <w:tc>
          <w:tcPr>
            <w:tcW w:w="2126" w:type="dxa"/>
          </w:tcPr>
          <w:p w:rsidR="00AE5DCB" w:rsidRPr="0088550C" w:rsidRDefault="00AE5DCB" w:rsidP="00DE6289">
            <w:pPr>
              <w:pStyle w:val="TableParagraph"/>
              <w:ind w:right="2"/>
              <w:rPr>
                <w:rFonts w:ascii="Myriad Pro" w:hAnsi="Myriad Pro"/>
              </w:rPr>
            </w:pPr>
            <w:r w:rsidRPr="0088550C">
              <w:rPr>
                <w:rFonts w:ascii="Myriad Pro" w:hAnsi="Myriad Pro"/>
              </w:rPr>
              <w:t>6. Child who meets radicalisation indicators across all three dimensions of Channel Vulnerability Assessment</w:t>
            </w:r>
          </w:p>
          <w:p w:rsidR="00AE5DCB" w:rsidRPr="0088550C" w:rsidRDefault="00AE5DCB" w:rsidP="00DE6289">
            <w:pPr>
              <w:pStyle w:val="TableParagraph"/>
              <w:spacing w:line="211" w:lineRule="exact"/>
              <w:rPr>
                <w:rFonts w:ascii="Myriad Pro" w:hAnsi="Myriad Pro"/>
              </w:rPr>
            </w:pPr>
            <w:r w:rsidRPr="0088550C">
              <w:rPr>
                <w:rFonts w:ascii="Myriad Pro" w:hAnsi="Myriad Pro"/>
              </w:rPr>
              <w:t>Framework</w:t>
            </w:r>
          </w:p>
        </w:tc>
        <w:tc>
          <w:tcPr>
            <w:tcW w:w="2127" w:type="dxa"/>
          </w:tcPr>
          <w:p w:rsidR="00AE5DCB" w:rsidRPr="0088550C" w:rsidRDefault="00AE5DCB" w:rsidP="00DE6289">
            <w:pPr>
              <w:pStyle w:val="TableParagraph"/>
              <w:ind w:right="91"/>
              <w:rPr>
                <w:rFonts w:ascii="Myriad Pro" w:hAnsi="Myriad Pro"/>
              </w:rPr>
            </w:pPr>
            <w:r w:rsidRPr="0088550C">
              <w:rPr>
                <w:rFonts w:ascii="Myriad Pro" w:hAnsi="Myriad Pro"/>
              </w:rPr>
              <w:t>Redbridge Channel Panel</w:t>
            </w:r>
          </w:p>
        </w:tc>
        <w:tc>
          <w:tcPr>
            <w:tcW w:w="1419" w:type="dxa"/>
          </w:tcPr>
          <w:p w:rsidR="00AE5DCB" w:rsidRPr="0088550C" w:rsidRDefault="00AE5DCB" w:rsidP="00DE6289">
            <w:pPr>
              <w:pStyle w:val="TableParagraph"/>
              <w:spacing w:line="229" w:lineRule="exact"/>
              <w:rPr>
                <w:rFonts w:ascii="Myriad Pro" w:hAnsi="Myriad Pro"/>
              </w:rPr>
            </w:pPr>
            <w:r w:rsidRPr="0088550C">
              <w:rPr>
                <w:rFonts w:ascii="Myriad Pro" w:hAnsi="Myriad Pro"/>
              </w:rPr>
              <w:t>Immediate</w:t>
            </w:r>
          </w:p>
        </w:tc>
        <w:tc>
          <w:tcPr>
            <w:tcW w:w="4076" w:type="dxa"/>
          </w:tcPr>
          <w:p w:rsidR="00AE5DCB" w:rsidRPr="0088550C" w:rsidRDefault="00AE5DCB" w:rsidP="00DE6289">
            <w:pPr>
              <w:pStyle w:val="TableParagraph"/>
              <w:ind w:left="107" w:right="99"/>
              <w:rPr>
                <w:rFonts w:ascii="Myriad Pro" w:hAnsi="Myriad Pro"/>
              </w:rPr>
            </w:pPr>
            <w:r w:rsidRPr="0088550C">
              <w:rPr>
                <w:rFonts w:ascii="Myriad Pro" w:hAnsi="Myriad Pro"/>
              </w:rPr>
              <w:t>Email Melanie Roulston, Prevent Officer, London Borough of Redbridge</w:t>
            </w:r>
          </w:p>
          <w:p w:rsidR="00AE5DCB" w:rsidRPr="0088550C" w:rsidRDefault="00AE5DCB" w:rsidP="00DE6289">
            <w:pPr>
              <w:pStyle w:val="TableParagraph"/>
              <w:ind w:left="136" w:right="274"/>
              <w:rPr>
                <w:rFonts w:ascii="Myriad Pro" w:hAnsi="Myriad Pro"/>
              </w:rPr>
            </w:pPr>
            <w:r w:rsidRPr="0088550C">
              <w:rPr>
                <w:rFonts w:ascii="Myriad Pro" w:hAnsi="Myriad Pro"/>
              </w:rPr>
              <w:t xml:space="preserve">Community Safety Service, Room 17 Perth Terrace, Ilford, IG2 6AT, 020 8708 5971, Email: </w:t>
            </w:r>
            <w:hyperlink r:id="rId91">
              <w:r w:rsidRPr="0088550C">
                <w:rPr>
                  <w:rFonts w:ascii="Myriad Pro" w:hAnsi="Myriad Pro"/>
                  <w:color w:val="0000FF"/>
                  <w:u w:val="single" w:color="0000FF"/>
                </w:rPr>
                <w:t>melanie.roulston@redbridge.gov.uk</w:t>
              </w:r>
              <w:r w:rsidRPr="0088550C">
                <w:rPr>
                  <w:rFonts w:ascii="Myriad Pro" w:hAnsi="Myriad Pro"/>
                </w:rPr>
                <w:t>.</w:t>
              </w:r>
            </w:hyperlink>
          </w:p>
        </w:tc>
      </w:tr>
      <w:tr w:rsidR="00AE5DCB" w:rsidRPr="0088550C" w:rsidTr="00D76BB1">
        <w:trPr>
          <w:trHeight w:val="1840"/>
        </w:trPr>
        <w:tc>
          <w:tcPr>
            <w:tcW w:w="2126" w:type="dxa"/>
          </w:tcPr>
          <w:p w:rsidR="00AE5DCB" w:rsidRPr="0088550C" w:rsidRDefault="00AE5DCB" w:rsidP="00DE6289">
            <w:pPr>
              <w:pStyle w:val="TableParagraph"/>
              <w:tabs>
                <w:tab w:val="left" w:pos="1907"/>
              </w:tabs>
              <w:ind w:right="95"/>
              <w:jc w:val="both"/>
              <w:rPr>
                <w:rFonts w:ascii="Myriad Pro" w:hAnsi="Myriad Pro"/>
              </w:rPr>
            </w:pPr>
            <w:r w:rsidRPr="0088550C">
              <w:rPr>
                <w:rFonts w:ascii="Myriad Pro" w:hAnsi="Myriad Pro"/>
              </w:rPr>
              <w:lastRenderedPageBreak/>
              <w:t>7. Child missing from Education</w:t>
            </w:r>
            <w:r w:rsidRPr="0088550C">
              <w:rPr>
                <w:rFonts w:ascii="Myriad Pro" w:hAnsi="Myriad Pro"/>
              </w:rPr>
              <w:tab/>
              <w:t>– prolongedabsence</w:t>
            </w:r>
          </w:p>
        </w:tc>
        <w:tc>
          <w:tcPr>
            <w:tcW w:w="2127" w:type="dxa"/>
          </w:tcPr>
          <w:p w:rsidR="00AE5DCB" w:rsidRPr="0088550C" w:rsidRDefault="00AE5DCB" w:rsidP="00DE6289">
            <w:pPr>
              <w:pStyle w:val="TableParagraph"/>
              <w:ind w:right="116"/>
              <w:rPr>
                <w:rFonts w:ascii="Myriad Pro" w:hAnsi="Myriad Pro"/>
              </w:rPr>
            </w:pPr>
            <w:r w:rsidRPr="0088550C">
              <w:rPr>
                <w:rFonts w:ascii="Myriad Pro" w:hAnsi="Myriad Pro"/>
              </w:rPr>
              <w:t>Redbridge Education Welfare Department</w:t>
            </w:r>
          </w:p>
        </w:tc>
        <w:tc>
          <w:tcPr>
            <w:tcW w:w="1419" w:type="dxa"/>
          </w:tcPr>
          <w:p w:rsidR="00AE5DCB" w:rsidRPr="0088550C" w:rsidRDefault="00AE5DCB" w:rsidP="00173672">
            <w:pPr>
              <w:pStyle w:val="TableParagraph"/>
              <w:tabs>
                <w:tab w:val="left" w:pos="568"/>
                <w:tab w:val="left" w:pos="901"/>
                <w:tab w:val="left" w:pos="976"/>
              </w:tabs>
              <w:ind w:right="96"/>
              <w:rPr>
                <w:rFonts w:ascii="Myriad Pro" w:hAnsi="Myriad Pro"/>
              </w:rPr>
            </w:pPr>
            <w:r w:rsidRPr="0088550C">
              <w:rPr>
                <w:rFonts w:ascii="Myriad Pro" w:hAnsi="Myriad Pro"/>
              </w:rPr>
              <w:t>Before deletion from admissions register</w:t>
            </w:r>
            <w:r w:rsidRPr="0088550C">
              <w:rPr>
                <w:rFonts w:ascii="Myriad Pro" w:hAnsi="Myriad Pro"/>
              </w:rPr>
              <w:tab/>
            </w:r>
            <w:r w:rsidRPr="0088550C">
              <w:rPr>
                <w:rFonts w:ascii="Myriad Pro" w:hAnsi="Myriad Pro"/>
              </w:rPr>
              <w:tab/>
              <w:t>and for</w:t>
            </w:r>
            <w:r w:rsidRPr="0088550C">
              <w:rPr>
                <w:rFonts w:ascii="Myriad Pro" w:hAnsi="Myriad Pro"/>
              </w:rPr>
              <w:tab/>
              <w:t>a</w:t>
            </w:r>
            <w:r w:rsidRPr="0088550C">
              <w:rPr>
                <w:rFonts w:ascii="Myriad Pro" w:hAnsi="Myriad Pro"/>
              </w:rPr>
              <w:tab/>
            </w:r>
            <w:r w:rsidRPr="0088550C">
              <w:rPr>
                <w:rFonts w:ascii="Myriad Pro" w:hAnsi="Myriad Pro"/>
                <w:w w:val="95"/>
              </w:rPr>
              <w:t xml:space="preserve">child </w:t>
            </w:r>
            <w:r w:rsidRPr="0088550C">
              <w:rPr>
                <w:rFonts w:ascii="Myriad Pro" w:hAnsi="Myriad Pro"/>
              </w:rPr>
              <w:t>absent for 9 days without</w:t>
            </w:r>
          </w:p>
          <w:p w:rsidR="00AE5DCB" w:rsidRDefault="00AE5DCB" w:rsidP="00173672">
            <w:pPr>
              <w:pStyle w:val="TableParagraph"/>
              <w:spacing w:line="211" w:lineRule="exact"/>
              <w:rPr>
                <w:rFonts w:ascii="Myriad Pro" w:hAnsi="Myriad Pro"/>
              </w:rPr>
            </w:pPr>
            <w:proofErr w:type="spellStart"/>
            <w:proofErr w:type="gramStart"/>
            <w:r w:rsidRPr="0088550C">
              <w:rPr>
                <w:rFonts w:ascii="Myriad Pro" w:hAnsi="Myriad Pro"/>
              </w:rPr>
              <w:t>authorisation,on</w:t>
            </w:r>
            <w:proofErr w:type="spellEnd"/>
            <w:proofErr w:type="gramEnd"/>
            <w:r w:rsidRPr="0088550C">
              <w:rPr>
                <w:rFonts w:ascii="Myriad Pro" w:hAnsi="Myriad Pro"/>
              </w:rPr>
              <w:t xml:space="preserve"> the 10</w:t>
            </w:r>
            <w:proofErr w:type="spellStart"/>
            <w:r w:rsidRPr="0088550C">
              <w:rPr>
                <w:rFonts w:ascii="Myriad Pro" w:hAnsi="Myriad Pro"/>
                <w:position w:val="6"/>
              </w:rPr>
              <w:t>th</w:t>
            </w:r>
            <w:proofErr w:type="spellEnd"/>
            <w:r>
              <w:rPr>
                <w:rFonts w:ascii="Myriad Pro" w:hAnsi="Myriad Pro"/>
              </w:rPr>
              <w:t xml:space="preserve">day </w:t>
            </w:r>
            <w:r w:rsidRPr="0088550C">
              <w:rPr>
                <w:rFonts w:ascii="Myriad Pro" w:hAnsi="Myriad Pro"/>
              </w:rPr>
              <w:t>absence.</w:t>
            </w:r>
          </w:p>
          <w:p w:rsidR="00AE5DCB" w:rsidRDefault="00AE5DCB" w:rsidP="00173672">
            <w:pPr>
              <w:pStyle w:val="TableParagraph"/>
              <w:spacing w:line="211" w:lineRule="exact"/>
              <w:rPr>
                <w:rFonts w:ascii="Myriad Pro" w:hAnsi="Myriad Pro"/>
              </w:rPr>
            </w:pPr>
          </w:p>
          <w:p w:rsidR="00AE5DCB" w:rsidRDefault="00AE5DCB" w:rsidP="00173672">
            <w:pPr>
              <w:pStyle w:val="TableParagraph"/>
              <w:spacing w:line="211" w:lineRule="exact"/>
              <w:rPr>
                <w:rFonts w:ascii="Myriad Pro" w:hAnsi="Myriad Pro"/>
              </w:rPr>
            </w:pPr>
          </w:p>
          <w:p w:rsidR="00AE5DCB" w:rsidRPr="0088550C" w:rsidRDefault="00AE5DCB" w:rsidP="00DE6289">
            <w:pPr>
              <w:pStyle w:val="TableParagraph"/>
              <w:spacing w:line="211" w:lineRule="exact"/>
              <w:rPr>
                <w:rFonts w:ascii="Myriad Pro" w:hAnsi="Myriad Pro"/>
              </w:rPr>
            </w:pPr>
          </w:p>
        </w:tc>
        <w:tc>
          <w:tcPr>
            <w:tcW w:w="4076" w:type="dxa"/>
          </w:tcPr>
          <w:p w:rsidR="00AE5DCB" w:rsidRPr="0088550C" w:rsidRDefault="00AE5DCB" w:rsidP="00DE6289">
            <w:pPr>
              <w:pStyle w:val="TableParagraph"/>
              <w:spacing w:line="229" w:lineRule="exact"/>
              <w:ind w:left="107"/>
              <w:rPr>
                <w:rFonts w:ascii="Myriad Pro" w:hAnsi="Myriad Pro"/>
              </w:rPr>
            </w:pPr>
            <w:r w:rsidRPr="0088550C">
              <w:rPr>
                <w:rFonts w:ascii="Myriad Pro" w:hAnsi="Myriad Pro"/>
              </w:rPr>
              <w:t>Chris Truelove</w:t>
            </w:r>
          </w:p>
          <w:p w:rsidR="00AE5DCB" w:rsidRPr="0088550C" w:rsidRDefault="00AE5DCB" w:rsidP="00DE6289">
            <w:pPr>
              <w:pStyle w:val="TableParagraph"/>
              <w:ind w:left="107" w:right="1088"/>
              <w:rPr>
                <w:rFonts w:ascii="Myriad Pro" w:hAnsi="Myriad Pro"/>
              </w:rPr>
            </w:pPr>
            <w:r w:rsidRPr="0088550C">
              <w:rPr>
                <w:rFonts w:ascii="Myriad Pro" w:hAnsi="Myriad Pro"/>
              </w:rPr>
              <w:t>Education Information Officer For Children Missing Education London Borough of Redbridge Tel: 020 8708 6047</w:t>
            </w:r>
          </w:p>
          <w:p w:rsidR="00AE5DCB" w:rsidRDefault="00AE5DCB" w:rsidP="00173672">
            <w:pPr>
              <w:pStyle w:val="TableParagraph"/>
              <w:tabs>
                <w:tab w:val="left" w:pos="1141"/>
              </w:tabs>
              <w:spacing w:before="4"/>
              <w:ind w:right="93"/>
              <w:rPr>
                <w:rFonts w:ascii="Myriad Pro" w:hAnsi="Myriad Pro"/>
              </w:rPr>
            </w:pPr>
            <w:r w:rsidRPr="0088550C">
              <w:rPr>
                <w:rFonts w:ascii="Myriad Pro" w:hAnsi="Myriad Pro"/>
              </w:rPr>
              <w:t xml:space="preserve">91 Ray Lodge Road, Woodford Green, Essex IG8 7PG </w:t>
            </w:r>
          </w:p>
          <w:p w:rsidR="00AE5DCB" w:rsidRDefault="00AE5DCB" w:rsidP="00173672">
            <w:pPr>
              <w:pStyle w:val="TableParagraph"/>
              <w:tabs>
                <w:tab w:val="left" w:pos="1141"/>
              </w:tabs>
              <w:spacing w:before="4"/>
              <w:ind w:right="93"/>
              <w:rPr>
                <w:rFonts w:ascii="Myriad Pro" w:hAnsi="Myriad Pro"/>
              </w:rPr>
            </w:pPr>
          </w:p>
          <w:p w:rsidR="00AE5DCB" w:rsidRPr="0088550C" w:rsidRDefault="00AE5DCB" w:rsidP="00173672">
            <w:pPr>
              <w:pStyle w:val="TableParagraph"/>
              <w:tabs>
                <w:tab w:val="left" w:pos="1141"/>
              </w:tabs>
              <w:spacing w:before="4"/>
              <w:ind w:right="93"/>
              <w:rPr>
                <w:rFonts w:ascii="Myriad Pro" w:hAnsi="Myriad Pro"/>
              </w:rPr>
            </w:pPr>
            <w:r w:rsidRPr="0088550C">
              <w:rPr>
                <w:rFonts w:ascii="Myriad Pro" w:hAnsi="Myriad Pro"/>
              </w:rPr>
              <w:t xml:space="preserve">Email: </w:t>
            </w:r>
            <w:hyperlink r:id="rId92">
              <w:r w:rsidRPr="0088550C">
                <w:rPr>
                  <w:rFonts w:ascii="Myriad Pro" w:hAnsi="Myriad Pro"/>
                  <w:color w:val="0000FF"/>
                  <w:u w:val="single" w:color="0000FF"/>
                </w:rPr>
                <w:t>chris.truelove@redbridge.gov.uk</w:t>
              </w:r>
              <w:r w:rsidRPr="0088550C">
                <w:rPr>
                  <w:rFonts w:ascii="Myriad Pro" w:hAnsi="Myriad Pro"/>
                </w:rPr>
                <w:t xml:space="preserve">, </w:t>
              </w:r>
            </w:hyperlink>
            <w:hyperlink r:id="rId93">
              <w:r w:rsidRPr="0088550C">
                <w:rPr>
                  <w:rFonts w:ascii="Myriad Pro" w:hAnsi="Myriad Pro"/>
                  <w:color w:val="0000FF"/>
                  <w:u w:val="single" w:color="0000FF"/>
                </w:rPr>
                <w:t>c</w:t>
              </w:r>
            </w:hyperlink>
            <w:hyperlink r:id="rId94">
              <w:r w:rsidRPr="0088550C">
                <w:rPr>
                  <w:rFonts w:ascii="Myriad Pro" w:hAnsi="Myriad Pro"/>
                  <w:color w:val="0000FF"/>
                  <w:u w:val="single" w:color="0000FF"/>
                </w:rPr>
                <w:t>me@redbridge.gov.uk</w:t>
              </w:r>
            </w:hyperlink>
          </w:p>
        </w:tc>
      </w:tr>
      <w:tr w:rsidR="00AE5DCB" w:rsidRPr="0088550C" w:rsidTr="00D76BB1">
        <w:trPr>
          <w:trHeight w:val="1840"/>
        </w:trPr>
        <w:tc>
          <w:tcPr>
            <w:tcW w:w="2126" w:type="dxa"/>
          </w:tcPr>
          <w:p w:rsidR="00AE5DCB" w:rsidRPr="0088550C" w:rsidRDefault="00AE5DCB" w:rsidP="00880EA3">
            <w:pPr>
              <w:pStyle w:val="TableParagraph"/>
              <w:ind w:right="93"/>
              <w:jc w:val="both"/>
              <w:rPr>
                <w:rFonts w:ascii="Myriad Pro" w:hAnsi="Myriad Pro"/>
              </w:rPr>
            </w:pPr>
            <w:r w:rsidRPr="0088550C">
              <w:rPr>
                <w:rFonts w:ascii="Myriad Pro" w:hAnsi="Myriad Pro"/>
              </w:rPr>
              <w:t>8. Child missing from Education –new</w:t>
            </w:r>
          </w:p>
          <w:p w:rsidR="00AE5DCB" w:rsidRPr="0088550C" w:rsidRDefault="00AE5DCB" w:rsidP="00880EA3">
            <w:pPr>
              <w:pStyle w:val="TableParagraph"/>
              <w:ind w:right="95"/>
              <w:jc w:val="both"/>
              <w:rPr>
                <w:rFonts w:ascii="Myriad Pro" w:hAnsi="Myriad Pro"/>
              </w:rPr>
            </w:pPr>
            <w:r w:rsidRPr="0088550C">
              <w:rPr>
                <w:rFonts w:ascii="Myriad Pro" w:hAnsi="Myriad Pro"/>
              </w:rPr>
              <w:t>admissions other than reception/school entry</w:t>
            </w:r>
          </w:p>
        </w:tc>
        <w:tc>
          <w:tcPr>
            <w:tcW w:w="2127" w:type="dxa"/>
          </w:tcPr>
          <w:p w:rsidR="00AE5DCB" w:rsidRPr="0088550C" w:rsidRDefault="00AE5DCB" w:rsidP="00880EA3">
            <w:pPr>
              <w:pStyle w:val="TableParagraph"/>
              <w:ind w:right="837"/>
              <w:rPr>
                <w:rFonts w:ascii="Myriad Pro" w:hAnsi="Myriad Pro"/>
              </w:rPr>
            </w:pPr>
            <w:r w:rsidRPr="0088550C">
              <w:rPr>
                <w:rFonts w:ascii="Myriad Pro" w:hAnsi="Myriad Pro"/>
              </w:rPr>
              <w:t>Redbridge Education Admissions Department</w:t>
            </w:r>
          </w:p>
        </w:tc>
        <w:tc>
          <w:tcPr>
            <w:tcW w:w="1419" w:type="dxa"/>
          </w:tcPr>
          <w:p w:rsidR="00AE5DCB" w:rsidRPr="0088550C" w:rsidRDefault="00AE5DCB" w:rsidP="00880EA3">
            <w:pPr>
              <w:pStyle w:val="TableParagraph"/>
              <w:ind w:right="96"/>
              <w:rPr>
                <w:rFonts w:ascii="Myriad Pro" w:hAnsi="Myriad Pro"/>
              </w:rPr>
            </w:pPr>
            <w:r w:rsidRPr="0088550C">
              <w:rPr>
                <w:rFonts w:ascii="Myriad Pro" w:hAnsi="Myriad Pro"/>
              </w:rPr>
              <w:t>On admission of any newpupil within 5 days of adding to admissions register</w:t>
            </w:r>
          </w:p>
          <w:p w:rsidR="00AE5DCB" w:rsidRPr="0088550C" w:rsidRDefault="00AE5DCB" w:rsidP="00880EA3">
            <w:pPr>
              <w:pStyle w:val="TableParagraph"/>
              <w:tabs>
                <w:tab w:val="left" w:pos="1031"/>
              </w:tabs>
              <w:ind w:right="98"/>
              <w:rPr>
                <w:rFonts w:ascii="Myriad Pro" w:hAnsi="Myriad Pro"/>
              </w:rPr>
            </w:pPr>
            <w:r w:rsidRPr="0088550C">
              <w:rPr>
                <w:rFonts w:ascii="Myriad Pro" w:hAnsi="Myriad Pro"/>
              </w:rPr>
              <w:t xml:space="preserve">/admission/jo </w:t>
            </w:r>
            <w:proofErr w:type="spellStart"/>
            <w:r w:rsidRPr="0088550C">
              <w:rPr>
                <w:rFonts w:ascii="Myriad Pro" w:hAnsi="Myriad Pro"/>
              </w:rPr>
              <w:t>ining</w:t>
            </w:r>
            <w:proofErr w:type="spellEnd"/>
            <w:r w:rsidRPr="0088550C">
              <w:rPr>
                <w:rFonts w:ascii="Myriad Pro" w:hAnsi="Myriad Pro"/>
              </w:rPr>
              <w:tab/>
              <w:t>the</w:t>
            </w:r>
          </w:p>
          <w:p w:rsidR="00AE5DCB" w:rsidRPr="0088550C" w:rsidRDefault="00AE5DCB" w:rsidP="00880EA3">
            <w:pPr>
              <w:pStyle w:val="TableParagraph"/>
              <w:spacing w:line="209" w:lineRule="exact"/>
              <w:rPr>
                <w:rFonts w:ascii="Myriad Pro" w:hAnsi="Myriad Pro"/>
              </w:rPr>
            </w:pPr>
            <w:r w:rsidRPr="0088550C">
              <w:rPr>
                <w:rFonts w:ascii="Myriad Pro" w:hAnsi="Myriad Pro"/>
              </w:rPr>
              <w:t>school</w:t>
            </w:r>
          </w:p>
        </w:tc>
        <w:tc>
          <w:tcPr>
            <w:tcW w:w="4076" w:type="dxa"/>
          </w:tcPr>
          <w:p w:rsidR="00AE5DCB" w:rsidRPr="0088550C" w:rsidRDefault="00AE5DCB" w:rsidP="00880EA3">
            <w:pPr>
              <w:pStyle w:val="TableParagraph"/>
              <w:ind w:left="182" w:right="99"/>
              <w:rPr>
                <w:rFonts w:ascii="Myriad Pro" w:hAnsi="Myriad Pro"/>
              </w:rPr>
            </w:pPr>
            <w:r w:rsidRPr="0088550C">
              <w:rPr>
                <w:rFonts w:ascii="Myriad Pro" w:hAnsi="Myriad Pro"/>
              </w:rPr>
              <w:t xml:space="preserve">Email </w:t>
            </w:r>
            <w:hyperlink r:id="rId95">
              <w:r w:rsidRPr="0088550C">
                <w:rPr>
                  <w:rFonts w:ascii="Myriad Pro" w:hAnsi="Myriad Pro"/>
                  <w:color w:val="0000FF"/>
                  <w:u w:val="single" w:color="0000FF"/>
                </w:rPr>
                <w:t>admissionsandawards@redbridge.gov.uk</w:t>
              </w:r>
            </w:hyperlink>
            <w:r w:rsidRPr="0088550C">
              <w:rPr>
                <w:rFonts w:ascii="Myriad Pro" w:hAnsi="Myriad Pro"/>
              </w:rPr>
              <w:t>London Borough of Redbridge Admissions Team</w:t>
            </w:r>
          </w:p>
        </w:tc>
      </w:tr>
      <w:tr w:rsidR="00AE5DCB" w:rsidRPr="0088550C" w:rsidTr="00D76BB1">
        <w:trPr>
          <w:trHeight w:val="1840"/>
        </w:trPr>
        <w:tc>
          <w:tcPr>
            <w:tcW w:w="2126" w:type="dxa"/>
          </w:tcPr>
          <w:p w:rsidR="00AE5DCB" w:rsidRPr="0088550C" w:rsidRDefault="00AE5DCB" w:rsidP="00880EA3">
            <w:pPr>
              <w:pStyle w:val="TableParagraph"/>
              <w:tabs>
                <w:tab w:val="left" w:pos="1196"/>
              </w:tabs>
              <w:ind w:right="96"/>
              <w:jc w:val="both"/>
              <w:rPr>
                <w:rFonts w:ascii="Myriad Pro" w:hAnsi="Myriad Pro"/>
              </w:rPr>
            </w:pPr>
            <w:r w:rsidRPr="0088550C">
              <w:rPr>
                <w:rFonts w:ascii="Myriad Pro" w:hAnsi="Myriad Pro"/>
              </w:rPr>
              <w:t>9. General SG queries e.g. policy, local</w:t>
            </w:r>
            <w:r w:rsidRPr="0088550C">
              <w:rPr>
                <w:rFonts w:ascii="Myriad Pro" w:hAnsi="Myriad Pro"/>
              </w:rPr>
              <w:tab/>
              <w:t>thresholdframework,training</w:t>
            </w:r>
          </w:p>
        </w:tc>
        <w:tc>
          <w:tcPr>
            <w:tcW w:w="2127" w:type="dxa"/>
          </w:tcPr>
          <w:p w:rsidR="00AE5DCB" w:rsidRPr="0088550C" w:rsidRDefault="00AE5DCB" w:rsidP="00880EA3">
            <w:pPr>
              <w:pStyle w:val="TableParagraph"/>
              <w:spacing w:line="242" w:lineRule="auto"/>
              <w:ind w:right="91"/>
              <w:rPr>
                <w:rFonts w:ascii="Myriad Pro" w:hAnsi="Myriad Pro"/>
              </w:rPr>
            </w:pPr>
            <w:r w:rsidRPr="0088550C">
              <w:rPr>
                <w:rFonts w:ascii="Myriad Pro" w:hAnsi="Myriad Pro"/>
              </w:rPr>
              <w:t>Local Safeguarding Children’s Board</w:t>
            </w:r>
          </w:p>
        </w:tc>
        <w:tc>
          <w:tcPr>
            <w:tcW w:w="1419" w:type="dxa"/>
          </w:tcPr>
          <w:p w:rsidR="00AE5DCB" w:rsidRPr="0088550C" w:rsidRDefault="00AE5DCB" w:rsidP="00880EA3">
            <w:pPr>
              <w:pStyle w:val="TableParagraph"/>
              <w:tabs>
                <w:tab w:val="left" w:pos="1074"/>
              </w:tabs>
              <w:ind w:right="98"/>
              <w:rPr>
                <w:rFonts w:ascii="Myriad Pro" w:hAnsi="Myriad Pro"/>
              </w:rPr>
            </w:pPr>
            <w:r w:rsidRPr="0088550C">
              <w:rPr>
                <w:rFonts w:ascii="Myriad Pro" w:hAnsi="Myriad Pro"/>
              </w:rPr>
              <w:t>As required, annually</w:t>
            </w:r>
            <w:r w:rsidRPr="0088550C">
              <w:rPr>
                <w:rFonts w:ascii="Myriad Pro" w:hAnsi="Myriad Pro"/>
              </w:rPr>
              <w:tab/>
              <w:t>for updates, policies, update training,</w:t>
            </w:r>
          </w:p>
          <w:p w:rsidR="00AE5DCB" w:rsidRPr="0088550C" w:rsidRDefault="00AE5DCB" w:rsidP="00880EA3">
            <w:pPr>
              <w:pStyle w:val="TableParagraph"/>
              <w:spacing w:line="230" w:lineRule="atLeast"/>
              <w:rPr>
                <w:rFonts w:ascii="Myriad Pro" w:hAnsi="Myriad Pro"/>
              </w:rPr>
            </w:pPr>
            <w:r w:rsidRPr="0088550C">
              <w:rPr>
                <w:rFonts w:ascii="Myriad Pro" w:hAnsi="Myriad Pro"/>
                <w:w w:val="95"/>
              </w:rPr>
              <w:t xml:space="preserve">refresher/rep </w:t>
            </w:r>
            <w:r w:rsidRPr="0088550C">
              <w:rPr>
                <w:rFonts w:ascii="Myriad Pro" w:hAnsi="Myriad Pro"/>
              </w:rPr>
              <w:t>eat training.</w:t>
            </w:r>
          </w:p>
        </w:tc>
        <w:tc>
          <w:tcPr>
            <w:tcW w:w="4076" w:type="dxa"/>
          </w:tcPr>
          <w:p w:rsidR="00AE5DCB" w:rsidRPr="0088550C" w:rsidRDefault="00AE5DCB" w:rsidP="00880EA3">
            <w:pPr>
              <w:pStyle w:val="TableParagraph"/>
              <w:spacing w:before="2"/>
              <w:ind w:left="107"/>
              <w:rPr>
                <w:rFonts w:ascii="Myriad Pro" w:hAnsi="Myriad Pro"/>
              </w:rPr>
            </w:pPr>
            <w:r w:rsidRPr="0088550C">
              <w:rPr>
                <w:rFonts w:ascii="Myriad Pro" w:hAnsi="Myriad Pro"/>
              </w:rPr>
              <w:t>Tel: 0208 708 5282</w:t>
            </w:r>
          </w:p>
          <w:p w:rsidR="00AE5DCB" w:rsidRPr="0088550C" w:rsidRDefault="00AE5DCB" w:rsidP="00880EA3">
            <w:pPr>
              <w:pStyle w:val="TableParagraph"/>
              <w:spacing w:before="2"/>
              <w:ind w:left="0"/>
              <w:rPr>
                <w:rFonts w:ascii="Myriad Pro" w:hAnsi="Myriad Pro"/>
              </w:rPr>
            </w:pPr>
          </w:p>
          <w:p w:rsidR="00AE5DCB" w:rsidRPr="0088550C" w:rsidRDefault="00AE5DCB" w:rsidP="00880EA3">
            <w:pPr>
              <w:pStyle w:val="TableParagraph"/>
              <w:spacing w:before="1"/>
              <w:ind w:left="107"/>
              <w:rPr>
                <w:rFonts w:ascii="Myriad Pro" w:hAnsi="Myriad Pro"/>
              </w:rPr>
            </w:pPr>
            <w:r w:rsidRPr="0088550C">
              <w:rPr>
                <w:rFonts w:ascii="Myriad Pro" w:hAnsi="Myriad Pro"/>
              </w:rPr>
              <w:t xml:space="preserve">Email: </w:t>
            </w:r>
            <w:hyperlink r:id="rId96">
              <w:r w:rsidRPr="0088550C">
                <w:rPr>
                  <w:rFonts w:ascii="Myriad Pro" w:hAnsi="Myriad Pro"/>
                </w:rPr>
                <w:t>LSCB@redbridge.gov.uk</w:t>
              </w:r>
            </w:hyperlink>
          </w:p>
        </w:tc>
      </w:tr>
    </w:tbl>
    <w:p w:rsidR="00AE5DCB" w:rsidRDefault="00AE5DCB" w:rsidP="000C6A59">
      <w:pPr>
        <w:pStyle w:val="Heading1"/>
        <w:keepNext w:val="0"/>
        <w:keepLines w:val="0"/>
        <w:widowControl w:val="0"/>
        <w:tabs>
          <w:tab w:val="left" w:pos="833"/>
          <w:tab w:val="left" w:pos="834"/>
        </w:tabs>
        <w:autoSpaceDE w:val="0"/>
        <w:autoSpaceDN w:val="0"/>
        <w:spacing w:before="94" w:line="240" w:lineRule="auto"/>
        <w:rPr>
          <w:rFonts w:ascii="Myriad Pro" w:hAnsi="Myriad Pro"/>
          <w:color w:val="000000" w:themeColor="text1"/>
          <w:sz w:val="22"/>
          <w:szCs w:val="22"/>
        </w:rPr>
      </w:pPr>
      <w:bookmarkStart w:id="13" w:name="_TOC_250000"/>
    </w:p>
    <w:p w:rsidR="00DE6289" w:rsidRDefault="009A3745" w:rsidP="000C6A59">
      <w:pPr>
        <w:pStyle w:val="Heading1"/>
        <w:keepNext w:val="0"/>
        <w:keepLines w:val="0"/>
        <w:widowControl w:val="0"/>
        <w:tabs>
          <w:tab w:val="left" w:pos="833"/>
          <w:tab w:val="left" w:pos="834"/>
        </w:tabs>
        <w:autoSpaceDE w:val="0"/>
        <w:autoSpaceDN w:val="0"/>
        <w:spacing w:before="94" w:line="240" w:lineRule="auto"/>
        <w:rPr>
          <w:rFonts w:ascii="Myriad Pro" w:hAnsi="Myriad Pro"/>
          <w:color w:val="000000" w:themeColor="text1"/>
          <w:sz w:val="22"/>
          <w:szCs w:val="22"/>
        </w:rPr>
      </w:pPr>
      <w:r>
        <w:rPr>
          <w:rFonts w:ascii="Myriad Pro" w:hAnsi="Myriad Pro"/>
          <w:color w:val="000000" w:themeColor="text1"/>
          <w:sz w:val="22"/>
          <w:szCs w:val="22"/>
        </w:rPr>
        <w:t xml:space="preserve">22. </w:t>
      </w:r>
      <w:r w:rsidR="00DE6289" w:rsidRPr="000C6A59">
        <w:rPr>
          <w:rFonts w:ascii="Myriad Pro" w:hAnsi="Myriad Pro"/>
          <w:color w:val="000000" w:themeColor="text1"/>
          <w:sz w:val="22"/>
          <w:szCs w:val="22"/>
        </w:rPr>
        <w:t>P</w:t>
      </w:r>
      <w:bookmarkEnd w:id="13"/>
      <w:r w:rsidR="000C6A59">
        <w:rPr>
          <w:rFonts w:ascii="Myriad Pro" w:hAnsi="Myriad Pro"/>
          <w:color w:val="000000" w:themeColor="text1"/>
          <w:sz w:val="22"/>
          <w:szCs w:val="22"/>
        </w:rPr>
        <w:t>OLICY REVIEW</w:t>
      </w:r>
    </w:p>
    <w:p w:rsidR="000C6A59" w:rsidRPr="000C6A59" w:rsidRDefault="000C6A59" w:rsidP="000C6A59">
      <w:pPr>
        <w:tabs>
          <w:tab w:val="left" w:pos="6735"/>
        </w:tabs>
        <w:spacing w:after="120" w:line="240" w:lineRule="auto"/>
        <w:jc w:val="both"/>
        <w:rPr>
          <w:rFonts w:ascii="Myriad Pro" w:hAnsi="Myriad Pro"/>
          <w:b/>
        </w:rPr>
      </w:pPr>
      <w:r w:rsidRPr="000C6A59">
        <w:rPr>
          <w:rFonts w:ascii="Myriad Pro" w:hAnsi="Myriad Pro"/>
          <w:b/>
        </w:rPr>
        <w:t>Implementation, monitoring and review of the safeguarding and child protection policy</w:t>
      </w:r>
    </w:p>
    <w:p w:rsidR="000C6A59" w:rsidRPr="000C6A59" w:rsidRDefault="000C6A59" w:rsidP="000C6A59">
      <w:pPr>
        <w:tabs>
          <w:tab w:val="left" w:pos="6735"/>
        </w:tabs>
        <w:spacing w:after="240" w:line="240" w:lineRule="auto"/>
        <w:jc w:val="both"/>
        <w:rPr>
          <w:rFonts w:ascii="Myriad Pro" w:hAnsi="Myriad Pro"/>
        </w:rPr>
      </w:pPr>
      <w:r w:rsidRPr="000C6A59">
        <w:rPr>
          <w:rFonts w:ascii="Myriad Pro" w:hAnsi="Myriad Pro"/>
        </w:rPr>
        <w:t>This policy will be reviewed annually by the SDL governing body.  It will be implemented through the school’s induction and training programme, and as part of day to day practice.  Compliance with the policy will be monitored by the headteacher, the designated safeguarding lead, the named SDL for safeguarding and through staff performance measures.</w:t>
      </w:r>
    </w:p>
    <w:p w:rsidR="00DE6289" w:rsidRPr="000C6A59" w:rsidRDefault="000C6A59" w:rsidP="000C6A59">
      <w:pPr>
        <w:tabs>
          <w:tab w:val="left" w:pos="6735"/>
        </w:tabs>
        <w:spacing w:after="120" w:line="240" w:lineRule="auto"/>
        <w:jc w:val="both"/>
        <w:rPr>
          <w:rFonts w:ascii="Myriad Pro" w:hAnsi="Myriad Pro"/>
          <w:b/>
        </w:rPr>
      </w:pPr>
      <w:r>
        <w:rPr>
          <w:rFonts w:ascii="Myriad Pro" w:hAnsi="Myriad Pro"/>
        </w:rPr>
        <w:t xml:space="preserve">The </w:t>
      </w:r>
      <w:r w:rsidR="00DE6289" w:rsidRPr="000C6A59">
        <w:rPr>
          <w:rFonts w:ascii="Myriad Pro" w:hAnsi="Myriad Pro"/>
        </w:rPr>
        <w:t>SDL</w:t>
      </w:r>
      <w:r>
        <w:rPr>
          <w:rFonts w:ascii="Myriad Pro" w:hAnsi="Myriad Pro"/>
        </w:rPr>
        <w:t xml:space="preserve"> governing body</w:t>
      </w:r>
      <w:r w:rsidR="00DE6289" w:rsidRPr="000C6A59">
        <w:rPr>
          <w:rFonts w:ascii="Myriad Pro" w:hAnsi="Myriad Pro"/>
        </w:rPr>
        <w:t xml:space="preserve"> monitors and reviews this policy and its implementation through its designated Lead for Safeguarding.</w:t>
      </w:r>
    </w:p>
    <w:p w:rsidR="00DE6289" w:rsidRDefault="000C6A59" w:rsidP="000C6A59">
      <w:pPr>
        <w:widowControl w:val="0"/>
        <w:tabs>
          <w:tab w:val="left" w:pos="821"/>
          <w:tab w:val="left" w:pos="822"/>
        </w:tabs>
        <w:autoSpaceDE w:val="0"/>
        <w:autoSpaceDN w:val="0"/>
        <w:spacing w:before="1" w:after="0" w:line="240" w:lineRule="auto"/>
        <w:ind w:right="490"/>
        <w:rPr>
          <w:rFonts w:ascii="Myriad Pro" w:hAnsi="Myriad Pro"/>
        </w:rPr>
      </w:pPr>
      <w:r>
        <w:rPr>
          <w:rFonts w:ascii="Myriad Pro" w:hAnsi="Myriad Pro"/>
        </w:rPr>
        <w:t xml:space="preserve">The </w:t>
      </w:r>
      <w:r w:rsidR="00DE6289" w:rsidRPr="000C6A59">
        <w:rPr>
          <w:rFonts w:ascii="Myriad Pro" w:hAnsi="Myriad Pro"/>
        </w:rPr>
        <w:t>SDL</w:t>
      </w:r>
      <w:r>
        <w:rPr>
          <w:rFonts w:ascii="Myriad Pro" w:hAnsi="Myriad Pro"/>
        </w:rPr>
        <w:t xml:space="preserve"> governing body</w:t>
      </w:r>
      <w:r w:rsidR="00DE6289" w:rsidRPr="000C6A59">
        <w:rPr>
          <w:rFonts w:ascii="Myriad Pro" w:hAnsi="Myriad Pro"/>
        </w:rPr>
        <w:t xml:space="preserve"> will conduct several checks each year on the school’s Single Central Record, staff files, child protection files and safeguarding procedures. He will also annually arrange for an audit of the school’s safeguarding procedures. These checks and audits and their findings will be shared with the SDL’s with a view to making further improvements to the school’s safeguarding and pupil welfareprocedures.</w:t>
      </w:r>
    </w:p>
    <w:p w:rsidR="000C6A59" w:rsidRPr="0088550C" w:rsidRDefault="000C6A59" w:rsidP="000C6A59">
      <w:pPr>
        <w:widowControl w:val="0"/>
        <w:tabs>
          <w:tab w:val="left" w:pos="821"/>
          <w:tab w:val="left" w:pos="822"/>
        </w:tabs>
        <w:autoSpaceDE w:val="0"/>
        <w:autoSpaceDN w:val="0"/>
        <w:spacing w:before="1" w:after="0" w:line="240" w:lineRule="auto"/>
        <w:ind w:right="490"/>
        <w:rPr>
          <w:rFonts w:ascii="Myriad Pro" w:hAnsi="Myriad Pro"/>
        </w:rPr>
      </w:pPr>
    </w:p>
    <w:p w:rsidR="00DE6289" w:rsidRPr="000C6A59" w:rsidRDefault="00DE6289" w:rsidP="000C6A59">
      <w:pPr>
        <w:widowControl w:val="0"/>
        <w:tabs>
          <w:tab w:val="left" w:pos="821"/>
          <w:tab w:val="left" w:pos="822"/>
        </w:tabs>
        <w:autoSpaceDE w:val="0"/>
        <w:autoSpaceDN w:val="0"/>
        <w:spacing w:after="0" w:line="240" w:lineRule="auto"/>
        <w:ind w:right="443"/>
        <w:rPr>
          <w:rFonts w:ascii="Myriad Pro" w:hAnsi="Myriad Pro"/>
        </w:rPr>
      </w:pPr>
      <w:r w:rsidRPr="000C6A59">
        <w:rPr>
          <w:rFonts w:ascii="Myriad Pro" w:hAnsi="Myriad Pro"/>
        </w:rPr>
        <w:lastRenderedPageBreak/>
        <w:t>The number of child protection referrals will be monitored, together with the number of children subject to Child Protection Plans and Child in Need Plans. The DSL keeps a list of children identified as ‘in need’ or ‘vulnerable’ and monitors their attendance, attainment, behaviour and well-being.</w:t>
      </w:r>
    </w:p>
    <w:p w:rsidR="00AE5DCB" w:rsidRDefault="00AE5DCB" w:rsidP="00DE6289">
      <w:pPr>
        <w:pStyle w:val="BodyText"/>
        <w:tabs>
          <w:tab w:val="left" w:pos="821"/>
        </w:tabs>
        <w:ind w:left="112"/>
        <w:rPr>
          <w:rFonts w:ascii="Myriad Pro" w:hAnsi="Myriad Pro"/>
          <w:u w:val="single"/>
        </w:rPr>
      </w:pPr>
    </w:p>
    <w:p w:rsidR="00AE5DCB" w:rsidRDefault="00AE5DCB" w:rsidP="00DE6289">
      <w:pPr>
        <w:pStyle w:val="BodyText"/>
        <w:tabs>
          <w:tab w:val="left" w:pos="821"/>
        </w:tabs>
        <w:ind w:left="112"/>
        <w:rPr>
          <w:rFonts w:ascii="Myriad Pro" w:hAnsi="Myriad Pro"/>
          <w:u w:val="single"/>
        </w:rPr>
      </w:pPr>
    </w:p>
    <w:p w:rsidR="00CD1C34" w:rsidRDefault="00DE6289" w:rsidP="00AE5DCB">
      <w:pPr>
        <w:pStyle w:val="BodyText"/>
        <w:tabs>
          <w:tab w:val="left" w:pos="821"/>
        </w:tabs>
        <w:ind w:left="112"/>
        <w:rPr>
          <w:rFonts w:ascii="Myriad Pro" w:hAnsi="Myriad Pro"/>
          <w:b/>
        </w:rPr>
      </w:pPr>
      <w:r w:rsidRPr="0088550C">
        <w:rPr>
          <w:rFonts w:ascii="Myriad Pro" w:hAnsi="Myriad Pro"/>
          <w:u w:val="single"/>
        </w:rPr>
        <w:t>Review Date: September2019</w:t>
      </w:r>
    </w:p>
    <w:p w:rsidR="009A3745" w:rsidRPr="0088550C" w:rsidRDefault="009A3745" w:rsidP="00CD1C34">
      <w:pPr>
        <w:tabs>
          <w:tab w:val="left" w:pos="6735"/>
        </w:tabs>
        <w:spacing w:after="0" w:line="240" w:lineRule="auto"/>
        <w:jc w:val="both"/>
        <w:rPr>
          <w:rFonts w:ascii="Myriad Pro" w:hAnsi="Myriad Pro"/>
          <w:b/>
        </w:rPr>
      </w:pPr>
    </w:p>
    <w:p w:rsidR="001311C3" w:rsidRPr="0088550C" w:rsidRDefault="001311C3" w:rsidP="001311C3">
      <w:pPr>
        <w:pBdr>
          <w:top w:val="single" w:sz="4" w:space="1" w:color="auto"/>
          <w:left w:val="single" w:sz="4" w:space="4" w:color="auto"/>
          <w:bottom w:val="single" w:sz="4" w:space="1" w:color="auto"/>
          <w:right w:val="single" w:sz="4" w:space="4" w:color="auto"/>
        </w:pBdr>
        <w:tabs>
          <w:tab w:val="left" w:pos="6735"/>
        </w:tabs>
        <w:spacing w:after="0" w:line="240" w:lineRule="auto"/>
        <w:jc w:val="both"/>
        <w:rPr>
          <w:rFonts w:ascii="Myriad Pro" w:hAnsi="Myriad Pro"/>
          <w:b/>
        </w:rPr>
      </w:pPr>
      <w:r w:rsidRPr="0088550C">
        <w:rPr>
          <w:rFonts w:ascii="Myriad Pro" w:hAnsi="Myriad Pro"/>
          <w:b/>
        </w:rPr>
        <w:t>APPENDIX 1: LINKED POLICIES AND PROCEDURES</w:t>
      </w:r>
    </w:p>
    <w:p w:rsidR="001311C3" w:rsidRPr="0088550C" w:rsidRDefault="001311C3" w:rsidP="00CD1C34">
      <w:pPr>
        <w:tabs>
          <w:tab w:val="left" w:pos="6735"/>
        </w:tabs>
        <w:spacing w:after="0" w:line="240" w:lineRule="auto"/>
        <w:jc w:val="both"/>
        <w:rPr>
          <w:rFonts w:ascii="Myriad Pro" w:hAnsi="Myriad Pro"/>
          <w:b/>
        </w:rPr>
      </w:pPr>
    </w:p>
    <w:p w:rsidR="00CD1C34" w:rsidRPr="0088550C" w:rsidRDefault="00CD1C34" w:rsidP="00B747A7">
      <w:pPr>
        <w:tabs>
          <w:tab w:val="left" w:pos="6735"/>
        </w:tabs>
        <w:spacing w:after="120" w:line="240" w:lineRule="auto"/>
        <w:jc w:val="both"/>
        <w:rPr>
          <w:rFonts w:ascii="Myriad Pro" w:hAnsi="Myriad Pro"/>
        </w:rPr>
      </w:pPr>
      <w:r w:rsidRPr="0088550C">
        <w:rPr>
          <w:rFonts w:ascii="Myriad Pro" w:hAnsi="Myriad Pro"/>
        </w:rPr>
        <w:t xml:space="preserve">The following </w:t>
      </w:r>
      <w:r w:rsidR="005818EC" w:rsidRPr="0088550C">
        <w:rPr>
          <w:rFonts w:ascii="Myriad Pro" w:hAnsi="Myriad Pro"/>
        </w:rPr>
        <w:t xml:space="preserve">or similarly named </w:t>
      </w:r>
      <w:r w:rsidR="00DC3228" w:rsidRPr="0088550C">
        <w:rPr>
          <w:rFonts w:ascii="Myriad Pro" w:hAnsi="Myriad Pro"/>
        </w:rPr>
        <w:t xml:space="preserve">policies and procedures are relevant </w:t>
      </w:r>
      <w:r w:rsidR="005818EC" w:rsidRPr="0088550C">
        <w:rPr>
          <w:rFonts w:ascii="Myriad Pro" w:hAnsi="Myriad Pro"/>
        </w:rPr>
        <w:t>to</w:t>
      </w:r>
      <w:r w:rsidR="00DC3228" w:rsidRPr="0088550C">
        <w:rPr>
          <w:rFonts w:ascii="Myriad Pro" w:hAnsi="Myriad Pro"/>
        </w:rPr>
        <w:t xml:space="preserve"> child protection and safeguarding</w:t>
      </w:r>
      <w:r w:rsidRPr="0088550C">
        <w:rPr>
          <w:rFonts w:ascii="Myriad Pro" w:hAnsi="Myriad Pro"/>
        </w:rPr>
        <w:t>.</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Anti-bullying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Administration of medicines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Attendance p</w:t>
      </w:r>
      <w:r w:rsidR="00CD1C34" w:rsidRPr="0088550C">
        <w:rPr>
          <w:rFonts w:ascii="Myriad Pro" w:hAnsi="Myriad Pro"/>
        </w:rPr>
        <w:t>olicy</w:t>
      </w:r>
    </w:p>
    <w:p w:rsidR="00CD1C34"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B</w:t>
      </w:r>
      <w:r w:rsidR="0059754A" w:rsidRPr="0088550C">
        <w:rPr>
          <w:rFonts w:ascii="Myriad Pro" w:hAnsi="Myriad Pro"/>
        </w:rPr>
        <w:t>ehaviour p</w:t>
      </w:r>
      <w:r w:rsidR="00CD1C34" w:rsidRPr="0088550C">
        <w:rPr>
          <w:rFonts w:ascii="Myriad Pro" w:hAnsi="Myriad Pro"/>
        </w:rPr>
        <w:t>olicy</w:t>
      </w:r>
      <w:r w:rsidRPr="0088550C">
        <w:rPr>
          <w:rFonts w:ascii="Myriad Pro" w:hAnsi="Myriad Pro"/>
        </w:rPr>
        <w:t>*</w:t>
      </w:r>
    </w:p>
    <w:p w:rsidR="00221ED3"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Central record of recruitment and vetting checks*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Children missing from education policy and p</w:t>
      </w:r>
      <w:r w:rsidR="00CD1C34" w:rsidRPr="0088550C">
        <w:rPr>
          <w:rFonts w:ascii="Myriad Pro" w:hAnsi="Myriad Pro"/>
        </w:rPr>
        <w:t>rocedures</w:t>
      </w:r>
      <w:r w:rsidR="00FA7DB8" w:rsidRPr="0088550C">
        <w:rPr>
          <w:rFonts w:ascii="Myriad Pro" w:hAnsi="Myriad Pro"/>
        </w:rPr>
        <w:t>*</w:t>
      </w:r>
    </w:p>
    <w:p w:rsidR="00CD1C34"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C</w:t>
      </w:r>
      <w:r w:rsidR="0059754A" w:rsidRPr="0088550C">
        <w:rPr>
          <w:rFonts w:ascii="Myriad Pro" w:hAnsi="Myriad Pro"/>
        </w:rPr>
        <w:t>omplaints p</w:t>
      </w:r>
      <w:r w:rsidR="00CD1C34" w:rsidRPr="0088550C">
        <w:rPr>
          <w:rFonts w:ascii="Myriad Pro" w:hAnsi="Myriad Pro"/>
        </w:rPr>
        <w:t>rocedure</w:t>
      </w:r>
      <w:r w:rsidRPr="0088550C">
        <w:rPr>
          <w:rFonts w:ascii="Myriad Pro" w:hAnsi="Myriad Pro"/>
        </w:rPr>
        <w:t xml:space="preserve"> statement*</w:t>
      </w:r>
    </w:p>
    <w:p w:rsidR="00221ED3"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Data protection</w:t>
      </w:r>
      <w:r w:rsidR="00FA7DB8" w:rsidRPr="0088550C">
        <w:rPr>
          <w:rFonts w:ascii="Myriad Pro" w:hAnsi="Myriad Pro"/>
        </w:rPr>
        <w:t xml:space="preserve"> policy</w:t>
      </w:r>
      <w:r w:rsidRPr="0088550C">
        <w:rPr>
          <w:rFonts w:ascii="Myriad Pro" w:hAnsi="Myriad Pro"/>
        </w:rPr>
        <w:t xml:space="preserve">* </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Drug and alcohol education p</w:t>
      </w:r>
      <w:r w:rsidR="00CD1C34" w:rsidRPr="0088550C">
        <w:rPr>
          <w:rFonts w:ascii="Myriad Pro" w:hAnsi="Myriad Pro"/>
        </w:rPr>
        <w:t>olicy</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Early Years Foundation Stage policy* (including safeguarding and welfare)</w:t>
      </w:r>
    </w:p>
    <w:p w:rsidR="00CD1C34"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On-line </w:t>
      </w:r>
      <w:r w:rsidR="0059754A" w:rsidRPr="0088550C">
        <w:rPr>
          <w:rFonts w:ascii="Myriad Pro" w:hAnsi="Myriad Pro"/>
        </w:rPr>
        <w:t>safety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Equalities </w:t>
      </w:r>
      <w:r w:rsidR="00221ED3" w:rsidRPr="0088550C">
        <w:rPr>
          <w:rFonts w:ascii="Myriad Pro" w:hAnsi="Myriad Pro"/>
        </w:rPr>
        <w:t>information and objectives (public sector equality duty) statement*</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First Aid policy*</w:t>
      </w:r>
    </w:p>
    <w:p w:rsidR="00221ED3"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Freedom of information policy*</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Health and safety policy* and risk assessments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ICT acceptable use p</w:t>
      </w:r>
      <w:r w:rsidR="00CD1C34" w:rsidRPr="0088550C">
        <w:rPr>
          <w:rFonts w:ascii="Myriad Pro" w:hAnsi="Myriad Pro"/>
        </w:rPr>
        <w:t>olicy</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Keeping records of child protection and welfare concerns protocols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Offsite activities and educational visits p</w:t>
      </w:r>
      <w:r w:rsidR="00CD1C34" w:rsidRPr="0088550C">
        <w:rPr>
          <w:rFonts w:ascii="Myriad Pro" w:hAnsi="Myriad Pro"/>
        </w:rPr>
        <w:t>olicy and risk assessments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Pastoral care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Physical education and sports g</w:t>
      </w:r>
      <w:r w:rsidR="00CD1C34" w:rsidRPr="0088550C">
        <w:rPr>
          <w:rFonts w:ascii="Myriad Pro" w:hAnsi="Myriad Pro"/>
        </w:rPr>
        <w:t>uidance</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Positive handling and </w:t>
      </w:r>
      <w:r w:rsidR="00FA7DB8" w:rsidRPr="0088550C">
        <w:rPr>
          <w:rFonts w:ascii="Myriad Pro" w:hAnsi="Myriad Pro"/>
        </w:rPr>
        <w:t>use of reasonable force</w:t>
      </w:r>
      <w:r w:rsidRPr="0088550C">
        <w:rPr>
          <w:rFonts w:ascii="Myriad Pro" w:hAnsi="Myriad Pro"/>
        </w:rPr>
        <w:t xml:space="preserve"> policy </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Premises i</w:t>
      </w:r>
      <w:r w:rsidR="00CD1C34" w:rsidRPr="0088550C">
        <w:rPr>
          <w:rFonts w:ascii="Myriad Pro" w:hAnsi="Myriad Pro"/>
        </w:rPr>
        <w:t>nspecti</w:t>
      </w:r>
      <w:r w:rsidRPr="0088550C">
        <w:rPr>
          <w:rFonts w:ascii="Myriad Pro" w:hAnsi="Myriad Pro"/>
        </w:rPr>
        <w:t>on c</w:t>
      </w:r>
      <w:r w:rsidR="00CD1C34" w:rsidRPr="0088550C">
        <w:rPr>
          <w:rFonts w:ascii="Myriad Pro" w:hAnsi="Myriad Pro"/>
        </w:rPr>
        <w:t>hecklist</w:t>
      </w:r>
    </w:p>
    <w:p w:rsidR="00CD1C34" w:rsidRPr="0088550C" w:rsidRDefault="00CD1C34"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Prevention of radicalisation, extremism and terrorism </w:t>
      </w:r>
    </w:p>
    <w:p w:rsidR="00CD1C34" w:rsidRPr="0088550C" w:rsidRDefault="00CD1C34"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w:t>
      </w:r>
      <w:r w:rsidR="0059754A" w:rsidRPr="0088550C">
        <w:rPr>
          <w:rFonts w:ascii="Myriad Pro" w:hAnsi="Myriad Pro"/>
        </w:rPr>
        <w:t>ersonal, social and health education p</w:t>
      </w:r>
      <w:r w:rsidR="005818EC"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Pupil images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Recruitment and selection policy and p</w:t>
      </w:r>
      <w:r w:rsidR="00CD1C34" w:rsidRPr="0088550C">
        <w:rPr>
          <w:rFonts w:ascii="Myriad Pro" w:hAnsi="Myriad Pro"/>
        </w:rPr>
        <w:t>rocedures</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Register of pupils’ attendance*</w:t>
      </w:r>
    </w:p>
    <w:p w:rsidR="00434C31" w:rsidRPr="0088550C" w:rsidRDefault="00434C31"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Safer recruitment policy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Sex</w:t>
      </w:r>
      <w:r w:rsidR="00434C31" w:rsidRPr="0088550C">
        <w:rPr>
          <w:rFonts w:ascii="Myriad Pro" w:hAnsi="Myriad Pro"/>
        </w:rPr>
        <w:t>*(</w:t>
      </w:r>
      <w:r w:rsidRPr="0088550C">
        <w:rPr>
          <w:rFonts w:ascii="Myriad Pro" w:hAnsi="Myriad Pro"/>
        </w:rPr>
        <w:t>and relationship education</w:t>
      </w:r>
      <w:r w:rsidR="00434C31" w:rsidRPr="0088550C">
        <w:rPr>
          <w:rFonts w:ascii="Myriad Pro" w:hAnsi="Myriad Pro"/>
        </w:rPr>
        <w:t>)</w:t>
      </w:r>
      <w:r w:rsidRPr="0088550C">
        <w:rPr>
          <w:rFonts w:ascii="Myriad Pro" w:hAnsi="Myriad Pro"/>
        </w:rPr>
        <w:t xml:space="preserve">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Special educational needs and disabilities p</w:t>
      </w:r>
      <w:r w:rsidR="00CD1C34" w:rsidRPr="0088550C">
        <w:rPr>
          <w:rFonts w:ascii="Myriad Pro" w:hAnsi="Myriad Pro"/>
        </w:rPr>
        <w:t>olicy</w:t>
      </w:r>
      <w:r w:rsidR="00221ED3" w:rsidRPr="0088550C">
        <w:rPr>
          <w:rFonts w:ascii="Myriad Pro" w:hAnsi="Myriad Pro"/>
        </w:rPr>
        <w:t>*</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Spiritual, moral, social and cultural development p</w:t>
      </w:r>
      <w:r w:rsidR="00CD1C34" w:rsidRPr="0088550C">
        <w:rPr>
          <w:rFonts w:ascii="Myriad Pro" w:hAnsi="Myriad Pro"/>
        </w:rPr>
        <w:t>olicy</w:t>
      </w:r>
    </w:p>
    <w:p w:rsidR="00CD1C34" w:rsidRPr="0088550C" w:rsidRDefault="00CD1C34"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Staff code of conduct/-  including </w:t>
      </w:r>
      <w:r w:rsidR="00434C31" w:rsidRPr="0088550C">
        <w:rPr>
          <w:rFonts w:ascii="Myriad Pro" w:hAnsi="Myriad Pro"/>
        </w:rPr>
        <w:t>Acceptable use of technologies, staff/pupils relationships and use of social media)</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Staff discipline, conduct and grievance (procedures for addressing)*</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Statement of procedures for dealing with allegations of abuse against staff*</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Supporting pupils with medical conditions*</w:t>
      </w:r>
    </w:p>
    <w:p w:rsidR="00434C31" w:rsidRPr="0088550C" w:rsidRDefault="00434C31"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Teachers’ standards, Department for Education guidance available on GOV.UK website</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Whistleblowing procedures*</w:t>
      </w:r>
    </w:p>
    <w:p w:rsidR="00203DE7" w:rsidRDefault="0059754A" w:rsidP="00203DE7">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Work experience h</w:t>
      </w:r>
      <w:r w:rsidR="00CD1C34" w:rsidRPr="0088550C">
        <w:rPr>
          <w:rFonts w:ascii="Myriad Pro" w:hAnsi="Myriad Pro"/>
        </w:rPr>
        <w:t>andbook</w:t>
      </w:r>
    </w:p>
    <w:p w:rsidR="005444C1" w:rsidRPr="00203DE7" w:rsidRDefault="005444C1" w:rsidP="00203DE7">
      <w:pPr>
        <w:pStyle w:val="ListParagraph"/>
        <w:numPr>
          <w:ilvl w:val="0"/>
          <w:numId w:val="6"/>
        </w:numPr>
        <w:tabs>
          <w:tab w:val="left" w:pos="6735"/>
        </w:tabs>
        <w:spacing w:after="0" w:line="240" w:lineRule="auto"/>
        <w:jc w:val="both"/>
        <w:rPr>
          <w:rFonts w:ascii="Myriad Pro" w:hAnsi="Myriad Pro"/>
        </w:rPr>
      </w:pPr>
      <w:r>
        <w:rPr>
          <w:noProof/>
        </w:rPr>
        <w:lastRenderedPageBreak/>
        <w:drawing>
          <wp:anchor distT="36576" distB="36576" distL="36576" distR="36576" simplePos="0" relativeHeight="251658240" behindDoc="0" locked="0" layoutInCell="1" allowOverlap="1" wp14:anchorId="5E48B3C5" wp14:editId="2625838E">
            <wp:simplePos x="0" y="0"/>
            <wp:positionH relativeFrom="column">
              <wp:posOffset>6048914</wp:posOffset>
            </wp:positionH>
            <wp:positionV relativeFrom="paragraph">
              <wp:posOffset>-301924</wp:posOffset>
            </wp:positionV>
            <wp:extent cx="446777" cy="448573"/>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srcRect/>
                    <a:stretch>
                      <a:fillRect/>
                    </a:stretch>
                  </pic:blipFill>
                  <pic:spPr bwMode="auto">
                    <a:xfrm>
                      <a:off x="0" y="0"/>
                      <a:ext cx="446777" cy="448573"/>
                    </a:xfrm>
                    <a:prstGeom prst="rect">
                      <a:avLst/>
                    </a:prstGeom>
                    <a:noFill/>
                    <a:ln w="9525" algn="in">
                      <a:noFill/>
                      <a:miter lim="800000"/>
                      <a:headEnd/>
                      <a:tailEnd/>
                    </a:ln>
                    <a:effectLst/>
                  </pic:spPr>
                </pic:pic>
              </a:graphicData>
            </a:graphic>
          </wp:anchor>
        </w:drawing>
      </w:r>
      <w:r w:rsidRPr="00203DE7">
        <w:rPr>
          <w:b/>
          <w:sz w:val="40"/>
          <w:szCs w:val="24"/>
        </w:rPr>
        <w:t>SAFEGUARDING CONCERN FORM</w:t>
      </w:r>
      <w:r w:rsidRPr="00203DE7">
        <w:rPr>
          <w:rFonts w:ascii="Trajan Pro" w:hAnsi="Trajan Pro"/>
          <w:b/>
        </w:rPr>
        <w:t xml:space="preserve"> </w:t>
      </w:r>
    </w:p>
    <w:p w:rsidR="005444C1" w:rsidRPr="00D46633" w:rsidRDefault="005444C1" w:rsidP="005444C1">
      <w:pPr>
        <w:tabs>
          <w:tab w:val="left" w:pos="955"/>
        </w:tabs>
        <w:ind w:right="233"/>
        <w:rPr>
          <w:sz w:val="24"/>
          <w:szCs w:val="24"/>
        </w:rPr>
      </w:pPr>
      <w:r w:rsidRPr="00D46633">
        <w:rPr>
          <w:sz w:val="24"/>
          <w:szCs w:val="24"/>
        </w:rPr>
        <w:t>Read Academy takes seriously its responsibility under section 157 of the Education Act 2002 (section 175 in relation to the state sector) to safeguard</w:t>
      </w:r>
      <w:r w:rsidRPr="00D46633">
        <w:rPr>
          <w:sz w:val="24"/>
          <w:szCs w:val="24"/>
          <w:vertAlign w:val="superscript"/>
        </w:rPr>
        <w:t>1</w:t>
      </w:r>
      <w:r w:rsidRPr="00D46633">
        <w:rPr>
          <w:sz w:val="24"/>
          <w:szCs w:val="24"/>
        </w:rPr>
        <w:t xml:space="preserve"> and promotes the welfare of children; and to work together with other agencies to ensure adequate arrangements within our school to identify, assess, and support those children who are suffering harm. </w:t>
      </w:r>
    </w:p>
    <w:p w:rsidR="005444C1" w:rsidRPr="00D46633" w:rsidRDefault="00203DE7" w:rsidP="005444C1">
      <w:pPr>
        <w:rPr>
          <w:b/>
          <w:sz w:val="24"/>
          <w:szCs w:val="24"/>
        </w:rPr>
      </w:pPr>
      <w:r>
        <w:rPr>
          <w:b/>
          <w:noProof/>
          <w:sz w:val="24"/>
          <w:szCs w:val="24"/>
        </w:rPr>
        <w:pict>
          <v:line id="Straight Connector 13" o:spid="_x0000_s1039" style="position:absolute;z-index:251670528;visibility:visible;mso-width-relative:margin" from="391.6pt,10.9pt" to="475pt,10.9pt" strokecolor="windowText" strokeweight="1pt">
            <o:lock v:ext="edit" shapetype="f"/>
          </v:line>
        </w:pict>
      </w:r>
      <w:r>
        <w:rPr>
          <w:b/>
          <w:noProof/>
          <w:sz w:val="24"/>
          <w:szCs w:val="24"/>
        </w:rPr>
        <w:pict>
          <v:line id="Straight Connector 10" o:spid="_x0000_s1036" style="position:absolute;z-index:251667456;visibility:visible;mso-width-relative:margin" from="102.6pt,11.35pt" to="269.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" strokecolor="black [3213]" strokeweight="1pt">
            <o:lock v:ext="edit" shapetype="f"/>
          </v:line>
        </w:pict>
      </w:r>
      <w:r w:rsidR="005444C1" w:rsidRPr="00D46633">
        <w:rPr>
          <w:b/>
          <w:sz w:val="24"/>
          <w:szCs w:val="24"/>
        </w:rPr>
        <w:t>NAME OF TEACHER:</w:t>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r w:rsidR="005444C1">
        <w:rPr>
          <w:b/>
          <w:sz w:val="24"/>
          <w:szCs w:val="24"/>
        </w:rPr>
        <w:t>DATE OF CONCERN:</w:t>
      </w:r>
    </w:p>
    <w:p w:rsidR="005444C1" w:rsidRPr="00D46633" w:rsidRDefault="00203DE7" w:rsidP="005444C1">
      <w:pPr>
        <w:rPr>
          <w:b/>
          <w:sz w:val="24"/>
          <w:szCs w:val="24"/>
        </w:rPr>
      </w:pPr>
      <w:r>
        <w:rPr>
          <w:b/>
          <w:noProof/>
          <w:sz w:val="24"/>
          <w:szCs w:val="24"/>
        </w:rPr>
        <w:pict>
          <v:line id="Straight Connector 14" o:spid="_x0000_s1040" style="position:absolute;z-index:251671552;visibility:visible;mso-width-relative:margin" from="359.45pt,12.5pt" to="48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" strokecolor="windowText" strokeweight="1pt">
            <o:lock v:ext="edit" shapetype="f"/>
          </v:line>
        </w:pict>
      </w:r>
      <w:r>
        <w:rPr>
          <w:b/>
          <w:noProof/>
          <w:sz w:val="24"/>
          <w:szCs w:val="24"/>
        </w:rPr>
        <w:pict>
          <v:line id="Straight Connector 11" o:spid="_x0000_s1037" style="position:absolute;z-index:251668480;visibility:visible;mso-width-relative:margin" from="88.6pt,12.45pt" to="26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" strokecolor="windowText" strokeweight="1pt">
            <o:lock v:ext="edit" shapetype="f"/>
          </v:line>
        </w:pict>
      </w:r>
      <w:r w:rsidR="005444C1" w:rsidRPr="00D46633">
        <w:rPr>
          <w:b/>
          <w:sz w:val="24"/>
          <w:szCs w:val="24"/>
        </w:rPr>
        <w:t>NAME OF CHILD:</w:t>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t>YEAR GROUP:</w:t>
      </w:r>
      <w:r w:rsidR="005444C1" w:rsidRPr="00D46633">
        <w:rPr>
          <w:b/>
          <w:sz w:val="24"/>
          <w:szCs w:val="24"/>
        </w:rPr>
        <w:tab/>
      </w:r>
      <w:r w:rsidR="005444C1" w:rsidRPr="00D46633">
        <w:rPr>
          <w:b/>
          <w:sz w:val="24"/>
          <w:szCs w:val="24"/>
        </w:rPr>
        <w:tab/>
      </w:r>
    </w:p>
    <w:p w:rsidR="005444C1" w:rsidRPr="00D46633" w:rsidRDefault="00203DE7" w:rsidP="005444C1">
      <w:pPr>
        <w:rPr>
          <w:b/>
          <w:sz w:val="24"/>
          <w:szCs w:val="24"/>
        </w:rPr>
      </w:pPr>
      <w:r>
        <w:rPr>
          <w:b/>
          <w:noProof/>
          <w:sz w:val="24"/>
          <w:szCs w:val="24"/>
        </w:rPr>
        <w:pict>
          <v:line id="Straight Connector 12" o:spid="_x0000_s1038" style="position:absolute;z-index:251669504;visibility:visible;mso-width-relative:margin" from="73.6pt,11.4pt" to="269.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" strokecolor="windowText" strokeweight="1pt">
            <o:lock v:ext="edit" shapetype="f"/>
          </v:line>
        </w:pict>
      </w:r>
      <w:r w:rsidR="005444C1" w:rsidRPr="00D46633">
        <w:rPr>
          <w:b/>
          <w:sz w:val="24"/>
          <w:szCs w:val="24"/>
        </w:rPr>
        <w:t>FORM TUTOR:</w:t>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r w:rsidR="005444C1" w:rsidRPr="00D46633">
        <w:rPr>
          <w:b/>
          <w:sz w:val="24"/>
          <w:szCs w:val="24"/>
        </w:rPr>
        <w:tab/>
      </w:r>
    </w:p>
    <w:p w:rsidR="005444C1" w:rsidRDefault="00203DE7" w:rsidP="005444C1">
      <w:pPr>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1034" type="#_x0000_t202" style="position:absolute;margin-left:-5.95pt;margin-top:12.35pt;width:512.55pt;height:22.25pt;z-index:251665408;visibility:visible;mso-width-relative:margin;mso-height-relative:margin" fillcolor="#0d0d0d [3069]">
            <v:path arrowok="t"/>
            <v:textbox>
              <w:txbxContent>
                <w:p w:rsidR="005444C1" w:rsidRPr="00070006" w:rsidRDefault="005444C1" w:rsidP="005444C1">
                  <w:pPr>
                    <w:jc w:val="center"/>
                    <w:rPr>
                      <w:b/>
                      <w:color w:val="FFFFFF" w:themeColor="background1"/>
                      <w:sz w:val="28"/>
                    </w:rPr>
                  </w:pPr>
                  <w:r w:rsidRPr="00070006">
                    <w:rPr>
                      <w:b/>
                      <w:color w:val="FFFFFF" w:themeColor="background1"/>
                      <w:sz w:val="28"/>
                    </w:rPr>
                    <w:t>INCIDENT INFORMATION</w:t>
                  </w:r>
                </w:p>
              </w:txbxContent>
            </v:textbox>
          </v:shape>
        </w:pict>
      </w:r>
    </w:p>
    <w:p w:rsidR="005444C1" w:rsidRDefault="005444C1" w:rsidP="005444C1">
      <w:pPr>
        <w:rPr>
          <w:b/>
          <w:sz w:val="24"/>
          <w:szCs w:val="24"/>
        </w:rPr>
      </w:pPr>
    </w:p>
    <w:p w:rsidR="005444C1" w:rsidRDefault="00203DE7" w:rsidP="005444C1">
      <w:r>
        <w:rPr>
          <w:b/>
          <w:noProof/>
          <w:sz w:val="24"/>
          <w:szCs w:val="24"/>
        </w:rPr>
        <w:pict>
          <v:rect id="_x0000_s1057" style="position:absolute;margin-left:196.8pt;margin-top:.6pt;width:16.1pt;height:13.9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" filled="f" strokecolor="black [3213]" strokeweight="1pt">
            <v:path arrowok="t"/>
          </v:rect>
        </w:pict>
      </w:r>
      <w:r>
        <w:rPr>
          <w:b/>
          <w:noProof/>
          <w:sz w:val="24"/>
          <w:szCs w:val="24"/>
        </w:rPr>
        <w:pict>
          <v:rect id="_x0000_s1055" style="position:absolute;margin-left:336.9pt;margin-top:.6pt;width:16.1pt;height:13.9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" filled="f" strokecolor="black [3213]" strokeweight="1pt">
            <v:path arrowok="t"/>
          </v:rect>
        </w:pict>
      </w:r>
      <w:r>
        <w:rPr>
          <w:b/>
          <w:noProof/>
          <w:sz w:val="24"/>
          <w:szCs w:val="24"/>
        </w:rPr>
        <w:pict>
          <v:rect id="_x0000_s1054" style="position:absolute;margin-left:280.75pt;margin-top:.6pt;width:16.1pt;height:13.9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" filled="f" strokecolor="black [3213]" strokeweight="1pt">
            <v:path arrowok="t"/>
          </v:rect>
        </w:pict>
      </w:r>
      <w:r>
        <w:rPr>
          <w:b/>
          <w:noProof/>
          <w:sz w:val="24"/>
          <w:szCs w:val="24"/>
        </w:rPr>
        <w:pict>
          <v:rect id="Rectangle 20" o:spid="_x0000_s1053" style="position:absolute;margin-left:497.95pt;margin-top:.6pt;width:16.1pt;height:13.95pt;z-index:251680768;visibility:visible;v-text-anchor:middle" filled="f" strokecolor="black [3213]" strokeweight="1pt">
            <v:path arrowok="t"/>
          </v:rect>
        </w:pict>
      </w:r>
      <w:r>
        <w:rPr>
          <w:b/>
          <w:noProof/>
          <w:sz w:val="24"/>
          <w:szCs w:val="24"/>
        </w:rPr>
        <w:pict>
          <v:rect id="_x0000_s1056" style="position:absolute;margin-left:402.3pt;margin-top:.6pt;width:16.1pt;height:13.9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" filled="f" strokecolor="black [3213]" strokeweight="1pt">
            <v:path arrowok="t"/>
          </v:rect>
        </w:pict>
      </w:r>
      <w:r w:rsidR="005444C1">
        <w:rPr>
          <w:b/>
          <w:sz w:val="24"/>
          <w:szCs w:val="24"/>
        </w:rPr>
        <w:t>NATURE OF CONCERN</w:t>
      </w:r>
      <w:r w:rsidR="005444C1" w:rsidRPr="00D46633">
        <w:rPr>
          <w:b/>
          <w:sz w:val="24"/>
          <w:szCs w:val="24"/>
        </w:rPr>
        <w:t>:</w:t>
      </w:r>
      <w:r w:rsidR="005444C1" w:rsidRPr="00D46633">
        <w:rPr>
          <w:sz w:val="24"/>
          <w:szCs w:val="24"/>
        </w:rPr>
        <w:t xml:space="preserve"> </w:t>
      </w:r>
      <w:r w:rsidR="005444C1">
        <w:rPr>
          <w:sz w:val="24"/>
          <w:szCs w:val="24"/>
        </w:rPr>
        <w:t xml:space="preserve"> </w:t>
      </w:r>
      <w:r w:rsidR="005444C1" w:rsidRPr="00D46633">
        <w:rPr>
          <w:sz w:val="24"/>
          <w:szCs w:val="24"/>
        </w:rPr>
        <w:t xml:space="preserve"> </w:t>
      </w:r>
      <w:r w:rsidR="005444C1">
        <w:rPr>
          <w:sz w:val="24"/>
          <w:szCs w:val="24"/>
        </w:rPr>
        <w:t xml:space="preserve">           Physical             </w:t>
      </w:r>
      <w:r w:rsidR="005444C1" w:rsidRPr="00D46633">
        <w:rPr>
          <w:sz w:val="24"/>
          <w:szCs w:val="24"/>
        </w:rPr>
        <w:t>Emotional</w:t>
      </w:r>
      <w:r w:rsidR="005444C1" w:rsidRPr="00D46633">
        <w:rPr>
          <w:sz w:val="24"/>
          <w:szCs w:val="24"/>
        </w:rPr>
        <w:tab/>
      </w:r>
      <w:r w:rsidR="005444C1">
        <w:rPr>
          <w:sz w:val="24"/>
          <w:szCs w:val="24"/>
        </w:rPr>
        <w:t xml:space="preserve">     Sexual</w:t>
      </w:r>
      <w:r w:rsidR="005444C1">
        <w:rPr>
          <w:sz w:val="24"/>
          <w:szCs w:val="24"/>
        </w:rPr>
        <w:tab/>
        <w:t xml:space="preserve">Neglect          </w:t>
      </w:r>
      <w:r w:rsidR="005444C1" w:rsidRPr="00D46633">
        <w:rPr>
          <w:sz w:val="24"/>
          <w:szCs w:val="24"/>
        </w:rPr>
        <w:t>Radicalisation</w:t>
      </w:r>
    </w:p>
    <w:p w:rsidR="005444C1" w:rsidRPr="00D46633" w:rsidRDefault="00203DE7" w:rsidP="005444C1">
      <w:pPr>
        <w:rPr>
          <w:sz w:val="24"/>
          <w:szCs w:val="24"/>
        </w:rPr>
      </w:pPr>
      <w:r>
        <w:rPr>
          <w:b/>
          <w:noProof/>
          <w:sz w:val="24"/>
        </w:rPr>
        <w:pict>
          <v:rect id="_x0000_s1059" style="position:absolute;margin-left:272.8pt;margin-top:26.5pt;width:16.1pt;height:13.9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" filled="f" strokecolor="black [3213]" strokeweight="1pt">
            <v:path arrowok="t"/>
          </v:rect>
        </w:pict>
      </w:r>
      <w:r>
        <w:rPr>
          <w:b/>
          <w:noProof/>
          <w:sz w:val="24"/>
        </w:rPr>
        <w:pict>
          <v:rect id="_x0000_s1058" style="position:absolute;margin-left:230.35pt;margin-top:26.5pt;width:16.1pt;height:13.95pt;z-index:251685888;visibility:visible;v-text-anchor:middle" filled="f" strokecolor="black [3213]" strokeweight="1pt">
            <v:path arrowok="t"/>
          </v:rect>
        </w:pict>
      </w:r>
      <w:r>
        <w:rPr>
          <w:b/>
          <w:noProof/>
          <w:sz w:val="24"/>
          <w:szCs w:val="24"/>
        </w:rPr>
        <w:pict>
          <v:line id="_x0000_s1052" style="position:absolute;z-index:251679744;visibility:visible;mso-width-relative:margin" from="99.15pt,12pt" to="48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" strokecolor="windowText" strokeweight="1pt">
            <o:lock v:ext="edit" shapetype="f"/>
          </v:line>
        </w:pict>
      </w:r>
      <w:r w:rsidR="005444C1" w:rsidRPr="00D46633">
        <w:rPr>
          <w:b/>
          <w:sz w:val="24"/>
          <w:szCs w:val="24"/>
        </w:rPr>
        <w:t>OTHER</w:t>
      </w:r>
      <w:r w:rsidR="005444C1">
        <w:rPr>
          <w:sz w:val="24"/>
          <w:szCs w:val="24"/>
        </w:rPr>
        <w:t xml:space="preserve"> </w:t>
      </w:r>
      <w:r w:rsidR="005444C1" w:rsidRPr="00D46633">
        <w:rPr>
          <w:sz w:val="20"/>
          <w:szCs w:val="24"/>
        </w:rPr>
        <w:t>(</w:t>
      </w:r>
      <w:r w:rsidR="005444C1" w:rsidRPr="00D46633">
        <w:rPr>
          <w:i/>
          <w:sz w:val="20"/>
          <w:szCs w:val="24"/>
        </w:rPr>
        <w:t>Please state</w:t>
      </w:r>
      <w:r w:rsidR="005444C1" w:rsidRPr="00D46633">
        <w:rPr>
          <w:sz w:val="20"/>
          <w:szCs w:val="24"/>
        </w:rPr>
        <w:t>)</w:t>
      </w:r>
      <w:r w:rsidR="005444C1" w:rsidRPr="00D46633">
        <w:rPr>
          <w:sz w:val="24"/>
          <w:szCs w:val="24"/>
        </w:rPr>
        <w:t>:</w:t>
      </w:r>
      <w:r w:rsidR="005444C1">
        <w:rPr>
          <w:sz w:val="24"/>
          <w:szCs w:val="24"/>
        </w:rPr>
        <w:t xml:space="preserve"> </w:t>
      </w:r>
    </w:p>
    <w:p w:rsidR="005444C1" w:rsidRPr="005933C6" w:rsidRDefault="00203DE7" w:rsidP="005444C1">
      <w:pPr>
        <w:rPr>
          <w:sz w:val="24"/>
        </w:rPr>
      </w:pPr>
      <w:r>
        <w:rPr>
          <w:b/>
          <w:noProof/>
          <w:sz w:val="24"/>
        </w:rPr>
        <w:pict>
          <v:line id="_x0000_s1060" style="position:absolute;z-index:251687936;visibility:visible;mso-width-relative:margin" from="392.15pt,10.2pt" to="47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" strokecolor="windowText" strokeweight="1pt">
            <o:lock v:ext="edit" shapetype="f"/>
          </v:line>
        </w:pict>
      </w:r>
      <w:r w:rsidR="005444C1" w:rsidRPr="00D46633">
        <w:rPr>
          <w:b/>
          <w:sz w:val="24"/>
        </w:rPr>
        <w:t>IS THE NATURE OF ABUSE PEER ON PEER:</w:t>
      </w:r>
      <w:r w:rsidR="005444C1">
        <w:rPr>
          <w:sz w:val="24"/>
        </w:rPr>
        <w:t xml:space="preserve"> YES</w:t>
      </w:r>
      <w:r w:rsidR="005444C1">
        <w:rPr>
          <w:sz w:val="24"/>
        </w:rPr>
        <w:tab/>
        <w:t xml:space="preserve"> NO</w:t>
      </w:r>
      <w:r w:rsidR="005444C1" w:rsidRPr="00D46633">
        <w:rPr>
          <w:sz w:val="24"/>
        </w:rPr>
        <w:t xml:space="preserve"> </w:t>
      </w:r>
      <w:r w:rsidR="005444C1">
        <w:rPr>
          <w:sz w:val="24"/>
        </w:rPr>
        <w:tab/>
      </w:r>
      <w:r w:rsidR="005444C1">
        <w:rPr>
          <w:sz w:val="24"/>
        </w:rPr>
        <w:tab/>
      </w:r>
      <w:r w:rsidR="005444C1">
        <w:rPr>
          <w:sz w:val="24"/>
        </w:rPr>
        <w:tab/>
      </w:r>
      <w:proofErr w:type="gramStart"/>
      <w:r w:rsidR="005444C1" w:rsidRPr="00D46633">
        <w:rPr>
          <w:b/>
          <w:sz w:val="24"/>
        </w:rPr>
        <w:t>TIME:</w:t>
      </w:r>
      <w:proofErr w:type="gramEnd"/>
      <w:r w:rsidR="005444C1" w:rsidRPr="00D46633">
        <w:rPr>
          <w:b/>
          <w:sz w:val="24"/>
        </w:rPr>
        <w:tab/>
      </w:r>
    </w:p>
    <w:p w:rsidR="005444C1" w:rsidRPr="00D46633" w:rsidRDefault="00203DE7" w:rsidP="005444C1">
      <w:pPr>
        <w:rPr>
          <w:b/>
          <w:sz w:val="28"/>
          <w:szCs w:val="24"/>
        </w:rPr>
      </w:pPr>
      <w:r>
        <w:rPr>
          <w:b/>
          <w:noProof/>
          <w:sz w:val="24"/>
        </w:rPr>
        <w:pict>
          <v:line id="_x0000_s1061" style="position:absolute;z-index:251688960;visibility:visible;mso-width-relative:margin" from="150.8pt,12.65pt" to="506.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" strokecolor="windowText" strokeweight="1pt">
            <o:lock v:ext="edit" shapetype="f"/>
          </v:line>
        </w:pict>
      </w:r>
      <w:r w:rsidR="005444C1" w:rsidRPr="00D46633">
        <w:rPr>
          <w:b/>
          <w:sz w:val="24"/>
        </w:rPr>
        <w:t>OTHER CHILDREN INVOLVED:</w:t>
      </w:r>
      <w:r w:rsidR="005444C1" w:rsidRPr="00D46633">
        <w:rPr>
          <w:sz w:val="24"/>
        </w:rPr>
        <w:t xml:space="preserve"> </w:t>
      </w:r>
    </w:p>
    <w:p w:rsidR="005444C1" w:rsidRPr="00126A26" w:rsidRDefault="00203DE7" w:rsidP="005444C1">
      <w:pPr>
        <w:rPr>
          <w:b/>
          <w:i/>
          <w:sz w:val="16"/>
          <w:szCs w:val="24"/>
        </w:rPr>
      </w:pPr>
      <w:r>
        <w:rPr>
          <w:b/>
          <w:noProof/>
          <w:sz w:val="24"/>
          <w:szCs w:val="24"/>
        </w:rPr>
        <w:pict>
          <v:shape id="Text Box 3" o:spid="_x0000_s1050" type="#_x0000_t202" style="position:absolute;margin-left:1.65pt;margin-top:36.4pt;width:513.5pt;height:330.7pt;z-index:251677696;visibility:visible;mso-width-relative:margin;mso-height-relative:margin" strokecolor="windowText" strokeweight="1pt">
            <v:path arrowok="t"/>
            <v:textbox>
              <w:txbxContent>
                <w:p w:rsidR="005444C1" w:rsidRDefault="005444C1" w:rsidP="005444C1"/>
              </w:txbxContent>
            </v:textbox>
          </v:shape>
        </w:pict>
      </w:r>
      <w:r w:rsidR="005444C1">
        <w:rPr>
          <w:b/>
          <w:sz w:val="24"/>
          <w:szCs w:val="24"/>
        </w:rPr>
        <w:t>INCIDENT/DISCLOSURE</w:t>
      </w:r>
      <w:r w:rsidR="005444C1" w:rsidRPr="00496323">
        <w:rPr>
          <w:b/>
          <w:sz w:val="24"/>
          <w:szCs w:val="24"/>
        </w:rPr>
        <w:t>:</w:t>
      </w:r>
      <w:r w:rsidR="005444C1">
        <w:rPr>
          <w:b/>
          <w:sz w:val="24"/>
          <w:szCs w:val="24"/>
        </w:rPr>
        <w:t xml:space="preserve"> </w:t>
      </w:r>
      <w:r w:rsidR="005444C1" w:rsidRPr="002E21A7">
        <w:rPr>
          <w:i/>
          <w:sz w:val="18"/>
          <w:szCs w:val="24"/>
        </w:rPr>
        <w:t>(If the incident was witnessed by more than one teacher or child/children please fill in</w:t>
      </w:r>
      <w:r w:rsidR="005444C1">
        <w:rPr>
          <w:i/>
          <w:sz w:val="18"/>
          <w:szCs w:val="24"/>
        </w:rPr>
        <w:t xml:space="preserve"> a witness statement. If this was a disclosure, please record </w:t>
      </w:r>
      <w:proofErr w:type="gramStart"/>
      <w:r w:rsidR="005444C1">
        <w:rPr>
          <w:i/>
          <w:sz w:val="18"/>
          <w:szCs w:val="24"/>
        </w:rPr>
        <w:t>students</w:t>
      </w:r>
      <w:proofErr w:type="gramEnd"/>
      <w:r w:rsidR="005444C1">
        <w:rPr>
          <w:i/>
          <w:sz w:val="18"/>
          <w:szCs w:val="24"/>
        </w:rPr>
        <w:t xml:space="preserve"> own words)</w:t>
      </w:r>
    </w:p>
    <w:p w:rsidR="005444C1" w:rsidRPr="00496323" w:rsidRDefault="005444C1" w:rsidP="005444C1">
      <w:pPr>
        <w:jc w:val="center"/>
        <w:rPr>
          <w:b/>
          <w:sz w:val="24"/>
          <w:szCs w:val="24"/>
        </w:rPr>
      </w:pPr>
      <w:r w:rsidRPr="00496323">
        <w:rPr>
          <w:b/>
          <w:sz w:val="24"/>
          <w:szCs w:val="24"/>
        </w:rPr>
        <w:tab/>
      </w: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Default="005444C1" w:rsidP="005444C1">
      <w:pPr>
        <w:rPr>
          <w:b/>
          <w:sz w:val="24"/>
          <w:szCs w:val="24"/>
        </w:rPr>
      </w:pPr>
    </w:p>
    <w:p w:rsidR="005444C1" w:rsidRDefault="005444C1" w:rsidP="005444C1">
      <w:pPr>
        <w:rPr>
          <w:b/>
          <w:sz w:val="24"/>
          <w:szCs w:val="24"/>
        </w:rPr>
      </w:pPr>
    </w:p>
    <w:p w:rsidR="005444C1" w:rsidRDefault="005444C1" w:rsidP="005444C1">
      <w:pPr>
        <w:rPr>
          <w:b/>
          <w:sz w:val="24"/>
          <w:szCs w:val="24"/>
        </w:rPr>
      </w:pPr>
    </w:p>
    <w:p w:rsidR="00E87FC7" w:rsidRDefault="00E87FC7" w:rsidP="005444C1">
      <w:pPr>
        <w:rPr>
          <w:b/>
          <w:sz w:val="24"/>
          <w:szCs w:val="24"/>
        </w:rPr>
      </w:pPr>
    </w:p>
    <w:p w:rsidR="005444C1" w:rsidRDefault="005444C1" w:rsidP="005444C1">
      <w:pPr>
        <w:rPr>
          <w:b/>
          <w:sz w:val="24"/>
          <w:szCs w:val="24"/>
        </w:rPr>
      </w:pPr>
    </w:p>
    <w:p w:rsidR="005444C1" w:rsidRPr="00496323" w:rsidRDefault="00203DE7" w:rsidP="005444C1">
      <w:pPr>
        <w:spacing w:after="0"/>
        <w:rPr>
          <w:b/>
          <w:sz w:val="24"/>
          <w:szCs w:val="24"/>
        </w:rPr>
      </w:pPr>
      <w:r>
        <w:rPr>
          <w:b/>
          <w:noProof/>
          <w:sz w:val="24"/>
          <w:szCs w:val="24"/>
        </w:rPr>
        <w:pict>
          <v:line id="_x0000_s1063" style="position:absolute;z-index:251691008;visibility:visible;mso-width-relative:margin" from="393.85pt,10.85pt" to="51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" strokecolor="windowText" strokeweight="1pt">
            <o:lock v:ext="edit" shapetype="f"/>
          </v:line>
        </w:pict>
      </w:r>
      <w:r>
        <w:rPr>
          <w:b/>
          <w:noProof/>
          <w:sz w:val="24"/>
          <w:szCs w:val="24"/>
        </w:rPr>
        <w:pict>
          <v:line id="_x0000_s1062" style="position:absolute;z-index:251689984;visibility:visible;mso-width-relative:margin" from="147.75pt,10.85pt" to="343.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" strokecolor="windowText" strokeweight="1pt">
            <o:lock v:ext="edit" shapetype="f"/>
          </v:line>
        </w:pict>
      </w:r>
      <w:r w:rsidR="005444C1">
        <w:rPr>
          <w:b/>
          <w:sz w:val="24"/>
          <w:szCs w:val="24"/>
        </w:rPr>
        <w:t xml:space="preserve">DSL </w:t>
      </w:r>
      <w:r w:rsidR="005444C1" w:rsidRPr="00496323">
        <w:rPr>
          <w:b/>
          <w:sz w:val="24"/>
          <w:szCs w:val="24"/>
        </w:rPr>
        <w:t xml:space="preserve">SIGNATURE: </w:t>
      </w:r>
      <w:r w:rsidR="005444C1">
        <w:rPr>
          <w:b/>
          <w:sz w:val="24"/>
          <w:szCs w:val="24"/>
        </w:rPr>
        <w:tab/>
      </w:r>
      <w:r w:rsidR="005444C1">
        <w:rPr>
          <w:b/>
          <w:sz w:val="24"/>
          <w:szCs w:val="24"/>
        </w:rPr>
        <w:tab/>
      </w:r>
      <w:r w:rsidR="005444C1">
        <w:rPr>
          <w:b/>
          <w:sz w:val="24"/>
          <w:szCs w:val="24"/>
        </w:rPr>
        <w:tab/>
      </w:r>
      <w:r w:rsidR="005444C1">
        <w:rPr>
          <w:b/>
          <w:sz w:val="24"/>
          <w:szCs w:val="24"/>
        </w:rPr>
        <w:tab/>
      </w:r>
      <w:r w:rsidR="005444C1">
        <w:rPr>
          <w:b/>
          <w:sz w:val="24"/>
          <w:szCs w:val="24"/>
        </w:rPr>
        <w:tab/>
      </w:r>
      <w:r w:rsidR="005444C1">
        <w:rPr>
          <w:b/>
          <w:sz w:val="24"/>
          <w:szCs w:val="24"/>
        </w:rPr>
        <w:tab/>
      </w:r>
      <w:r w:rsidR="005444C1">
        <w:rPr>
          <w:b/>
          <w:sz w:val="24"/>
          <w:szCs w:val="24"/>
        </w:rPr>
        <w:tab/>
      </w:r>
      <w:r w:rsidR="005444C1">
        <w:rPr>
          <w:b/>
          <w:sz w:val="24"/>
          <w:szCs w:val="24"/>
        </w:rPr>
        <w:tab/>
        <w:t xml:space="preserve">DATE: </w:t>
      </w:r>
    </w:p>
    <w:p w:rsidR="00D16BBF" w:rsidRDefault="00D16BBF" w:rsidP="005444C1">
      <w:pPr>
        <w:rPr>
          <w:b/>
          <w:sz w:val="24"/>
          <w:szCs w:val="24"/>
        </w:rPr>
      </w:pPr>
    </w:p>
    <w:p w:rsidR="005444C1" w:rsidRDefault="005444C1" w:rsidP="005444C1">
      <w:pPr>
        <w:rPr>
          <w:b/>
          <w:sz w:val="24"/>
          <w:szCs w:val="24"/>
        </w:rPr>
      </w:pPr>
      <w:r w:rsidRPr="00045AA0">
        <w:rPr>
          <w:b/>
          <w:noProof/>
          <w:sz w:val="24"/>
          <w:szCs w:val="24"/>
        </w:rPr>
        <w:lastRenderedPageBreak/>
        <w:drawing>
          <wp:anchor distT="36576" distB="36576" distL="36576" distR="36576" simplePos="0" relativeHeight="251660288" behindDoc="0" locked="0" layoutInCell="1" allowOverlap="1" wp14:anchorId="0834A326" wp14:editId="6663A3FF">
            <wp:simplePos x="0" y="0"/>
            <wp:positionH relativeFrom="column">
              <wp:posOffset>6299080</wp:posOffset>
            </wp:positionH>
            <wp:positionV relativeFrom="paragraph">
              <wp:posOffset>-301925</wp:posOffset>
            </wp:positionV>
            <wp:extent cx="446777" cy="448574"/>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srcRect/>
                    <a:stretch>
                      <a:fillRect/>
                    </a:stretch>
                  </pic:blipFill>
                  <pic:spPr bwMode="auto">
                    <a:xfrm>
                      <a:off x="0" y="0"/>
                      <a:ext cx="446777" cy="448574"/>
                    </a:xfrm>
                    <a:prstGeom prst="rect">
                      <a:avLst/>
                    </a:prstGeom>
                    <a:noFill/>
                    <a:ln w="9525" algn="in">
                      <a:noFill/>
                      <a:miter lim="800000"/>
                      <a:headEnd/>
                      <a:tailEnd/>
                    </a:ln>
                    <a:effectLst/>
                  </pic:spPr>
                </pic:pic>
              </a:graphicData>
            </a:graphic>
          </wp:anchor>
        </w:drawing>
      </w:r>
      <w:r w:rsidR="00203DE7">
        <w:rPr>
          <w:b/>
          <w:noProof/>
          <w:sz w:val="24"/>
          <w:szCs w:val="24"/>
        </w:rPr>
        <w:pict>
          <v:shape id="Text Box 4" o:spid="_x0000_s1035" type="#_x0000_t202" style="position:absolute;margin-left:-3.45pt;margin-top:16.5pt;width:513.35pt;height:23.6pt;z-index:251666432;visibility:visible;mso-position-horizontal-relative:text;mso-position-vertical-relative:text;mso-width-relative:margin;mso-height-relative:margin" fillcolor="#0d0d0d [3069]">
            <v:path arrowok="t"/>
            <v:textbox>
              <w:txbxContent>
                <w:p w:rsidR="005444C1" w:rsidRPr="00070006" w:rsidRDefault="005444C1" w:rsidP="005444C1">
                  <w:pPr>
                    <w:jc w:val="center"/>
                    <w:rPr>
                      <w:b/>
                      <w:color w:val="FFFFFF" w:themeColor="background1"/>
                      <w:sz w:val="28"/>
                    </w:rPr>
                  </w:pPr>
                  <w:r w:rsidRPr="00070006">
                    <w:rPr>
                      <w:b/>
                      <w:color w:val="FFFFFF" w:themeColor="background1"/>
                      <w:sz w:val="28"/>
                    </w:rPr>
                    <w:t>ACTION TAKEN</w:t>
                  </w:r>
                </w:p>
              </w:txbxContent>
            </v:textbox>
          </v:shape>
        </w:pict>
      </w:r>
    </w:p>
    <w:p w:rsidR="005444C1" w:rsidRDefault="00203DE7" w:rsidP="005444C1">
      <w:pPr>
        <w:rPr>
          <w:b/>
          <w:sz w:val="24"/>
          <w:szCs w:val="24"/>
        </w:rPr>
      </w:pPr>
      <w:r>
        <w:rPr>
          <w:b/>
          <w:noProof/>
          <w:sz w:val="24"/>
          <w:szCs w:val="24"/>
        </w:rPr>
        <w:pict>
          <v:rect id="_x0000_s1065" style="position:absolute;margin-left:131.25pt;margin-top:26.8pt;width:16.1pt;height:13.9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" filled="f" strokecolor="black [3213]" strokeweight="1pt">
            <v:path arrowok="t"/>
          </v:rect>
        </w:pict>
      </w:r>
    </w:p>
    <w:p w:rsidR="005444C1" w:rsidRDefault="005444C1" w:rsidP="005444C1">
      <w:pPr>
        <w:rPr>
          <w:b/>
          <w:sz w:val="24"/>
          <w:szCs w:val="24"/>
        </w:rPr>
      </w:pPr>
      <w:r>
        <w:rPr>
          <w:b/>
          <w:sz w:val="24"/>
          <w:szCs w:val="24"/>
        </w:rPr>
        <w:t>NEED TO CONTACT LADO:</w:t>
      </w:r>
      <w:r w:rsidRPr="00BA567A">
        <w:rPr>
          <w:b/>
          <w:noProof/>
          <w:sz w:val="24"/>
          <w:szCs w:val="24"/>
        </w:rPr>
        <w:t xml:space="preserve"> </w:t>
      </w:r>
    </w:p>
    <w:p w:rsidR="005444C1" w:rsidRDefault="00203DE7" w:rsidP="005444C1">
      <w:pPr>
        <w:rPr>
          <w:b/>
          <w:sz w:val="24"/>
          <w:szCs w:val="24"/>
        </w:rPr>
      </w:pPr>
      <w:r>
        <w:rPr>
          <w:b/>
          <w:noProof/>
          <w:sz w:val="24"/>
          <w:szCs w:val="24"/>
        </w:rPr>
        <w:pict>
          <v:rect id="_x0000_s1068" style="position:absolute;margin-left:203.9pt;margin-top:1.65pt;width:16.1pt;height:13.9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" filled="f" strokecolor="black [3213]" strokeweight="1pt">
            <v:path arrowok="t"/>
          </v:rect>
        </w:pict>
      </w:r>
      <w:r>
        <w:rPr>
          <w:b/>
          <w:noProof/>
          <w:sz w:val="24"/>
          <w:szCs w:val="24"/>
        </w:rPr>
        <w:pict>
          <v:rect id="_x0000_s1066" style="position:absolute;margin-left:203.5pt;margin-top:25.9pt;width:16.1pt;height:13.9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" filled="f" strokecolor="black [3213]" strokeweight="1pt">
            <v:path arrowok="t"/>
          </v:rect>
        </w:pict>
      </w:r>
      <w:r w:rsidR="005444C1">
        <w:rPr>
          <w:b/>
          <w:sz w:val="24"/>
          <w:szCs w:val="24"/>
        </w:rPr>
        <w:t>IS THIS A CHILD PROTECTION MATTER:</w:t>
      </w:r>
    </w:p>
    <w:p w:rsidR="005444C1" w:rsidRDefault="00203DE7" w:rsidP="005444C1">
      <w:pPr>
        <w:rPr>
          <w:b/>
          <w:sz w:val="24"/>
          <w:szCs w:val="24"/>
        </w:rPr>
      </w:pPr>
      <w:r>
        <w:rPr>
          <w:b/>
          <w:noProof/>
          <w:sz w:val="24"/>
          <w:szCs w:val="24"/>
        </w:rPr>
        <w:pict>
          <v:rect id="_x0000_s1067" style="position:absolute;margin-left:203.3pt;margin-top:26.1pt;width:16.1pt;height:13.9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" filled="f" strokecolor="black [3213]" strokeweight="1pt">
            <v:path arrowok="t"/>
          </v:rect>
        </w:pict>
      </w:r>
      <w:r w:rsidR="005444C1">
        <w:rPr>
          <w:b/>
          <w:sz w:val="24"/>
          <w:szCs w:val="24"/>
        </w:rPr>
        <w:t>REFERRAL MADE TO SOCIAL SERVICES:</w:t>
      </w:r>
    </w:p>
    <w:p w:rsidR="005444C1" w:rsidRDefault="005444C1" w:rsidP="005444C1">
      <w:pPr>
        <w:rPr>
          <w:b/>
          <w:sz w:val="24"/>
          <w:szCs w:val="24"/>
        </w:rPr>
      </w:pPr>
      <w:r>
        <w:rPr>
          <w:b/>
          <w:sz w:val="24"/>
          <w:szCs w:val="24"/>
        </w:rPr>
        <w:t>SUPPORT FOR STUDENT PUT IN PLACE:</w:t>
      </w:r>
    </w:p>
    <w:p w:rsidR="005444C1" w:rsidRDefault="00203DE7" w:rsidP="005444C1">
      <w:pPr>
        <w:rPr>
          <w:b/>
          <w:sz w:val="24"/>
          <w:szCs w:val="24"/>
        </w:rPr>
      </w:pPr>
      <w:r>
        <w:rPr>
          <w:b/>
          <w:noProof/>
          <w:sz w:val="24"/>
          <w:szCs w:val="24"/>
        </w:rPr>
        <w:pict>
          <v:rect id="Rectangle 24" o:spid="_x0000_s1043" style="position:absolute;margin-left:326.75pt;margin-top:-.1pt;width:16.1pt;height:13.9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" filled="f" strokecolor="black [3213]" strokeweight="1pt">
            <v:path arrowok="t"/>
          </v:rect>
        </w:pict>
      </w:r>
      <w:r>
        <w:rPr>
          <w:b/>
          <w:noProof/>
          <w:sz w:val="24"/>
          <w:szCs w:val="24"/>
        </w:rPr>
        <w:pict>
          <v:rect id="Rectangle 23" o:spid="_x0000_s1042" style="position:absolute;margin-left:218.35pt;margin-top:-.1pt;width:16.1pt;height:13.95pt;z-index:251673600;visibility:visible;v-text-anchor:middle" filled="f" strokecolor="black [3213]" strokeweight="1pt">
            <v:path arrowok="t"/>
          </v:rect>
        </w:pict>
      </w:r>
      <w:r>
        <w:rPr>
          <w:b/>
          <w:noProof/>
          <w:sz w:val="24"/>
          <w:szCs w:val="24"/>
        </w:rPr>
        <w:pict>
          <v:rect id="Rectangle 22" o:spid="_x0000_s1041" style="position:absolute;margin-left:147.55pt;margin-top:-.1pt;width:16.1pt;height:13.9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" filled="f" strokecolor="black [3213]" strokeweight="1pt">
            <v:path arrowok="t"/>
          </v:rect>
        </w:pict>
      </w:r>
      <w:r w:rsidR="005444C1">
        <w:rPr>
          <w:b/>
          <w:sz w:val="24"/>
          <w:szCs w:val="24"/>
        </w:rPr>
        <w:t xml:space="preserve">PARENT INFORMED: PHONE   </w:t>
      </w:r>
      <w:r w:rsidR="005444C1" w:rsidRPr="00496323">
        <w:rPr>
          <w:b/>
          <w:sz w:val="24"/>
          <w:szCs w:val="24"/>
        </w:rPr>
        <w:tab/>
        <w:t>EMAIL</w:t>
      </w:r>
      <w:r w:rsidR="005444C1" w:rsidRPr="00496323">
        <w:rPr>
          <w:b/>
          <w:sz w:val="24"/>
          <w:szCs w:val="24"/>
        </w:rPr>
        <w:tab/>
      </w:r>
      <w:r w:rsidR="005444C1" w:rsidRPr="00496323">
        <w:rPr>
          <w:b/>
          <w:sz w:val="24"/>
          <w:szCs w:val="24"/>
        </w:rPr>
        <w:tab/>
        <w:t>FACE TO FACE</w:t>
      </w:r>
    </w:p>
    <w:p w:rsidR="005444C1" w:rsidRPr="00496323" w:rsidRDefault="00203DE7" w:rsidP="005444C1">
      <w:pPr>
        <w:rPr>
          <w:b/>
          <w:sz w:val="24"/>
          <w:szCs w:val="24"/>
        </w:rPr>
      </w:pPr>
      <w:r>
        <w:rPr>
          <w:b/>
          <w:noProof/>
          <w:sz w:val="24"/>
          <w:szCs w:val="24"/>
        </w:rPr>
        <w:pict>
          <v:shape id="_x0000_s1033" type="#_x0000_t202" style="position:absolute;margin-left:1.65pt;margin-top:15.55pt;width:516.5pt;height:19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" strokecolor="black [3213]" strokeweight="1pt">
            <v:path arrowok="t"/>
            <v:textbox>
              <w:txbxContent>
                <w:p w:rsidR="005444C1" w:rsidRDefault="005444C1" w:rsidP="005444C1"/>
                <w:p w:rsidR="005444C1" w:rsidRDefault="005444C1" w:rsidP="005444C1"/>
                <w:p w:rsidR="005444C1" w:rsidRDefault="005444C1" w:rsidP="005444C1"/>
                <w:p w:rsidR="005444C1" w:rsidRDefault="005444C1" w:rsidP="005444C1"/>
              </w:txbxContent>
            </v:textbox>
          </v:shape>
        </w:pict>
      </w:r>
      <w:r w:rsidR="005444C1" w:rsidRPr="00496323">
        <w:rPr>
          <w:b/>
          <w:sz w:val="24"/>
          <w:szCs w:val="24"/>
        </w:rPr>
        <w:t>PARENT FEEDBACK:</w:t>
      </w: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Default="005444C1" w:rsidP="005444C1">
      <w:pPr>
        <w:rPr>
          <w:b/>
          <w:sz w:val="24"/>
          <w:szCs w:val="24"/>
        </w:rPr>
      </w:pPr>
    </w:p>
    <w:p w:rsidR="005444C1" w:rsidRDefault="005444C1" w:rsidP="005444C1">
      <w:pPr>
        <w:rPr>
          <w:b/>
          <w:sz w:val="24"/>
          <w:szCs w:val="24"/>
        </w:rPr>
      </w:pPr>
    </w:p>
    <w:p w:rsidR="005444C1" w:rsidRDefault="005444C1" w:rsidP="005444C1">
      <w:pPr>
        <w:rPr>
          <w:b/>
          <w:sz w:val="24"/>
          <w:szCs w:val="24"/>
        </w:rPr>
      </w:pPr>
    </w:p>
    <w:p w:rsidR="005444C1" w:rsidRPr="00496323" w:rsidRDefault="00203DE7" w:rsidP="005444C1">
      <w:pPr>
        <w:rPr>
          <w:b/>
          <w:sz w:val="24"/>
          <w:szCs w:val="24"/>
        </w:rPr>
      </w:pPr>
      <w:r>
        <w:rPr>
          <w:b/>
          <w:noProof/>
          <w:sz w:val="24"/>
          <w:szCs w:val="24"/>
        </w:rPr>
        <w:pict>
          <v:shape id="_x0000_s1064" type="#_x0000_t202" style="position:absolute;margin-left:1.5pt;margin-top:17.6pt;width:516.5pt;height:216.3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" strokecolor="black [3213]" strokeweight="1pt">
            <v:path arrowok="t"/>
            <v:textbox>
              <w:txbxContent>
                <w:p w:rsidR="005444C1" w:rsidRDefault="005444C1" w:rsidP="005444C1"/>
                <w:p w:rsidR="005444C1" w:rsidRDefault="005444C1" w:rsidP="005444C1"/>
              </w:txbxContent>
            </v:textbox>
          </v:shape>
        </w:pict>
      </w:r>
      <w:r w:rsidR="005444C1" w:rsidRPr="00496323">
        <w:rPr>
          <w:b/>
          <w:sz w:val="24"/>
          <w:szCs w:val="24"/>
        </w:rPr>
        <w:t>FURTHER ACTION TAKEN</w:t>
      </w:r>
      <w:r w:rsidR="005444C1">
        <w:rPr>
          <w:b/>
          <w:sz w:val="24"/>
          <w:szCs w:val="24"/>
        </w:rPr>
        <w:t>/NOTES</w:t>
      </w:r>
      <w:r w:rsidR="005444C1" w:rsidRPr="00496323">
        <w:rPr>
          <w:b/>
          <w:sz w:val="24"/>
          <w:szCs w:val="24"/>
        </w:rPr>
        <w:t>:</w:t>
      </w: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Pr="00496323" w:rsidRDefault="005444C1" w:rsidP="005444C1">
      <w:pPr>
        <w:ind w:firstLine="720"/>
        <w:rPr>
          <w:b/>
          <w:sz w:val="24"/>
          <w:szCs w:val="24"/>
        </w:rPr>
      </w:pPr>
    </w:p>
    <w:p w:rsidR="005444C1" w:rsidRDefault="005444C1" w:rsidP="005444C1">
      <w:pPr>
        <w:rPr>
          <w:b/>
          <w:sz w:val="24"/>
          <w:szCs w:val="24"/>
        </w:rPr>
      </w:pPr>
    </w:p>
    <w:p w:rsidR="005444C1" w:rsidRDefault="005444C1" w:rsidP="005444C1">
      <w:pPr>
        <w:rPr>
          <w:b/>
          <w:sz w:val="24"/>
          <w:szCs w:val="24"/>
        </w:rPr>
      </w:pPr>
    </w:p>
    <w:p w:rsidR="005444C1" w:rsidRDefault="005444C1" w:rsidP="005444C1">
      <w:pPr>
        <w:rPr>
          <w:b/>
          <w:sz w:val="24"/>
          <w:szCs w:val="24"/>
        </w:rPr>
      </w:pPr>
    </w:p>
    <w:p w:rsidR="005444C1" w:rsidRDefault="005444C1" w:rsidP="005444C1">
      <w:pPr>
        <w:rPr>
          <w:b/>
          <w:sz w:val="24"/>
          <w:szCs w:val="24"/>
        </w:rPr>
      </w:pPr>
    </w:p>
    <w:p w:rsidR="005444C1" w:rsidRDefault="00203DE7" w:rsidP="005444C1">
      <w:pPr>
        <w:rPr>
          <w:b/>
          <w:sz w:val="24"/>
          <w:szCs w:val="24"/>
        </w:rPr>
      </w:pPr>
      <w:r>
        <w:rPr>
          <w:b/>
          <w:noProof/>
          <w:sz w:val="24"/>
          <w:szCs w:val="24"/>
        </w:rPr>
        <w:pict>
          <v:group id="Group 66" o:spid="_x0000_s1044" style="position:absolute;margin-left:143pt;margin-top:26.6pt;width:270.6pt;height:15.15pt;z-index:251675648" coordorigin="3509,15009" coordsize="541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">
            <v:rect id="Rectangle 29" o:spid="_x0000_s1045" style="position:absolute;left:3509;top:15028;width:322;height:279;visibility:visible;v-text-anchor:middle" filled="f" strokeweight="1pt">
              <v:path arrowok="t"/>
            </v:rect>
            <v:rect id="Rectangle 30" o:spid="_x0000_s1046" style="position:absolute;left:4589;top:15030;width:322;height:279;visibility:visible;v-text-anchor:middle" filled="f" strokeweight="1pt">
              <v:path arrowok="t"/>
            </v:rect>
            <v:rect id="Rectangle 31" o:spid="_x0000_s1047" style="position:absolute;left:7396;top:15033;width:322;height:279;visibility:visible;v-text-anchor:middle" filled="f" strokeweight="1pt">
              <v:path arrowok="t"/>
            </v:rect>
            <v:rect id="Rectangle 288" o:spid="_x0000_s1048" style="position:absolute;left:8599;top:15009;width:322;height:2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" filled="f" strokeweight="1pt">
              <v:path arrowok="t"/>
            </v:rect>
          </v:group>
        </w:pict>
      </w:r>
    </w:p>
    <w:p w:rsidR="00E87FC7" w:rsidRDefault="005444C1" w:rsidP="00203DE7">
      <w:pPr>
        <w:rPr>
          <w:b/>
          <w:sz w:val="24"/>
          <w:szCs w:val="24"/>
        </w:rPr>
      </w:pPr>
      <w:r w:rsidRPr="00496323">
        <w:rPr>
          <w:b/>
          <w:sz w:val="24"/>
          <w:szCs w:val="24"/>
        </w:rPr>
        <w:t>INCIDENT STATUS: CLOSED</w:t>
      </w:r>
      <w:r w:rsidRPr="00496323">
        <w:rPr>
          <w:b/>
          <w:sz w:val="24"/>
          <w:szCs w:val="24"/>
        </w:rPr>
        <w:tab/>
      </w:r>
      <w:r>
        <w:rPr>
          <w:b/>
          <w:sz w:val="24"/>
          <w:szCs w:val="24"/>
        </w:rPr>
        <w:t xml:space="preserve">       </w:t>
      </w:r>
      <w:r w:rsidRPr="00496323">
        <w:rPr>
          <w:b/>
          <w:sz w:val="24"/>
          <w:szCs w:val="24"/>
        </w:rPr>
        <w:t>OPEN</w:t>
      </w:r>
      <w:r w:rsidRPr="00496323">
        <w:rPr>
          <w:b/>
          <w:sz w:val="24"/>
          <w:szCs w:val="24"/>
        </w:rPr>
        <w:tab/>
      </w:r>
      <w:r>
        <w:rPr>
          <w:b/>
          <w:sz w:val="24"/>
          <w:szCs w:val="24"/>
        </w:rPr>
        <w:t xml:space="preserve">   </w:t>
      </w:r>
      <w:r w:rsidRPr="00496323">
        <w:rPr>
          <w:b/>
          <w:sz w:val="24"/>
          <w:szCs w:val="24"/>
        </w:rPr>
        <w:t>NO FURTHER ACTION</w:t>
      </w:r>
      <w:r>
        <w:rPr>
          <w:b/>
          <w:sz w:val="24"/>
          <w:szCs w:val="24"/>
        </w:rPr>
        <w:t xml:space="preserve">          </w:t>
      </w:r>
      <w:r w:rsidRPr="00496323">
        <w:rPr>
          <w:b/>
          <w:sz w:val="24"/>
          <w:szCs w:val="24"/>
        </w:rPr>
        <w:t>NOTES</w:t>
      </w:r>
    </w:p>
    <w:p w:rsidR="001311C3" w:rsidRPr="00D16BBF" w:rsidRDefault="00203DE7" w:rsidP="00D16BBF">
      <w:pPr>
        <w:rPr>
          <w:b/>
          <w:sz w:val="24"/>
          <w:szCs w:val="24"/>
        </w:rPr>
      </w:pPr>
      <w:r>
        <w:rPr>
          <w:b/>
          <w:noProof/>
          <w:sz w:val="24"/>
          <w:szCs w:val="24"/>
        </w:rPr>
        <w:pict>
          <v:line id="Straight Connector 312" o:spid="_x0000_s1051" style="position:absolute;z-index:251678720;visibility:visible;mso-width-relative:margin" from="393.85pt,10.85pt" to="51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" strokecolor="windowText" strokeweight="1pt">
            <o:lock v:ext="edit" shapetype="f"/>
          </v:line>
        </w:pict>
      </w:r>
      <w:r>
        <w:rPr>
          <w:b/>
          <w:noProof/>
          <w:sz w:val="24"/>
          <w:szCs w:val="24"/>
        </w:rPr>
        <w:pict>
          <v:line id="Straight Connector 290" o:spid="_x0000_s1049" style="position:absolute;z-index:251676672;visibility:visible;mso-width-relative:margin" from="147.75pt,10.85pt" to="343.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" strokecolor="windowText" strokeweight="1pt">
            <o:lock v:ext="edit" shapetype="f"/>
          </v:line>
        </w:pict>
      </w:r>
      <w:r w:rsidR="005444C1" w:rsidRPr="00496323">
        <w:rPr>
          <w:b/>
          <w:sz w:val="24"/>
          <w:szCs w:val="24"/>
        </w:rPr>
        <w:t xml:space="preserve">HEADTEACHERS SIGNATURE: </w:t>
      </w:r>
      <w:r w:rsidR="005444C1">
        <w:rPr>
          <w:b/>
          <w:sz w:val="24"/>
          <w:szCs w:val="24"/>
        </w:rPr>
        <w:tab/>
      </w:r>
      <w:r w:rsidR="005444C1">
        <w:rPr>
          <w:b/>
          <w:sz w:val="24"/>
          <w:szCs w:val="24"/>
        </w:rPr>
        <w:tab/>
      </w:r>
      <w:r w:rsidR="005444C1">
        <w:rPr>
          <w:b/>
          <w:sz w:val="24"/>
          <w:szCs w:val="24"/>
        </w:rPr>
        <w:tab/>
      </w:r>
      <w:r w:rsidR="005444C1">
        <w:rPr>
          <w:b/>
          <w:sz w:val="24"/>
          <w:szCs w:val="24"/>
        </w:rPr>
        <w:tab/>
      </w:r>
      <w:r w:rsidR="005444C1">
        <w:rPr>
          <w:b/>
          <w:sz w:val="24"/>
          <w:szCs w:val="24"/>
        </w:rPr>
        <w:tab/>
      </w:r>
      <w:bookmarkStart w:id="14" w:name="_GoBack"/>
      <w:bookmarkEnd w:id="14"/>
      <w:r w:rsidR="005444C1">
        <w:rPr>
          <w:b/>
          <w:sz w:val="24"/>
          <w:szCs w:val="24"/>
        </w:rPr>
        <w:tab/>
        <w:t>D</w:t>
      </w:r>
      <w:r w:rsidR="00E87FC7">
        <w:rPr>
          <w:b/>
          <w:sz w:val="24"/>
          <w:szCs w:val="24"/>
        </w:rPr>
        <w:t>ATE:</w:t>
      </w:r>
    </w:p>
    <w:tbl>
      <w:tblPr>
        <w:tblStyle w:val="TableGrid"/>
        <w:tblW w:w="0" w:type="auto"/>
        <w:tblLook w:val="04A0" w:firstRow="1" w:lastRow="0" w:firstColumn="1" w:lastColumn="0" w:noHBand="0" w:noVBand="1"/>
      </w:tblPr>
      <w:tblGrid>
        <w:gridCol w:w="9180"/>
      </w:tblGrid>
      <w:tr w:rsidR="00820BFF" w:rsidRPr="0088550C" w:rsidTr="006902AD">
        <w:tc>
          <w:tcPr>
            <w:tcW w:w="9180" w:type="dxa"/>
          </w:tcPr>
          <w:p w:rsidR="00820BFF" w:rsidRPr="0088550C" w:rsidRDefault="00820BFF" w:rsidP="00C83996">
            <w:pPr>
              <w:tabs>
                <w:tab w:val="left" w:pos="6735"/>
              </w:tabs>
              <w:jc w:val="both"/>
              <w:rPr>
                <w:rFonts w:ascii="Myriad Pro" w:hAnsi="Myriad Pro"/>
                <w:b/>
              </w:rPr>
            </w:pPr>
          </w:p>
          <w:p w:rsidR="00820BFF" w:rsidRPr="0088550C" w:rsidRDefault="00A736FA" w:rsidP="00820BFF">
            <w:pPr>
              <w:tabs>
                <w:tab w:val="left" w:pos="6735"/>
              </w:tabs>
              <w:jc w:val="both"/>
              <w:rPr>
                <w:rFonts w:ascii="Myriad Pro" w:hAnsi="Myriad Pro"/>
                <w:b/>
              </w:rPr>
            </w:pPr>
            <w:bookmarkStart w:id="15" w:name="Appendix_3_Redbridge_LSCB_Thresholds"/>
            <w:bookmarkEnd w:id="15"/>
            <w:r w:rsidRPr="0088550C">
              <w:rPr>
                <w:rFonts w:ascii="Myriad Pro" w:hAnsi="Myriad Pro"/>
                <w:b/>
              </w:rPr>
              <w:t xml:space="preserve">APPENDIX 3: </w:t>
            </w:r>
            <w:r w:rsidR="00820BFF" w:rsidRPr="0088550C">
              <w:rPr>
                <w:rFonts w:ascii="Myriad Pro" w:hAnsi="Myriad Pro"/>
                <w:b/>
              </w:rPr>
              <w:t>REDBRIDGE LSCB MULTI-AGENCY THRESHOLD GUIDANCE</w:t>
            </w:r>
          </w:p>
        </w:tc>
      </w:tr>
    </w:tbl>
    <w:p w:rsidR="00004A1F" w:rsidRPr="0088550C" w:rsidRDefault="00004A1F" w:rsidP="0097718D">
      <w:pPr>
        <w:tabs>
          <w:tab w:val="left" w:pos="6735"/>
        </w:tabs>
        <w:spacing w:after="0"/>
        <w:jc w:val="both"/>
        <w:rPr>
          <w:rFonts w:ascii="Myriad Pro" w:hAnsi="Myriad Pro"/>
        </w:rPr>
      </w:pPr>
    </w:p>
    <w:p w:rsidR="00004A1F" w:rsidRPr="0088550C" w:rsidRDefault="00D47F53" w:rsidP="0097718D">
      <w:pPr>
        <w:tabs>
          <w:tab w:val="left" w:pos="6735"/>
        </w:tabs>
        <w:spacing w:after="0"/>
        <w:jc w:val="both"/>
        <w:rPr>
          <w:rStyle w:val="Hyperlink"/>
          <w:rFonts w:ascii="Myriad Pro" w:hAnsi="Myriad Pro"/>
        </w:rPr>
      </w:pPr>
      <w:r w:rsidRPr="0088550C">
        <w:rPr>
          <w:rFonts w:ascii="Myriad Pro" w:hAnsi="Myriad Pro"/>
        </w:rPr>
        <w:fldChar w:fldCharType="begin"/>
      </w:r>
      <w:r w:rsidR="005451EF" w:rsidRPr="0088550C">
        <w:rPr>
          <w:rFonts w:ascii="Myriad Pro" w:hAnsi="Myriad Pro"/>
        </w:rPr>
        <w:instrText>HYPERLINK "http://www.redbridgelscb.org.uk/wp-content/uploads/2015/09/Redbridge-LSCB-Multi-Agency-Thresholds-Document-September-2018-Final.pdf"</w:instrText>
      </w:r>
      <w:r w:rsidRPr="0088550C">
        <w:rPr>
          <w:rFonts w:ascii="Myriad Pro" w:hAnsi="Myriad Pro"/>
        </w:rPr>
        <w:fldChar w:fldCharType="separate"/>
      </w:r>
      <w:r w:rsidR="0059754A" w:rsidRPr="0088550C">
        <w:rPr>
          <w:rStyle w:val="Hyperlink"/>
          <w:rFonts w:ascii="Myriad Pro" w:hAnsi="Myriad Pro"/>
        </w:rPr>
        <w:t>Redbridge LSCB Multi-agency threshold g</w:t>
      </w:r>
      <w:r w:rsidR="00D31BEB" w:rsidRPr="0088550C">
        <w:rPr>
          <w:rStyle w:val="Hyperlink"/>
          <w:rFonts w:ascii="Myriad Pro" w:hAnsi="Myriad Pro"/>
        </w:rPr>
        <w:t>uidance</w:t>
      </w:r>
    </w:p>
    <w:p w:rsidR="007125F0" w:rsidRPr="0088550C" w:rsidRDefault="00D47F53" w:rsidP="007125F0">
      <w:pPr>
        <w:tabs>
          <w:tab w:val="left" w:pos="6735"/>
        </w:tabs>
        <w:spacing w:after="0" w:line="240" w:lineRule="auto"/>
        <w:jc w:val="both"/>
        <w:rPr>
          <w:rFonts w:ascii="Myriad Pro" w:hAnsi="Myriad Pro"/>
        </w:rPr>
      </w:pPr>
      <w:r w:rsidRPr="0088550C">
        <w:rPr>
          <w:rFonts w:ascii="Myriad Pro" w:hAnsi="Myriad Pro"/>
        </w:rPr>
        <w:fldChar w:fldCharType="end"/>
      </w:r>
    </w:p>
    <w:p w:rsidR="005451EF" w:rsidRPr="0088550C" w:rsidRDefault="00203DE7" w:rsidP="007125F0">
      <w:pPr>
        <w:tabs>
          <w:tab w:val="left" w:pos="6735"/>
        </w:tabs>
        <w:spacing w:after="0" w:line="240" w:lineRule="auto"/>
        <w:jc w:val="both"/>
        <w:rPr>
          <w:rFonts w:ascii="Myriad Pro" w:hAnsi="Myriad Pro"/>
        </w:rPr>
      </w:pPr>
      <w:hyperlink r:id="rId98" w:history="1">
        <w:r w:rsidR="005451EF" w:rsidRPr="0088550C">
          <w:rPr>
            <w:rStyle w:val="Hyperlink"/>
            <w:rFonts w:ascii="Myriad Pro" w:hAnsi="Myriad Pro"/>
          </w:rPr>
          <w:t>Are you worried about a child in Redbridge</w:t>
        </w:r>
      </w:hyperlink>
    </w:p>
    <w:p w:rsidR="005451EF" w:rsidRPr="0088550C" w:rsidRDefault="005451EF" w:rsidP="007125F0">
      <w:pPr>
        <w:tabs>
          <w:tab w:val="left" w:pos="6735"/>
        </w:tabs>
        <w:spacing w:after="0" w:line="240" w:lineRule="auto"/>
        <w:jc w:val="both"/>
        <w:rPr>
          <w:rFonts w:ascii="Myriad Pro" w:hAnsi="Myriad Pro"/>
        </w:rPr>
      </w:pPr>
    </w:p>
    <w:p w:rsidR="007125F0" w:rsidRPr="0088550C" w:rsidRDefault="00203DE7" w:rsidP="007125F0">
      <w:pPr>
        <w:tabs>
          <w:tab w:val="left" w:pos="6735"/>
        </w:tabs>
        <w:spacing w:after="0" w:line="240" w:lineRule="auto"/>
        <w:jc w:val="both"/>
        <w:rPr>
          <w:rFonts w:ascii="Myriad Pro" w:hAnsi="Myriad Pro"/>
        </w:rPr>
      </w:pPr>
      <w:hyperlink r:id="rId99" w:history="1">
        <w:r w:rsidR="007125F0" w:rsidRPr="0088550C">
          <w:rPr>
            <w:rStyle w:val="Hyperlink"/>
            <w:rFonts w:ascii="Myriad Pro" w:hAnsi="Myriad Pro"/>
          </w:rPr>
          <w:t>Neglect Toolkit for assisting the identification of child neglect (Redbridge LSCB September 2014)</w:t>
        </w:r>
      </w:hyperlink>
    </w:p>
    <w:p w:rsidR="007125F0" w:rsidRPr="0088550C" w:rsidRDefault="007125F0" w:rsidP="007125F0">
      <w:pPr>
        <w:tabs>
          <w:tab w:val="left" w:pos="6735"/>
        </w:tabs>
        <w:spacing w:after="0" w:line="240" w:lineRule="auto"/>
        <w:jc w:val="both"/>
        <w:rPr>
          <w:rFonts w:ascii="Myriad Pro" w:hAnsi="Myriad Pro"/>
        </w:rPr>
      </w:pPr>
    </w:p>
    <w:p w:rsidR="007125F0" w:rsidRPr="0088550C" w:rsidRDefault="00203DE7" w:rsidP="007125F0">
      <w:pPr>
        <w:tabs>
          <w:tab w:val="left" w:pos="6735"/>
        </w:tabs>
        <w:spacing w:after="0" w:line="240" w:lineRule="auto"/>
        <w:jc w:val="both"/>
        <w:rPr>
          <w:rFonts w:ascii="Myriad Pro" w:hAnsi="Myriad Pro"/>
        </w:rPr>
      </w:pPr>
      <w:hyperlink r:id="rId100" w:history="1">
        <w:r w:rsidR="007125F0" w:rsidRPr="0088550C">
          <w:rPr>
            <w:rStyle w:val="Hyperlink"/>
            <w:rFonts w:ascii="Myriad Pro" w:hAnsi="Myriad Pro"/>
          </w:rPr>
          <w:t>Child Neglect Toolkit Checklist (Redbridge LSCB)</w:t>
        </w:r>
      </w:hyperlink>
    </w:p>
    <w:p w:rsidR="00B747A7" w:rsidRPr="0088550C" w:rsidRDefault="00B747A7" w:rsidP="000D1BD9">
      <w:pPr>
        <w:tabs>
          <w:tab w:val="left" w:pos="6735"/>
        </w:tabs>
        <w:spacing w:after="0"/>
        <w:jc w:val="both"/>
        <w:rPr>
          <w:rFonts w:ascii="Myriad Pro" w:hAnsi="Myriad Pro"/>
        </w:rPr>
      </w:pPr>
    </w:p>
    <w:p w:rsidR="00B747A7" w:rsidRPr="0088550C" w:rsidRDefault="00B747A7" w:rsidP="000D1BD9">
      <w:pPr>
        <w:tabs>
          <w:tab w:val="left" w:pos="6735"/>
        </w:tabs>
        <w:spacing w:after="0"/>
        <w:jc w:val="both"/>
        <w:rPr>
          <w:rFonts w:ascii="Myriad Pro" w:hAnsi="Myriad Pro"/>
        </w:rPr>
      </w:pPr>
    </w:p>
    <w:tbl>
      <w:tblPr>
        <w:tblStyle w:val="TableGrid"/>
        <w:tblW w:w="0" w:type="auto"/>
        <w:tblLook w:val="04A0" w:firstRow="1" w:lastRow="0" w:firstColumn="1" w:lastColumn="0" w:noHBand="0" w:noVBand="1"/>
      </w:tblPr>
      <w:tblGrid>
        <w:gridCol w:w="9180"/>
      </w:tblGrid>
      <w:tr w:rsidR="00082BA7" w:rsidRPr="0088550C" w:rsidTr="006902AD">
        <w:tc>
          <w:tcPr>
            <w:tcW w:w="9180" w:type="dxa"/>
          </w:tcPr>
          <w:p w:rsidR="00082BA7" w:rsidRPr="0088550C" w:rsidRDefault="00AE5DCB" w:rsidP="00082BA7">
            <w:pPr>
              <w:tabs>
                <w:tab w:val="left" w:pos="6735"/>
              </w:tabs>
              <w:jc w:val="both"/>
              <w:rPr>
                <w:rFonts w:ascii="Myriad Pro" w:hAnsi="Myriad Pro"/>
                <w:b/>
              </w:rPr>
            </w:pPr>
            <w:bookmarkStart w:id="16" w:name="Appendix_4"/>
            <w:bookmarkEnd w:id="16"/>
            <w:r>
              <w:rPr>
                <w:rFonts w:ascii="Myriad Pro" w:hAnsi="Myriad Pro"/>
                <w:b/>
              </w:rPr>
              <w:t xml:space="preserve">APPENDIX 4: FURTHER </w:t>
            </w:r>
            <w:r w:rsidR="00082BA7" w:rsidRPr="0088550C">
              <w:rPr>
                <w:rFonts w:ascii="Myriad Pro" w:hAnsi="Myriad Pro"/>
                <w:b/>
              </w:rPr>
              <w:t>GUIDANCE ON SPECIFIC SAFEGUARDING ISSUES</w:t>
            </w:r>
          </w:p>
        </w:tc>
      </w:tr>
    </w:tbl>
    <w:p w:rsidR="009130AC" w:rsidRPr="0088550C" w:rsidRDefault="009130AC" w:rsidP="00082BA7">
      <w:pPr>
        <w:pStyle w:val="Default"/>
        <w:jc w:val="both"/>
        <w:rPr>
          <w:rFonts w:ascii="Myriad Pro" w:hAnsi="Myriad Pro"/>
          <w:b/>
          <w:bCs/>
          <w:sz w:val="22"/>
          <w:szCs w:val="22"/>
        </w:rPr>
      </w:pPr>
    </w:p>
    <w:p w:rsidR="0060397B" w:rsidRPr="0088550C" w:rsidRDefault="00702E54" w:rsidP="0081250B">
      <w:pPr>
        <w:spacing w:before="240" w:after="120"/>
        <w:rPr>
          <w:rFonts w:ascii="Myriad Pro" w:hAnsi="Myriad Pro"/>
          <w:b/>
        </w:rPr>
      </w:pPr>
      <w:r w:rsidRPr="0088550C">
        <w:rPr>
          <w:rFonts w:ascii="Myriad Pro" w:hAnsi="Myriad Pro"/>
          <w:b/>
        </w:rPr>
        <w:t xml:space="preserve">Children and the court system </w:t>
      </w:r>
    </w:p>
    <w:p w:rsidR="00510682" w:rsidRPr="0088550C" w:rsidRDefault="00702E54" w:rsidP="00AC03B8">
      <w:pPr>
        <w:spacing w:line="240" w:lineRule="auto"/>
        <w:rPr>
          <w:rFonts w:ascii="Myriad Pro" w:hAnsi="Myriad Pro"/>
        </w:rPr>
      </w:pPr>
      <w:r w:rsidRPr="0088550C">
        <w:rPr>
          <w:rFonts w:ascii="Myriad Pro" w:hAnsi="Myriad Pro"/>
        </w:rPr>
        <w:t>Children are sometime</w:t>
      </w:r>
      <w:r w:rsidR="00510682" w:rsidRPr="0088550C">
        <w:rPr>
          <w:rFonts w:ascii="Myriad Pro" w:hAnsi="Myriad Pro"/>
        </w:rPr>
        <w:t>s</w:t>
      </w:r>
      <w:r w:rsidRPr="0088550C">
        <w:rPr>
          <w:rFonts w:ascii="Myriad Pro" w:hAnsi="Myriad Pro"/>
        </w:rPr>
        <w:t xml:space="preserve"> required to give evidence in criminal courts, either for crimes committed against them or for crimes they have witnessed. There are two age appropriate guides to support children </w:t>
      </w:r>
      <w:hyperlink r:id="rId101" w:history="1">
        <w:r w:rsidRPr="0088550C">
          <w:rPr>
            <w:rStyle w:val="Hyperlink"/>
            <w:rFonts w:ascii="Myriad Pro" w:hAnsi="Myriad Pro"/>
          </w:rPr>
          <w:t>5-11-year olds</w:t>
        </w:r>
      </w:hyperlink>
      <w:r w:rsidRPr="0088550C">
        <w:rPr>
          <w:rFonts w:ascii="Myriad Pro" w:hAnsi="Myriad Pro"/>
        </w:rPr>
        <w:t xml:space="preserve"> and </w:t>
      </w:r>
      <w:hyperlink r:id="rId102" w:history="1">
        <w:r w:rsidRPr="0088550C">
          <w:rPr>
            <w:rStyle w:val="Hyperlink"/>
            <w:rFonts w:ascii="Myriad Pro" w:hAnsi="Myriad Pro"/>
          </w:rPr>
          <w:t>12-17 year olds</w:t>
        </w:r>
      </w:hyperlink>
      <w:r w:rsidRPr="0088550C">
        <w:rPr>
          <w:rFonts w:ascii="Myriad Pro" w:hAnsi="Myriad Pro"/>
        </w:rPr>
        <w:t xml:space="preserve">. They explain each step of the process and support and special measures that are available. There are diagrams illustrating the courtroom structure and the use of video links is explained. </w:t>
      </w:r>
    </w:p>
    <w:p w:rsidR="0060397B" w:rsidRPr="0088550C" w:rsidRDefault="00702E54" w:rsidP="00AC03B8">
      <w:pPr>
        <w:spacing w:line="240" w:lineRule="auto"/>
        <w:rPr>
          <w:rFonts w:ascii="Myriad Pro" w:hAnsi="Myriad Pro"/>
        </w:rPr>
      </w:pPr>
      <w:r w:rsidRPr="0088550C">
        <w:rPr>
          <w:rFonts w:ascii="Myriad Pro" w:hAnsi="Myriad Pro"/>
        </w:rPr>
        <w:t xml:space="preserve">Making child arrangements via the family courts following separation can be stressful and entrench conflict in families. This can be stressful for children. The Ministry of Justice has launched an online </w:t>
      </w:r>
      <w:hyperlink r:id="rId103" w:history="1">
        <w:r w:rsidRPr="0088550C">
          <w:rPr>
            <w:rStyle w:val="Hyperlink"/>
            <w:rFonts w:ascii="Myriad Pro" w:hAnsi="Myriad Pro"/>
          </w:rPr>
          <w:t>child arrangements information tool</w:t>
        </w:r>
      </w:hyperlink>
      <w:r w:rsidRPr="0088550C">
        <w:rPr>
          <w:rFonts w:ascii="Myriad Pro" w:hAnsi="Myriad Pro"/>
        </w:rPr>
        <w:t xml:space="preserve"> with clear and concise information on the dispute resolution service. This may be useful for some parents and carers. </w:t>
      </w:r>
    </w:p>
    <w:p w:rsidR="0060397B" w:rsidRPr="0088550C" w:rsidRDefault="00702E54" w:rsidP="0081250B">
      <w:pPr>
        <w:spacing w:before="240" w:after="120"/>
        <w:rPr>
          <w:rFonts w:ascii="Myriad Pro" w:hAnsi="Myriad Pro"/>
        </w:rPr>
      </w:pPr>
      <w:r w:rsidRPr="0088550C">
        <w:rPr>
          <w:rFonts w:ascii="Myriad Pro" w:hAnsi="Myriad Pro"/>
          <w:b/>
        </w:rPr>
        <w:t>Children missing from education</w:t>
      </w:r>
    </w:p>
    <w:p w:rsidR="006C0E9F" w:rsidRPr="0088550C" w:rsidRDefault="00702E54" w:rsidP="00AC03B8">
      <w:pPr>
        <w:spacing w:line="240" w:lineRule="auto"/>
        <w:rPr>
          <w:rFonts w:ascii="Myriad Pro" w:hAnsi="Myriad Pro"/>
        </w:rPr>
      </w:pPr>
      <w:r w:rsidRPr="0088550C">
        <w:rPr>
          <w:rFonts w:ascii="Myriad Pro" w:hAnsi="Myriad Pro"/>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rsidR="006C0E9F" w:rsidRPr="0088550C" w:rsidRDefault="00702E54" w:rsidP="0081250B">
      <w:pPr>
        <w:spacing w:before="240" w:after="120"/>
        <w:rPr>
          <w:rFonts w:ascii="Myriad Pro" w:hAnsi="Myriad Pro"/>
          <w:b/>
        </w:rPr>
      </w:pPr>
      <w:r w:rsidRPr="0088550C">
        <w:rPr>
          <w:rFonts w:ascii="Myriad Pro" w:hAnsi="Myriad Pro"/>
          <w:b/>
        </w:rPr>
        <w:t xml:space="preserve">Children with family members in prison </w:t>
      </w:r>
    </w:p>
    <w:p w:rsidR="006C0E9F" w:rsidRPr="0088550C" w:rsidRDefault="00702E54" w:rsidP="00AC03B8">
      <w:pPr>
        <w:spacing w:line="240" w:lineRule="auto"/>
        <w:rPr>
          <w:rFonts w:ascii="Myriad Pro" w:hAnsi="Myriad Pro"/>
        </w:rPr>
      </w:pPr>
      <w:r w:rsidRPr="0088550C">
        <w:rPr>
          <w:rFonts w:ascii="Myriad Pro" w:hAnsi="Myriad Pro"/>
        </w:rPr>
        <w:t>Approximately 200,000 children have a parent sent to prison each year. These children are at risk of poor outcomes including poverty, stigma, isolation and poor mental health. NICCO provides information designed to support professionals working with offende</w:t>
      </w:r>
      <w:r w:rsidR="006C0E9F" w:rsidRPr="0088550C">
        <w:rPr>
          <w:rFonts w:ascii="Myriad Pro" w:hAnsi="Myriad Pro"/>
        </w:rPr>
        <w:t>rs and their children, to help mitigate negative consequences for those children.</w:t>
      </w:r>
    </w:p>
    <w:p w:rsidR="006C0E9F" w:rsidRPr="0088550C" w:rsidRDefault="006C0E9F" w:rsidP="0081250B">
      <w:pPr>
        <w:spacing w:before="240" w:after="120"/>
        <w:rPr>
          <w:rFonts w:ascii="Myriad Pro" w:hAnsi="Myriad Pro"/>
          <w:b/>
        </w:rPr>
      </w:pPr>
      <w:r w:rsidRPr="0088550C">
        <w:rPr>
          <w:rFonts w:ascii="Myriad Pro" w:hAnsi="Myriad Pro"/>
          <w:b/>
        </w:rPr>
        <w:t>Child sexual exploitation</w:t>
      </w:r>
    </w:p>
    <w:p w:rsidR="006C0E9F" w:rsidRPr="0088550C" w:rsidRDefault="006C0E9F" w:rsidP="00AC03B8">
      <w:pPr>
        <w:spacing w:line="240" w:lineRule="auto"/>
        <w:rPr>
          <w:rFonts w:ascii="Myriad Pro" w:hAnsi="Myriad Pro"/>
        </w:rPr>
      </w:pPr>
      <w:r w:rsidRPr="0088550C">
        <w:rPr>
          <w:rFonts w:ascii="Myriad Pro" w:hAnsi="Myriad Pro"/>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rsidR="006C0E9F" w:rsidRPr="0088550C" w:rsidRDefault="00702E54" w:rsidP="0039443A">
      <w:pPr>
        <w:pStyle w:val="ListParagraph"/>
        <w:numPr>
          <w:ilvl w:val="0"/>
          <w:numId w:val="17"/>
        </w:numPr>
        <w:spacing w:after="120" w:line="240" w:lineRule="auto"/>
        <w:ind w:left="714" w:hanging="357"/>
        <w:rPr>
          <w:rFonts w:ascii="Myriad Pro" w:hAnsi="Myriad Pro" w:cs="Arial"/>
        </w:rPr>
      </w:pPr>
      <w:r w:rsidRPr="0088550C">
        <w:rPr>
          <w:rFonts w:ascii="Myriad Pro" w:hAnsi="Myriad Pro"/>
        </w:rPr>
        <w:lastRenderedPageBreak/>
        <w:t xml:space="preserve">can affect any child or young person (male or female) under the age of 18 years, including 16 and </w:t>
      </w:r>
      <w:r w:rsidR="006E063B" w:rsidRPr="0088550C">
        <w:rPr>
          <w:rFonts w:ascii="Myriad Pro" w:hAnsi="Myriad Pro"/>
        </w:rPr>
        <w:t>17-year</w:t>
      </w:r>
      <w:r w:rsidRPr="0088550C">
        <w:rPr>
          <w:rFonts w:ascii="Myriad Pro" w:hAnsi="Myriad Pro"/>
        </w:rPr>
        <w:t xml:space="preserve"> olds who can</w:t>
      </w:r>
      <w:r w:rsidR="006C0E9F" w:rsidRPr="0088550C">
        <w:rPr>
          <w:rFonts w:ascii="Myriad Pro" w:hAnsi="Myriad Pro"/>
        </w:rPr>
        <w:t xml:space="preserve"> legally consent to have sex; </w:t>
      </w:r>
    </w:p>
    <w:p w:rsidR="006C0E9F" w:rsidRPr="0088550C" w:rsidRDefault="00702E54" w:rsidP="0039443A">
      <w:pPr>
        <w:pStyle w:val="ListParagraph"/>
        <w:numPr>
          <w:ilvl w:val="0"/>
          <w:numId w:val="17"/>
        </w:numPr>
        <w:spacing w:line="240" w:lineRule="auto"/>
        <w:rPr>
          <w:rFonts w:ascii="Myriad Pro" w:hAnsi="Myriad Pro" w:cs="Arial"/>
        </w:rPr>
      </w:pPr>
      <w:r w:rsidRPr="0088550C">
        <w:rPr>
          <w:rFonts w:ascii="Myriad Pro" w:hAnsi="Myriad Pro"/>
        </w:rPr>
        <w:t>can still be abuse even if the sexual</w:t>
      </w:r>
      <w:r w:rsidR="006C0E9F" w:rsidRPr="0088550C">
        <w:rPr>
          <w:rFonts w:ascii="Myriad Pro" w:hAnsi="Myriad Pro"/>
        </w:rPr>
        <w:t xml:space="preserve"> activity appears consensual; </w:t>
      </w:r>
    </w:p>
    <w:p w:rsidR="006C0E9F" w:rsidRPr="0088550C" w:rsidRDefault="00702E54" w:rsidP="0039443A">
      <w:pPr>
        <w:pStyle w:val="ListParagraph"/>
        <w:numPr>
          <w:ilvl w:val="0"/>
          <w:numId w:val="17"/>
        </w:numPr>
        <w:spacing w:line="240" w:lineRule="auto"/>
        <w:rPr>
          <w:rFonts w:ascii="Myriad Pro" w:hAnsi="Myriad Pro" w:cs="Arial"/>
        </w:rPr>
      </w:pPr>
      <w:r w:rsidRPr="0088550C">
        <w:rPr>
          <w:rFonts w:ascii="Myriad Pro" w:hAnsi="Myriad Pro"/>
        </w:rPr>
        <w:t>can include both contact (penetrative and non-penetrative acts) and non</w:t>
      </w:r>
      <w:r w:rsidR="006C0E9F" w:rsidRPr="0088550C">
        <w:rPr>
          <w:rFonts w:ascii="Myriad Pro" w:hAnsi="Myriad Pro"/>
        </w:rPr>
        <w:t xml:space="preserve">-contact sexual activity; </w:t>
      </w:r>
    </w:p>
    <w:p w:rsidR="006C0E9F" w:rsidRPr="0088550C" w:rsidRDefault="00702E54" w:rsidP="0039443A">
      <w:pPr>
        <w:pStyle w:val="ListParagraph"/>
        <w:numPr>
          <w:ilvl w:val="0"/>
          <w:numId w:val="17"/>
        </w:numPr>
        <w:spacing w:line="240" w:lineRule="auto"/>
        <w:rPr>
          <w:rFonts w:ascii="Myriad Pro" w:hAnsi="Myriad Pro" w:cs="Arial"/>
        </w:rPr>
      </w:pPr>
      <w:r w:rsidRPr="0088550C">
        <w:rPr>
          <w:rFonts w:ascii="Myriad Pro" w:hAnsi="Myriad Pro"/>
        </w:rPr>
        <w:t>can take place in person or via technolo</w:t>
      </w:r>
      <w:r w:rsidR="006C0E9F" w:rsidRPr="0088550C">
        <w:rPr>
          <w:rFonts w:ascii="Myriad Pro" w:hAnsi="Myriad Pro"/>
        </w:rPr>
        <w:t xml:space="preserve">gy, or a combination of both; </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can involve force and/or enticement-based methods of compliance and may, or may not, be accompanied by vio</w:t>
      </w:r>
      <w:r w:rsidR="006C0E9F" w:rsidRPr="0088550C">
        <w:rPr>
          <w:rFonts w:ascii="Myriad Pro" w:hAnsi="Myriad Pro"/>
        </w:rPr>
        <w:t xml:space="preserve">lence or threats of violence; </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may occur without the child or young person’s immediate knowledge (e.g. through others copying videos or images they have created</w:t>
      </w:r>
      <w:r w:rsidR="006C0E9F" w:rsidRPr="0088550C">
        <w:rPr>
          <w:rFonts w:ascii="Myriad Pro" w:hAnsi="Myriad Pro"/>
        </w:rPr>
        <w:t xml:space="preserve"> and posted on social media);</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can be perpetrated by individuals or groups, males or females, and children or adults. The abuse can be a one-off occurrence or a series of incidents over time, and range from opportunistic to</w:t>
      </w:r>
      <w:r w:rsidR="006C0E9F" w:rsidRPr="0088550C">
        <w:rPr>
          <w:rFonts w:ascii="Myriad Pro" w:hAnsi="Myriad Pro"/>
        </w:rPr>
        <w:t xml:space="preserve"> complex organised abuse; and </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6C0E9F" w:rsidRPr="0088550C" w:rsidRDefault="00702E54" w:rsidP="0081250B">
      <w:pPr>
        <w:spacing w:after="0"/>
        <w:ind w:left="357"/>
        <w:rPr>
          <w:rFonts w:ascii="Myriad Pro" w:hAnsi="Myriad Pro"/>
        </w:rPr>
      </w:pPr>
      <w:r w:rsidRPr="0088550C">
        <w:rPr>
          <w:rFonts w:ascii="Myriad Pro" w:hAnsi="Myriad Pro"/>
        </w:rPr>
        <w:t xml:space="preserve">Some of the following signs may be indicators of child sexual exploitation: </w:t>
      </w:r>
    </w:p>
    <w:p w:rsidR="006C0E9F" w:rsidRPr="0088550C" w:rsidRDefault="00702E54" w:rsidP="0039443A">
      <w:pPr>
        <w:pStyle w:val="ListParagraph"/>
        <w:numPr>
          <w:ilvl w:val="0"/>
          <w:numId w:val="18"/>
        </w:numPr>
        <w:spacing w:before="120" w:after="0" w:line="240" w:lineRule="auto"/>
        <w:ind w:left="1077" w:hanging="357"/>
        <w:rPr>
          <w:rFonts w:ascii="Myriad Pro" w:hAnsi="Myriad Pro" w:cs="Arial"/>
        </w:rPr>
      </w:pPr>
      <w:r w:rsidRPr="0088550C">
        <w:rPr>
          <w:rFonts w:ascii="Myriad Pro" w:hAnsi="Myriad Pro"/>
        </w:rPr>
        <w:t>children who appear with unexplai</w:t>
      </w:r>
      <w:r w:rsidR="006C0E9F" w:rsidRPr="0088550C">
        <w:rPr>
          <w:rFonts w:ascii="Myriad Pro" w:hAnsi="Myriad Pro"/>
        </w:rPr>
        <w:t xml:space="preserve">ned gifts or new possessions; </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associate with other young peo</w:t>
      </w:r>
      <w:r w:rsidR="006C0E9F" w:rsidRPr="0088550C">
        <w:rPr>
          <w:rFonts w:ascii="Myriad Pro" w:hAnsi="Myriad Pro"/>
        </w:rPr>
        <w:t>ple involved in exploitation;</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have old</w:t>
      </w:r>
      <w:r w:rsidR="006C0E9F" w:rsidRPr="0088550C">
        <w:rPr>
          <w:rFonts w:ascii="Myriad Pro" w:hAnsi="Myriad Pro"/>
        </w:rPr>
        <w:t>er boyfriends or girlfriends;</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suffer from sexually transmitted infections or b</w:t>
      </w:r>
      <w:r w:rsidR="006C0E9F" w:rsidRPr="0088550C">
        <w:rPr>
          <w:rFonts w:ascii="Myriad Pro" w:hAnsi="Myriad Pro"/>
        </w:rPr>
        <w:t>ecome pregnant;</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suffer from cha</w:t>
      </w:r>
      <w:r w:rsidR="006C0E9F" w:rsidRPr="0088550C">
        <w:rPr>
          <w:rFonts w:ascii="Myriad Pro" w:hAnsi="Myriad Pro"/>
        </w:rPr>
        <w:t>nges in emotional well-being;</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w:t>
      </w:r>
      <w:r w:rsidR="006C0E9F" w:rsidRPr="0088550C">
        <w:rPr>
          <w:rFonts w:ascii="Myriad Pro" w:hAnsi="Myriad Pro"/>
        </w:rPr>
        <w:t xml:space="preserve"> who misuse drugs and alcohol;</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 xml:space="preserve">children who go missing for periods of time or </w:t>
      </w:r>
      <w:r w:rsidR="006C0E9F" w:rsidRPr="0088550C">
        <w:rPr>
          <w:rFonts w:ascii="Myriad Pro" w:hAnsi="Myriad Pro"/>
        </w:rPr>
        <w:t>regularly come home late; and</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 xml:space="preserve">children who regularly miss school or education or do not take part in education. </w:t>
      </w:r>
    </w:p>
    <w:p w:rsidR="006C0E9F" w:rsidRPr="0088550C" w:rsidRDefault="00702E54" w:rsidP="0081250B">
      <w:pPr>
        <w:spacing w:before="240" w:after="120"/>
        <w:rPr>
          <w:rFonts w:ascii="Myriad Pro" w:hAnsi="Myriad Pro"/>
        </w:rPr>
      </w:pPr>
      <w:r w:rsidRPr="0088550C">
        <w:rPr>
          <w:rFonts w:ascii="Myriad Pro" w:hAnsi="Myriad Pro"/>
          <w:b/>
        </w:rPr>
        <w:t>Child criminal exploitation: county lines</w:t>
      </w:r>
    </w:p>
    <w:p w:rsidR="006C0E9F" w:rsidRPr="0088550C" w:rsidRDefault="00702E54" w:rsidP="00AC03B8">
      <w:pPr>
        <w:spacing w:after="0" w:line="240" w:lineRule="auto"/>
        <w:rPr>
          <w:rFonts w:ascii="Myriad Pro" w:hAnsi="Myriad Pro"/>
        </w:rPr>
      </w:pPr>
      <w:r w:rsidRPr="0088550C">
        <w:rPr>
          <w:rFonts w:ascii="Myriad Pro" w:hAnsi="Myriad Pro"/>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w:t>
      </w:r>
      <w:r w:rsidR="006C0E9F" w:rsidRPr="0088550C">
        <w:rPr>
          <w:rFonts w:ascii="Myriad Pro" w:hAnsi="Myriad Pro"/>
        </w:rPr>
        <w:t xml:space="preserve">e National Referral Mechanism </w:t>
      </w:r>
      <w:r w:rsidRPr="0088550C">
        <w:rPr>
          <w:rFonts w:ascii="Myriad Pro" w:hAnsi="Myriad Pro"/>
        </w:rPr>
        <w:t>should be considered. Like other forms of abuse and exploitatio</w:t>
      </w:r>
      <w:r w:rsidR="006C0E9F" w:rsidRPr="0088550C">
        <w:rPr>
          <w:rFonts w:ascii="Myriad Pro" w:hAnsi="Myriad Pro"/>
        </w:rPr>
        <w:t>n, county lines exploitation:</w:t>
      </w:r>
    </w:p>
    <w:p w:rsidR="006C0E9F" w:rsidRPr="0088550C" w:rsidRDefault="00702E54" w:rsidP="0039443A">
      <w:pPr>
        <w:pStyle w:val="ListParagraph"/>
        <w:numPr>
          <w:ilvl w:val="0"/>
          <w:numId w:val="19"/>
        </w:numPr>
        <w:spacing w:before="120" w:after="0" w:line="240" w:lineRule="auto"/>
        <w:ind w:left="714" w:hanging="357"/>
        <w:rPr>
          <w:rFonts w:ascii="Myriad Pro" w:hAnsi="Myriad Pro" w:cs="Arial"/>
        </w:rPr>
      </w:pPr>
      <w:r w:rsidRPr="0088550C">
        <w:rPr>
          <w:rFonts w:ascii="Myriad Pro" w:hAnsi="Myriad Pro"/>
        </w:rPr>
        <w:t>can affect any child or young person (male or femal</w:t>
      </w:r>
      <w:r w:rsidR="006C0E9F" w:rsidRPr="0088550C">
        <w:rPr>
          <w:rFonts w:ascii="Myriad Pro" w:hAnsi="Myriad Pro"/>
        </w:rPr>
        <w:t>e) under the age of 18 years;</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affect any vulnerable ad</w:t>
      </w:r>
      <w:r w:rsidR="006C0E9F" w:rsidRPr="0088550C">
        <w:rPr>
          <w:rFonts w:ascii="Myriad Pro" w:hAnsi="Myriad Pro"/>
        </w:rPr>
        <w:t>ult over the age of 18 years;</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still be exploitation even if the activity ap</w:t>
      </w:r>
      <w:r w:rsidR="006C0E9F" w:rsidRPr="0088550C">
        <w:rPr>
          <w:rFonts w:ascii="Myriad Pro" w:hAnsi="Myriad Pro"/>
        </w:rPr>
        <w:t>pears consensual;</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involve force and/or enticement-based methods of compliance and is often accompanied by vio</w:t>
      </w:r>
      <w:r w:rsidR="006C0E9F" w:rsidRPr="0088550C">
        <w:rPr>
          <w:rFonts w:ascii="Myriad Pro" w:hAnsi="Myriad Pro"/>
        </w:rPr>
        <w:t>lence or threats of violence;</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be perpetrated by individuals or groups, males or females, an</w:t>
      </w:r>
      <w:r w:rsidR="006C0E9F" w:rsidRPr="0088550C">
        <w:rPr>
          <w:rFonts w:ascii="Myriad Pro" w:hAnsi="Myriad Pro"/>
        </w:rPr>
        <w:t>d young people or adults; and</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6C0E9F" w:rsidRPr="0088550C" w:rsidRDefault="00702E54" w:rsidP="0081250B">
      <w:pPr>
        <w:spacing w:before="240" w:after="120"/>
        <w:rPr>
          <w:rFonts w:ascii="Myriad Pro" w:hAnsi="Myriad Pro"/>
        </w:rPr>
      </w:pPr>
      <w:r w:rsidRPr="0088550C">
        <w:rPr>
          <w:rFonts w:ascii="Myriad Pro" w:hAnsi="Myriad Pro"/>
          <w:b/>
        </w:rPr>
        <w:t>Domestic abuse</w:t>
      </w:r>
    </w:p>
    <w:p w:rsidR="006C0E9F" w:rsidRPr="0088550C" w:rsidRDefault="00702E54" w:rsidP="00AC03B8">
      <w:pPr>
        <w:spacing w:line="240" w:lineRule="auto"/>
        <w:rPr>
          <w:rFonts w:ascii="Myriad Pro" w:hAnsi="Myriad Pro"/>
        </w:rPr>
      </w:pPr>
      <w:r w:rsidRPr="0088550C">
        <w:rPr>
          <w:rFonts w:ascii="Myriad Pro" w:hAnsi="Myriad Pro"/>
        </w:rPr>
        <w:t xml:space="preserve">The cross-government definition of domestic violence and abuse is: </w:t>
      </w:r>
    </w:p>
    <w:p w:rsidR="006C0E9F" w:rsidRPr="0088550C" w:rsidRDefault="00702E54" w:rsidP="00AC03B8">
      <w:pPr>
        <w:spacing w:after="120" w:line="240" w:lineRule="auto"/>
        <w:rPr>
          <w:rFonts w:ascii="Myriad Pro" w:hAnsi="Myriad Pro"/>
        </w:rPr>
      </w:pPr>
      <w:r w:rsidRPr="0088550C">
        <w:rPr>
          <w:rFonts w:ascii="Myriad Pro" w:hAnsi="Myriad Pro"/>
        </w:rPr>
        <w:lastRenderedPageBreak/>
        <w:t>Any incident or pattern of incidents of controlling, coercive, threatening behaviour, violence or abuse between those aged 16 or over who are, or have been, intimate partners or family members regardless of gender or sexuality. The abuse can enco</w:t>
      </w:r>
      <w:r w:rsidR="006C0E9F" w:rsidRPr="0088550C">
        <w:rPr>
          <w:rFonts w:ascii="Myriad Pro" w:hAnsi="Myriad Pro"/>
        </w:rPr>
        <w:t>mpass, but is not limited to:</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psychological;</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physical;</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sexual;</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financial; and</w:t>
      </w:r>
    </w:p>
    <w:p w:rsidR="006C0E9F" w:rsidRPr="0088550C" w:rsidRDefault="00702E54" w:rsidP="0039443A">
      <w:pPr>
        <w:pStyle w:val="ListParagraph"/>
        <w:numPr>
          <w:ilvl w:val="0"/>
          <w:numId w:val="20"/>
        </w:numPr>
        <w:spacing w:after="120" w:line="240" w:lineRule="auto"/>
        <w:ind w:left="1077" w:hanging="357"/>
        <w:rPr>
          <w:rFonts w:ascii="Myriad Pro" w:hAnsi="Myriad Pro" w:cs="Arial"/>
        </w:rPr>
      </w:pPr>
      <w:r w:rsidRPr="0088550C">
        <w:rPr>
          <w:rFonts w:ascii="Myriad Pro" w:hAnsi="Myriad Pro"/>
        </w:rPr>
        <w:t>emotional</w:t>
      </w:r>
    </w:p>
    <w:p w:rsidR="006C0E9F" w:rsidRPr="0088550C" w:rsidRDefault="00702E54" w:rsidP="00AC03B8">
      <w:pPr>
        <w:spacing w:line="240" w:lineRule="auto"/>
        <w:rPr>
          <w:rFonts w:ascii="Myriad Pro" w:hAnsi="Myriad Pro"/>
        </w:rPr>
      </w:pPr>
      <w:r w:rsidRPr="0088550C">
        <w:rPr>
          <w:rFonts w:ascii="Myriad Pro" w:hAnsi="Myriad Pro"/>
        </w:rPr>
        <w:t xml:space="preserve">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rsidR="006C0E9F" w:rsidRPr="0088550C" w:rsidRDefault="00702E54" w:rsidP="00AC03B8">
      <w:pPr>
        <w:spacing w:line="240" w:lineRule="auto"/>
        <w:rPr>
          <w:rFonts w:ascii="Myriad Pro" w:hAnsi="Myriad Pro"/>
        </w:rPr>
      </w:pPr>
      <w:r w:rsidRPr="0088550C">
        <w:rPr>
          <w:rFonts w:ascii="Myriad Pro" w:hAnsi="Myriad Pro"/>
        </w:rPr>
        <w:t xml:space="preserve">Advice on identifying children who are affected by domestic abuse and how they can be helped is available at: </w:t>
      </w:r>
    </w:p>
    <w:p w:rsidR="006C0E9F" w:rsidRPr="0088550C" w:rsidRDefault="00203DE7" w:rsidP="006C0E9F">
      <w:pPr>
        <w:rPr>
          <w:rFonts w:ascii="Myriad Pro" w:hAnsi="Myriad Pro"/>
        </w:rPr>
      </w:pPr>
      <w:hyperlink r:id="rId104" w:history="1">
        <w:r w:rsidR="00702E54" w:rsidRPr="0088550C">
          <w:rPr>
            <w:rStyle w:val="Hyperlink"/>
            <w:rFonts w:ascii="Myriad Pro" w:hAnsi="Myriad Pro"/>
          </w:rPr>
          <w:t>NSPCC- UK domestic-abuse signs symptoms effects</w:t>
        </w:r>
      </w:hyperlink>
    </w:p>
    <w:p w:rsidR="006C0E9F" w:rsidRPr="0088550C" w:rsidRDefault="00203DE7" w:rsidP="006C0E9F">
      <w:pPr>
        <w:rPr>
          <w:rFonts w:ascii="Myriad Pro" w:hAnsi="Myriad Pro"/>
        </w:rPr>
      </w:pPr>
      <w:hyperlink r:id="rId105" w:history="1">
        <w:r w:rsidR="00702E54" w:rsidRPr="0088550C">
          <w:rPr>
            <w:rStyle w:val="Hyperlink"/>
            <w:rFonts w:ascii="Myriad Pro" w:hAnsi="Myriad Pro"/>
          </w:rPr>
          <w:t>Refuge what is domestic violence/effects of domestic violence on children</w:t>
        </w:r>
      </w:hyperlink>
    </w:p>
    <w:p w:rsidR="006C0E9F" w:rsidRPr="0088550C" w:rsidRDefault="00203DE7" w:rsidP="006C0E9F">
      <w:pPr>
        <w:rPr>
          <w:rFonts w:ascii="Myriad Pro" w:hAnsi="Myriad Pro"/>
        </w:rPr>
      </w:pPr>
      <w:hyperlink r:id="rId106" w:history="1">
        <w:proofErr w:type="spellStart"/>
        <w:r w:rsidR="00702E54" w:rsidRPr="0088550C">
          <w:rPr>
            <w:rStyle w:val="Hyperlink"/>
            <w:rFonts w:ascii="Myriad Pro" w:hAnsi="Myriad Pro"/>
          </w:rPr>
          <w:t>Safelives</w:t>
        </w:r>
        <w:proofErr w:type="spellEnd"/>
        <w:r w:rsidR="00702E54" w:rsidRPr="0088550C">
          <w:rPr>
            <w:rStyle w:val="Hyperlink"/>
            <w:rFonts w:ascii="Myriad Pro" w:hAnsi="Myriad Pro"/>
          </w:rPr>
          <w:t>: youn</w:t>
        </w:r>
        <w:r w:rsidR="006C0E9F" w:rsidRPr="0088550C">
          <w:rPr>
            <w:rStyle w:val="Hyperlink"/>
            <w:rFonts w:ascii="Myriad Pro" w:hAnsi="Myriad Pro"/>
          </w:rPr>
          <w:t>g people and domestic abuse</w:t>
        </w:r>
      </w:hyperlink>
    </w:p>
    <w:p w:rsidR="006C0E9F" w:rsidRPr="0088550C" w:rsidRDefault="00702E54" w:rsidP="0081250B">
      <w:pPr>
        <w:spacing w:before="240" w:after="120"/>
        <w:rPr>
          <w:rFonts w:ascii="Myriad Pro" w:hAnsi="Myriad Pro"/>
          <w:b/>
        </w:rPr>
      </w:pPr>
      <w:r w:rsidRPr="0088550C">
        <w:rPr>
          <w:rFonts w:ascii="Myriad Pro" w:hAnsi="Myriad Pro"/>
          <w:b/>
        </w:rPr>
        <w:t xml:space="preserve">Homelessness </w:t>
      </w:r>
    </w:p>
    <w:p w:rsidR="00A04CA0" w:rsidRPr="0088550C" w:rsidRDefault="00702E54" w:rsidP="00AC03B8">
      <w:pPr>
        <w:spacing w:line="240" w:lineRule="auto"/>
        <w:rPr>
          <w:rFonts w:ascii="Myriad Pro" w:hAnsi="Myriad Pro"/>
        </w:rPr>
      </w:pPr>
      <w:r w:rsidRPr="0088550C">
        <w:rPr>
          <w:rFonts w:ascii="Myriad Pro" w:hAnsi="Myriad Pro"/>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A04CA0" w:rsidRPr="0088550C" w:rsidRDefault="00702E54" w:rsidP="00AC03B8">
      <w:pPr>
        <w:spacing w:line="240" w:lineRule="auto"/>
        <w:rPr>
          <w:rFonts w:ascii="Myriad Pro" w:hAnsi="Myriad Pro"/>
        </w:rPr>
      </w:pPr>
      <w:r w:rsidRPr="0088550C">
        <w:rPr>
          <w:rFonts w:ascii="Myriad Pro" w:hAnsi="Myriad Pro"/>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107" w:history="1">
        <w:r w:rsidRPr="0088550C">
          <w:rPr>
            <w:rStyle w:val="Hyperlink"/>
            <w:rFonts w:ascii="Myriad Pro" w:hAnsi="Myriad Pro"/>
          </w:rPr>
          <w:t>Homeless Reduction Act Factsheets</w:t>
        </w:r>
      </w:hyperlink>
      <w:r w:rsidRPr="0088550C">
        <w:rPr>
          <w:rFonts w:ascii="Myriad Pro" w:hAnsi="Myriad Pro"/>
        </w:rPr>
        <w:t xml:space="preserve">. The new duties shift focus to early intervention and encourage those at risk to seek support as soon as possible, before they are facing a homelessness crisis. </w:t>
      </w:r>
    </w:p>
    <w:p w:rsidR="00A04CA0" w:rsidRPr="0088550C" w:rsidRDefault="00702E54" w:rsidP="00AC03B8">
      <w:pPr>
        <w:spacing w:line="240" w:lineRule="auto"/>
        <w:rPr>
          <w:rFonts w:ascii="Myriad Pro" w:hAnsi="Myriad Pro"/>
        </w:rPr>
      </w:pPr>
      <w:r w:rsidRPr="0088550C">
        <w:rPr>
          <w:rFonts w:ascii="Myriad Pro" w:hAnsi="Myriad Pro"/>
        </w:rPr>
        <w:t xml:space="preserve">In most cases school and college staff will be considering homelessness in the context </w:t>
      </w:r>
      <w:r w:rsidR="00A04CA0" w:rsidRPr="0088550C">
        <w:rPr>
          <w:rFonts w:ascii="Myriad Pro" w:hAnsi="Myriad Pro"/>
        </w:rPr>
        <w:t xml:space="preserve">of children who live with their families, and intervention will be on that basis.  However, it should also be recognised in some cases 16 and 17year olds could be living independently from their parents or guardians, for example through their exclusion form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  </w:t>
      </w:r>
    </w:p>
    <w:p w:rsidR="00A04CA0" w:rsidRPr="0088550C" w:rsidRDefault="00A04CA0" w:rsidP="0081250B">
      <w:pPr>
        <w:spacing w:before="240" w:after="120"/>
        <w:rPr>
          <w:rFonts w:ascii="Myriad Pro" w:hAnsi="Myriad Pro"/>
          <w:b/>
        </w:rPr>
      </w:pPr>
      <w:r w:rsidRPr="0088550C">
        <w:rPr>
          <w:rFonts w:ascii="Myriad Pro" w:hAnsi="Myriad Pro"/>
          <w:b/>
        </w:rPr>
        <w:t xml:space="preserve">So-called ‘honour-based </w:t>
      </w:r>
      <w:r w:rsidR="006E063B" w:rsidRPr="0088550C">
        <w:rPr>
          <w:rFonts w:ascii="Myriad Pro" w:hAnsi="Myriad Pro"/>
          <w:b/>
        </w:rPr>
        <w:t>‘violence</w:t>
      </w:r>
    </w:p>
    <w:p w:rsidR="00A04CA0" w:rsidRPr="0088550C" w:rsidRDefault="00A04CA0" w:rsidP="00AC03B8">
      <w:pPr>
        <w:spacing w:line="240" w:lineRule="auto"/>
        <w:rPr>
          <w:rFonts w:ascii="Myriad Pro" w:hAnsi="Myriad Pro"/>
        </w:rPr>
      </w:pPr>
      <w:r w:rsidRPr="0088550C">
        <w:rPr>
          <w:rFonts w:ascii="Myriad Pro" w:hAnsi="Myriad Pro"/>
        </w:rPr>
        <w:t xml:space="preserve">So-called ‘honour-based’ violence (HBV) encompasses incidents or crimes which have been committed to protect or defend the honour of the family and/or the community, including female genital mutilation </w:t>
      </w:r>
      <w:r w:rsidRPr="0088550C">
        <w:rPr>
          <w:rFonts w:ascii="Myriad Pro" w:hAnsi="Myriad Pro"/>
        </w:rPr>
        <w:lastRenderedPageBreak/>
        <w:t>(FGM), forced marriage, and practices such as breast ironing. Abuse committed in the context of preserving “honour” often involves a</w:t>
      </w:r>
      <w:r w:rsidR="00702E54" w:rsidRPr="0088550C">
        <w:rPr>
          <w:rFonts w:ascii="Myriad Pro" w:hAnsi="Myriad Pro"/>
        </w:rPr>
        <w:t xml:space="preserve">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A04CA0" w:rsidRPr="0088550C" w:rsidRDefault="00702E54" w:rsidP="0081250B">
      <w:pPr>
        <w:spacing w:before="240" w:after="120"/>
        <w:rPr>
          <w:rFonts w:ascii="Myriad Pro" w:hAnsi="Myriad Pro"/>
          <w:b/>
        </w:rPr>
      </w:pPr>
      <w:r w:rsidRPr="0088550C">
        <w:rPr>
          <w:rFonts w:ascii="Myriad Pro" w:hAnsi="Myriad Pro"/>
          <w:b/>
        </w:rPr>
        <w:t xml:space="preserve">Actions </w:t>
      </w:r>
    </w:p>
    <w:p w:rsidR="00A04CA0" w:rsidRPr="0088550C" w:rsidRDefault="00702E54" w:rsidP="00AC03B8">
      <w:pPr>
        <w:spacing w:line="240" w:lineRule="auto"/>
        <w:rPr>
          <w:rFonts w:ascii="Myriad Pro" w:hAnsi="Myriad Pro"/>
        </w:rPr>
      </w:pPr>
      <w:r w:rsidRPr="0088550C">
        <w:rPr>
          <w:rFonts w:ascii="Myriad Pro" w:hAnsi="Myriad Pro"/>
        </w:rPr>
        <w:t>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w:t>
      </w:r>
      <w:r w:rsidR="00A04CA0" w:rsidRPr="0088550C">
        <w:rPr>
          <w:rFonts w:ascii="Myriad Pro" w:hAnsi="Myriad Pro"/>
        </w:rPr>
        <w:t xml:space="preserve">rting duty placed on teachers </w:t>
      </w:r>
      <w:r w:rsidRPr="0088550C">
        <w:rPr>
          <w:rFonts w:ascii="Myriad Pro" w:hAnsi="Myriad Pro"/>
        </w:rPr>
        <w:t xml:space="preserve">that requires a different approach (see following section). </w:t>
      </w:r>
    </w:p>
    <w:p w:rsidR="00A04CA0" w:rsidRPr="0088550C" w:rsidRDefault="00702E54" w:rsidP="0081250B">
      <w:pPr>
        <w:spacing w:before="240" w:after="120"/>
        <w:rPr>
          <w:rFonts w:ascii="Myriad Pro" w:hAnsi="Myriad Pro"/>
          <w:b/>
        </w:rPr>
      </w:pPr>
      <w:r w:rsidRPr="0088550C">
        <w:rPr>
          <w:rFonts w:ascii="Myriad Pro" w:hAnsi="Myriad Pro"/>
          <w:b/>
        </w:rPr>
        <w:t xml:space="preserve">FGM </w:t>
      </w:r>
    </w:p>
    <w:p w:rsidR="00F36CD1" w:rsidRPr="0088550C" w:rsidRDefault="00702E54" w:rsidP="00AC03B8">
      <w:pPr>
        <w:spacing w:line="240" w:lineRule="auto"/>
        <w:rPr>
          <w:rFonts w:ascii="Myriad Pro" w:hAnsi="Myriad Pro"/>
        </w:rPr>
      </w:pPr>
      <w:r w:rsidRPr="0088550C">
        <w:rPr>
          <w:rFonts w:ascii="Myriad Pro" w:hAnsi="Myriad Pro"/>
        </w:rPr>
        <w:t xml:space="preserve">FGM comprises all procedures involving partial or total removal of the external female genitalia or other injury to the female genital organs. It is illegal in the UK and a form of child abuse with long-lasting harmful consequences. </w:t>
      </w:r>
    </w:p>
    <w:p w:rsidR="00F36CD1" w:rsidRPr="0088550C" w:rsidRDefault="00702E54" w:rsidP="0081250B">
      <w:pPr>
        <w:spacing w:before="240" w:after="120"/>
        <w:rPr>
          <w:rFonts w:ascii="Myriad Pro" w:hAnsi="Myriad Pro"/>
          <w:b/>
        </w:rPr>
      </w:pPr>
      <w:r w:rsidRPr="0088550C">
        <w:rPr>
          <w:rFonts w:ascii="Myriad Pro" w:hAnsi="Myriad Pro"/>
          <w:b/>
        </w:rPr>
        <w:t xml:space="preserve">FGM mandatory reporting duty for teachers </w:t>
      </w:r>
    </w:p>
    <w:p w:rsidR="00F36CD1" w:rsidRPr="0088550C" w:rsidRDefault="00702E54" w:rsidP="00AC03B8">
      <w:pPr>
        <w:spacing w:line="240" w:lineRule="auto"/>
        <w:rPr>
          <w:rFonts w:ascii="Myriad Pro" w:hAnsi="Myriad Pro"/>
        </w:rPr>
      </w:pPr>
      <w:r w:rsidRPr="0088550C">
        <w:rPr>
          <w:rFonts w:ascii="Myriad Pro" w:hAnsi="Myriad Pro"/>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sidRPr="0088550C">
        <w:rPr>
          <w:rFonts w:ascii="Myriad Pro" w:hAnsi="Myriad Pro"/>
          <w:b/>
        </w:rPr>
        <w:t>not</w:t>
      </w:r>
      <w:r w:rsidRPr="0088550C">
        <w:rPr>
          <w:rFonts w:ascii="Myriad Pro" w:hAnsi="Myriad Pro"/>
        </w:rPr>
        <w:t xml:space="preserve"> be examining pupils, but the same definition of what is meant by “to discover that an act of FGM appears to have been carried out” is used for all professionals to whom this mandatory reporting duty applies. Information on when and how to make a report can be found at: </w:t>
      </w:r>
      <w:hyperlink r:id="rId108" w:history="1">
        <w:r w:rsidRPr="0088550C">
          <w:rPr>
            <w:rStyle w:val="Hyperlink"/>
            <w:rFonts w:ascii="Myriad Pro" w:hAnsi="Myriad Pro"/>
          </w:rPr>
          <w:t>Mandatory reporting of female genital mutilation procedural information</w:t>
        </w:r>
      </w:hyperlink>
      <w:r w:rsidRPr="0088550C">
        <w:rPr>
          <w:rFonts w:ascii="Myriad Pro" w:hAnsi="Myriad Pro"/>
        </w:rPr>
        <w:t xml:space="preserve">. </w:t>
      </w:r>
    </w:p>
    <w:p w:rsidR="00F36CD1" w:rsidRPr="0088550C" w:rsidRDefault="00702E54" w:rsidP="00AC03B8">
      <w:pPr>
        <w:spacing w:line="240" w:lineRule="auto"/>
        <w:rPr>
          <w:rFonts w:ascii="Myriad Pro" w:hAnsi="Myriad Pro"/>
        </w:rPr>
      </w:pPr>
      <w:r w:rsidRPr="0088550C">
        <w:rPr>
          <w:rFonts w:ascii="Myriad Pro" w:hAnsi="Myriad Pro"/>
        </w:rPr>
        <w:t>Teachers must personally report to the police cases where they discover that an act of FGM appea</w:t>
      </w:r>
      <w:r w:rsidR="00F36CD1" w:rsidRPr="0088550C">
        <w:rPr>
          <w:rFonts w:ascii="Myriad Pro" w:hAnsi="Myriad Pro"/>
        </w:rPr>
        <w:t xml:space="preserve">rs to have been carried out.  </w:t>
      </w:r>
      <w:r w:rsidRPr="0088550C">
        <w:rPr>
          <w:rFonts w:ascii="Myriad Pro" w:hAnsi="Myriad Pro"/>
        </w:rPr>
        <w:t xml:space="preserve">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109" w:history="1">
        <w:r w:rsidRPr="0088550C">
          <w:rPr>
            <w:rStyle w:val="Hyperlink"/>
            <w:rFonts w:ascii="Myriad Pro" w:hAnsi="Myriad Pro"/>
          </w:rPr>
          <w:t>FGM Fact Sheet</w:t>
        </w:r>
      </w:hyperlink>
      <w:r w:rsidRPr="0088550C">
        <w:rPr>
          <w:rFonts w:ascii="Myriad Pro" w:hAnsi="Myriad Pro"/>
        </w:rPr>
        <w:t xml:space="preserve">. </w:t>
      </w:r>
    </w:p>
    <w:p w:rsidR="00F36CD1" w:rsidRPr="0088550C" w:rsidRDefault="00702E54" w:rsidP="0081250B">
      <w:pPr>
        <w:spacing w:before="240" w:after="120"/>
        <w:rPr>
          <w:rFonts w:ascii="Myriad Pro" w:hAnsi="Myriad Pro"/>
          <w:b/>
        </w:rPr>
      </w:pPr>
      <w:r w:rsidRPr="0088550C">
        <w:rPr>
          <w:rFonts w:ascii="Myriad Pro" w:hAnsi="Myriad Pro"/>
          <w:b/>
        </w:rPr>
        <w:t xml:space="preserve">Forced marriage </w:t>
      </w:r>
    </w:p>
    <w:p w:rsidR="00F36CD1" w:rsidRPr="0088550C" w:rsidRDefault="00702E54" w:rsidP="00AC03B8">
      <w:pPr>
        <w:spacing w:line="240" w:lineRule="auto"/>
        <w:rPr>
          <w:rFonts w:ascii="Myriad Pro" w:hAnsi="Myriad Pro"/>
        </w:rPr>
      </w:pPr>
      <w:r w:rsidRPr="0088550C">
        <w:rPr>
          <w:rFonts w:ascii="Myriad Pro" w:hAnsi="Myriad Pro"/>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rsidR="00F36CD1" w:rsidRPr="0088550C" w:rsidRDefault="00702E54" w:rsidP="00AC03B8">
      <w:pPr>
        <w:spacing w:line="240" w:lineRule="auto"/>
        <w:rPr>
          <w:rFonts w:ascii="Myriad Pro" w:hAnsi="Myriad Pro"/>
        </w:rPr>
      </w:pPr>
      <w:r w:rsidRPr="0088550C">
        <w:rPr>
          <w:rFonts w:ascii="Myriad Pro" w:hAnsi="Myriad Pro"/>
        </w:rPr>
        <w:lastRenderedPageBreak/>
        <w:t xml:space="preserve">The Forced Marriage Unit has published </w:t>
      </w:r>
      <w:hyperlink r:id="rId110" w:history="1">
        <w:r w:rsidRPr="0088550C">
          <w:rPr>
            <w:rStyle w:val="Hyperlink"/>
            <w:rFonts w:ascii="Myriad Pro" w:hAnsi="Myriad Pro"/>
          </w:rPr>
          <w:t>statutory guidance</w:t>
        </w:r>
      </w:hyperlink>
      <w:r w:rsidRPr="0088550C">
        <w:rPr>
          <w:rFonts w:ascii="Myriad Pro" w:hAnsi="Myriad Pro"/>
        </w:rPr>
        <w:t xml:space="preserve"> and </w:t>
      </w:r>
      <w:hyperlink r:id="rId111" w:history="1">
        <w:r w:rsidRPr="0088550C">
          <w:rPr>
            <w:rStyle w:val="Hyperlink"/>
            <w:rFonts w:ascii="Myriad Pro" w:hAnsi="Myriad Pro"/>
          </w:rPr>
          <w:t>Multi-agency guidelines</w:t>
        </w:r>
      </w:hyperlink>
      <w:r w:rsidRPr="0088550C">
        <w:rPr>
          <w:rFonts w:ascii="Myriad Pro" w:hAnsi="Myriad Pro"/>
        </w:rPr>
        <w:t xml:space="preserve">, with pages 35-36 of which focus on the role of schools and colleges. School and college staff can contact the Forced Marriage Unit if they need advice or information: Contact: 020 7008 0151 or email </w:t>
      </w:r>
      <w:hyperlink r:id="rId112" w:history="1">
        <w:r w:rsidR="00F36CD1" w:rsidRPr="0088550C">
          <w:rPr>
            <w:rStyle w:val="Hyperlink"/>
            <w:rFonts w:ascii="Myriad Pro" w:hAnsi="Myriad Pro"/>
          </w:rPr>
          <w:t>fmu@fco.gov.uk</w:t>
        </w:r>
      </w:hyperlink>
      <w:r w:rsidRPr="0088550C">
        <w:rPr>
          <w:rFonts w:ascii="Myriad Pro" w:hAnsi="Myriad Pro"/>
        </w:rPr>
        <w:t xml:space="preserve">. </w:t>
      </w:r>
    </w:p>
    <w:p w:rsidR="00F36CD1" w:rsidRPr="0088550C" w:rsidRDefault="00702E54" w:rsidP="0081250B">
      <w:pPr>
        <w:spacing w:before="240" w:after="120"/>
        <w:rPr>
          <w:rFonts w:ascii="Myriad Pro" w:hAnsi="Myriad Pro"/>
          <w:b/>
        </w:rPr>
      </w:pPr>
      <w:r w:rsidRPr="0088550C">
        <w:rPr>
          <w:rFonts w:ascii="Myriad Pro" w:hAnsi="Myriad Pro"/>
          <w:b/>
        </w:rPr>
        <w:t xml:space="preserve">Preventing radicalisation </w:t>
      </w:r>
    </w:p>
    <w:p w:rsidR="00F36CD1" w:rsidRPr="0088550C" w:rsidRDefault="00702E54" w:rsidP="00AC03B8">
      <w:pPr>
        <w:spacing w:line="240" w:lineRule="auto"/>
        <w:rPr>
          <w:rFonts w:ascii="Myriad Pro" w:hAnsi="Myriad Pro"/>
        </w:rPr>
      </w:pPr>
      <w:r w:rsidRPr="0088550C">
        <w:rPr>
          <w:rFonts w:ascii="Myriad Pro" w:hAnsi="Myriad Pro"/>
        </w:rPr>
        <w:t xml:space="preserve">Children are vulnerable to extremist ideology and radicalisation. Similar to protecting children from other forms of harms and abuse, protecting children from this risk should be a part of a schools’ or colleges’ safeguarding approach. </w:t>
      </w:r>
    </w:p>
    <w:p w:rsidR="00F36CD1" w:rsidRPr="0088550C" w:rsidRDefault="00702E54" w:rsidP="00AC03B8">
      <w:pPr>
        <w:spacing w:line="240" w:lineRule="auto"/>
        <w:rPr>
          <w:rFonts w:ascii="Myriad Pro" w:hAnsi="Myriad Pro"/>
        </w:rPr>
      </w:pPr>
      <w:r w:rsidRPr="0088550C">
        <w:rPr>
          <w:rFonts w:ascii="Myriad Pro" w:hAnsi="Myriad Pro"/>
        </w:rPr>
        <w:t xml:space="preserve">Extremismis the vocal or active opposition to our fundamental values, including the rule of law, individual liberty and the mutual respect and tolerance of different faiths and beliefs. This also includes calling for the death of members of the armed forces. </w:t>
      </w:r>
    </w:p>
    <w:p w:rsidR="00F36CD1" w:rsidRPr="0088550C" w:rsidRDefault="00203DE7" w:rsidP="00AC03B8">
      <w:pPr>
        <w:spacing w:line="240" w:lineRule="auto"/>
        <w:rPr>
          <w:rFonts w:ascii="Myriad Pro" w:hAnsi="Myriad Pro"/>
        </w:rPr>
      </w:pPr>
      <w:hyperlink r:id="rId113" w:history="1">
        <w:r w:rsidR="00F36CD1" w:rsidRPr="0088550C">
          <w:rPr>
            <w:rStyle w:val="Hyperlink"/>
            <w:rFonts w:ascii="Myriad Pro" w:hAnsi="Myriad Pro"/>
          </w:rPr>
          <w:t>Radicalisation</w:t>
        </w:r>
      </w:hyperlink>
      <w:r w:rsidR="00702E54" w:rsidRPr="0088550C">
        <w:rPr>
          <w:rFonts w:ascii="Myriad Pro" w:hAnsi="Myriad Pro"/>
        </w:rPr>
        <w:t xml:space="preserve">refers to the process by which a person comes to support terrorism and extremist ideologies associated with terrorist groups. </w:t>
      </w:r>
    </w:p>
    <w:p w:rsidR="00F36CD1" w:rsidRPr="0088550C" w:rsidRDefault="00702E54" w:rsidP="00AC03B8">
      <w:pPr>
        <w:spacing w:line="240" w:lineRule="auto"/>
        <w:rPr>
          <w:rFonts w:ascii="Myriad Pro" w:hAnsi="Myriad Pro"/>
        </w:rPr>
      </w:pPr>
      <w:r w:rsidRPr="0088550C">
        <w:rPr>
          <w:rFonts w:ascii="Myriad Pro" w:hAnsi="Myriad Pro"/>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rsidR="00F36CD1" w:rsidRPr="0088550C" w:rsidRDefault="00702E54" w:rsidP="00AC03B8">
      <w:pPr>
        <w:spacing w:line="240" w:lineRule="auto"/>
        <w:rPr>
          <w:rFonts w:ascii="Myriad Pro" w:hAnsi="Myriad Pro"/>
        </w:rPr>
      </w:pPr>
      <w:r w:rsidRPr="0088550C">
        <w:rPr>
          <w:rFonts w:ascii="Myriad Pro" w:hAnsi="Myriad Pro"/>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 </w:t>
      </w:r>
    </w:p>
    <w:p w:rsidR="00F36CD1" w:rsidRPr="0088550C" w:rsidRDefault="00702E54" w:rsidP="0081250B">
      <w:pPr>
        <w:spacing w:before="240" w:after="120"/>
        <w:rPr>
          <w:rFonts w:ascii="Myriad Pro" w:hAnsi="Myriad Pro"/>
          <w:b/>
        </w:rPr>
      </w:pPr>
      <w:r w:rsidRPr="0088550C">
        <w:rPr>
          <w:rFonts w:ascii="Myriad Pro" w:hAnsi="Myriad Pro"/>
          <w:b/>
        </w:rPr>
        <w:t xml:space="preserve">The Prevent duty </w:t>
      </w:r>
    </w:p>
    <w:p w:rsidR="00F36CD1" w:rsidRPr="0088550C" w:rsidRDefault="00702E54" w:rsidP="00AC03B8">
      <w:pPr>
        <w:spacing w:line="240" w:lineRule="auto"/>
        <w:rPr>
          <w:rFonts w:ascii="Myriad Pro" w:hAnsi="Myriad Pro"/>
        </w:rPr>
      </w:pPr>
      <w:r w:rsidRPr="0088550C">
        <w:rPr>
          <w:rFonts w:ascii="Myriad Pro" w:hAnsi="Myriad Pro"/>
        </w:rPr>
        <w:t>All schools and colleges are subject to a duty under section 26 of the CounterTerrorism and Security Act 2015 (the CTSA 2015), in the exercise of their functions, to have “due regard103 to the need to prevent people from being drawn into terro</w:t>
      </w:r>
      <w:r w:rsidR="00F36CD1" w:rsidRPr="0088550C">
        <w:rPr>
          <w:rFonts w:ascii="Myriad Pro" w:hAnsi="Myriad Pro"/>
        </w:rPr>
        <w:t xml:space="preserve">rism”.  </w:t>
      </w:r>
      <w:r w:rsidRPr="0088550C">
        <w:rPr>
          <w:rFonts w:ascii="Myriad Pro" w:hAnsi="Myriad Pro"/>
        </w:rPr>
        <w:t xml:space="preserve">This duty is known as the Prevent duty. </w:t>
      </w:r>
    </w:p>
    <w:p w:rsidR="00F36CD1" w:rsidRPr="0088550C" w:rsidRDefault="00702E54" w:rsidP="00AC03B8">
      <w:pPr>
        <w:spacing w:line="240" w:lineRule="auto"/>
        <w:rPr>
          <w:rFonts w:ascii="Myriad Pro" w:hAnsi="Myriad Pro"/>
        </w:rPr>
      </w:pPr>
      <w:r w:rsidRPr="0088550C">
        <w:rPr>
          <w:rFonts w:ascii="Myriad Pro" w:hAnsi="Myriad Pro"/>
        </w:rPr>
        <w:t xml:space="preserve">The Prevent duty should be seen as part of schools’ and colleges’ wider safeguarding obligations. Designated safeguarding leads and other senior leaders should familiarise themselves with the </w:t>
      </w:r>
      <w:hyperlink r:id="rId114" w:history="1">
        <w:r w:rsidRPr="0088550C">
          <w:rPr>
            <w:rStyle w:val="Hyperlink"/>
            <w:rFonts w:ascii="Myriad Pro" w:hAnsi="Myriad Pro"/>
          </w:rPr>
          <w:t>Revised Prevent duty guidance: for England and Wales</w:t>
        </w:r>
      </w:hyperlink>
      <w:r w:rsidRPr="0088550C">
        <w:rPr>
          <w:rFonts w:ascii="Myriad Pro" w:hAnsi="Myriad Pro"/>
        </w:rPr>
        <w:t xml:space="preserve">, especially paragraphs 57-76 which are specifically concerned with schools (and also covers childcare). The guidance is set out in terms of four general themes: Risk assessment, working in partnership, staff training, and IT policies. </w:t>
      </w:r>
    </w:p>
    <w:p w:rsidR="00F36CD1" w:rsidRPr="0088550C" w:rsidRDefault="00702E54" w:rsidP="0081250B">
      <w:pPr>
        <w:spacing w:before="240" w:after="120"/>
        <w:rPr>
          <w:rFonts w:ascii="Myriad Pro" w:hAnsi="Myriad Pro"/>
          <w:b/>
        </w:rPr>
      </w:pPr>
      <w:r w:rsidRPr="0088550C">
        <w:rPr>
          <w:rFonts w:ascii="Myriad Pro" w:hAnsi="Myriad Pro"/>
          <w:b/>
        </w:rPr>
        <w:t xml:space="preserve">Additional support </w:t>
      </w:r>
    </w:p>
    <w:p w:rsidR="006822DA" w:rsidRPr="0088550C" w:rsidRDefault="00702E54" w:rsidP="00AC03B8">
      <w:pPr>
        <w:spacing w:line="240" w:lineRule="auto"/>
        <w:rPr>
          <w:rFonts w:ascii="Myriad Pro" w:hAnsi="Myriad Pro"/>
        </w:rPr>
      </w:pPr>
      <w:r w:rsidRPr="0088550C">
        <w:rPr>
          <w:rFonts w:ascii="Myriad Pro" w:hAnsi="Myriad Pro"/>
        </w:rPr>
        <w:t xml:space="preserve">The department has published advice for schools on the </w:t>
      </w:r>
      <w:hyperlink r:id="rId115" w:history="1">
        <w:r w:rsidRPr="0088550C">
          <w:rPr>
            <w:rStyle w:val="Hyperlink"/>
            <w:rFonts w:ascii="Myriad Pro" w:hAnsi="Myriad Pro"/>
          </w:rPr>
          <w:t>Prevent duty</w:t>
        </w:r>
      </w:hyperlink>
      <w:r w:rsidRPr="0088550C">
        <w:rPr>
          <w:rFonts w:ascii="Myriad Pro" w:hAnsi="Myriad Pro"/>
        </w:rPr>
        <w:t xml:space="preserve">. The advice is intended to complement the Prevent guidance and signposts other sources of advice and support. </w:t>
      </w:r>
    </w:p>
    <w:p w:rsidR="006822DA" w:rsidRPr="0088550C" w:rsidRDefault="00702E54" w:rsidP="00AC03B8">
      <w:pPr>
        <w:spacing w:line="240" w:lineRule="auto"/>
        <w:rPr>
          <w:rFonts w:ascii="Myriad Pro" w:hAnsi="Myriad Pro"/>
        </w:rPr>
      </w:pPr>
      <w:r w:rsidRPr="0088550C">
        <w:rPr>
          <w:rFonts w:ascii="Myriad Pro" w:hAnsi="Myriad Pro"/>
        </w:rPr>
        <w:t xml:space="preserve">Educate Against Hate,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rsidR="006822DA" w:rsidRPr="0088550C" w:rsidRDefault="00702E54" w:rsidP="0081250B">
      <w:pPr>
        <w:spacing w:before="240" w:after="120"/>
        <w:rPr>
          <w:rFonts w:ascii="Myriad Pro" w:hAnsi="Myriad Pro"/>
          <w:b/>
        </w:rPr>
      </w:pPr>
      <w:r w:rsidRPr="0088550C">
        <w:rPr>
          <w:rFonts w:ascii="Myriad Pro" w:hAnsi="Myriad Pro"/>
          <w:b/>
        </w:rPr>
        <w:t xml:space="preserve">Channel </w:t>
      </w:r>
    </w:p>
    <w:p w:rsidR="006822DA" w:rsidRPr="0088550C" w:rsidRDefault="00702E54" w:rsidP="00AC03B8">
      <w:pPr>
        <w:spacing w:line="240" w:lineRule="auto"/>
        <w:rPr>
          <w:rFonts w:ascii="Myriad Pro" w:hAnsi="Myriad Pro"/>
        </w:rPr>
      </w:pPr>
      <w:r w:rsidRPr="0088550C">
        <w:rPr>
          <w:rFonts w:ascii="Myriad Pro" w:hAnsi="Myriad Pro"/>
        </w:rPr>
        <w:lastRenderedPageBreak/>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116" w:history="1">
        <w:r w:rsidRPr="0088550C">
          <w:rPr>
            <w:rStyle w:val="Hyperlink"/>
            <w:rFonts w:ascii="Myriad Pro" w:hAnsi="Myriad Pro"/>
          </w:rPr>
          <w:t>Channel guidance</w:t>
        </w:r>
      </w:hyperlink>
      <w:r w:rsidRPr="0088550C">
        <w:rPr>
          <w:rFonts w:ascii="Myriad Pro" w:hAnsi="Myriad Pro"/>
        </w:rPr>
        <w:t xml:space="preserve">, and a Channel awareness e-learning programme is available for staff at: </w:t>
      </w:r>
      <w:hyperlink r:id="rId117" w:history="1">
        <w:r w:rsidRPr="0088550C">
          <w:rPr>
            <w:rStyle w:val="Hyperlink"/>
            <w:rFonts w:ascii="Myriad Pro" w:hAnsi="Myriad Pro"/>
          </w:rPr>
          <w:t>Channel General Awareness.</w:t>
        </w:r>
      </w:hyperlink>
    </w:p>
    <w:p w:rsidR="006822DA" w:rsidRPr="0088550C" w:rsidRDefault="00702E54" w:rsidP="00AC03B8">
      <w:pPr>
        <w:spacing w:line="240" w:lineRule="auto"/>
        <w:rPr>
          <w:rFonts w:ascii="Myriad Pro" w:hAnsi="Myriad Pro"/>
        </w:rPr>
      </w:pPr>
      <w:r w:rsidRPr="0088550C">
        <w:rPr>
          <w:rFonts w:ascii="Myriad Pro" w:hAnsi="Myriad Pro"/>
        </w:rPr>
        <w:t xml:space="preserve">The school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rsidR="006822DA" w:rsidRPr="0088550C" w:rsidRDefault="00702E54" w:rsidP="0081250B">
      <w:pPr>
        <w:spacing w:after="120"/>
        <w:rPr>
          <w:rFonts w:ascii="Myriad Pro" w:hAnsi="Myriad Pro"/>
          <w:b/>
        </w:rPr>
      </w:pPr>
      <w:r w:rsidRPr="0088550C">
        <w:rPr>
          <w:rFonts w:ascii="Myriad Pro" w:hAnsi="Myriad Pro"/>
          <w:b/>
        </w:rPr>
        <w:t xml:space="preserve">Peer on peer abuse </w:t>
      </w:r>
    </w:p>
    <w:p w:rsidR="006822DA" w:rsidRPr="0088550C" w:rsidRDefault="00702E54" w:rsidP="00AC03B8">
      <w:pPr>
        <w:spacing w:line="240" w:lineRule="auto"/>
        <w:rPr>
          <w:rFonts w:ascii="Myriad Pro" w:hAnsi="Myriad Pro"/>
        </w:rPr>
      </w:pPr>
      <w:r w:rsidRPr="0088550C">
        <w:rPr>
          <w:rFonts w:ascii="Myriad Pro" w:hAnsi="Myriad Pro"/>
        </w:rPr>
        <w:t xml:space="preserve">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rsidR="006822DA" w:rsidRPr="0088550C" w:rsidRDefault="00702E54" w:rsidP="0081250B">
      <w:pPr>
        <w:spacing w:before="240" w:after="120"/>
        <w:rPr>
          <w:rFonts w:ascii="Myriad Pro" w:hAnsi="Myriad Pro"/>
          <w:b/>
        </w:rPr>
      </w:pPr>
      <w:r w:rsidRPr="0088550C">
        <w:rPr>
          <w:rFonts w:ascii="Myriad Pro" w:hAnsi="Myriad Pro"/>
          <w:b/>
        </w:rPr>
        <w:t xml:space="preserve">Sexual violence and sexual harassment between children in schools </w:t>
      </w:r>
    </w:p>
    <w:p w:rsidR="006822DA" w:rsidRPr="0088550C" w:rsidRDefault="00702E54" w:rsidP="00AC03B8">
      <w:pPr>
        <w:spacing w:line="240" w:lineRule="auto"/>
        <w:rPr>
          <w:rFonts w:ascii="Myriad Pro" w:hAnsi="Myriad Pro"/>
        </w:rPr>
      </w:pPr>
      <w:r w:rsidRPr="0088550C">
        <w:rPr>
          <w:rFonts w:ascii="Myriad Pro" w:hAnsi="Myriad Pro"/>
        </w:rPr>
        <w:t xml:space="preserve">Context Sexual violence and sexual harassment can occur between two children of </w:t>
      </w:r>
      <w:r w:rsidRPr="0088550C">
        <w:rPr>
          <w:rFonts w:ascii="Myriad Pro" w:hAnsi="Myriad Pro"/>
          <w:b/>
        </w:rPr>
        <w:t>any</w:t>
      </w:r>
      <w:r w:rsidRPr="0088550C">
        <w:rPr>
          <w:rFonts w:ascii="Myriad Pro" w:hAnsi="Myriad Pro"/>
        </w:rPr>
        <w:t xml:space="preserve"> age and sex. It can also occur through a group of children sexually assaulting or sexually harassing a single child or group of children. </w:t>
      </w:r>
    </w:p>
    <w:p w:rsidR="006822DA" w:rsidRPr="0088550C" w:rsidRDefault="00702E54" w:rsidP="00AC03B8">
      <w:pPr>
        <w:spacing w:line="240" w:lineRule="auto"/>
        <w:rPr>
          <w:rFonts w:ascii="Myriad Pro" w:hAnsi="Myriad Pro"/>
        </w:rPr>
      </w:pPr>
      <w:r w:rsidRPr="0088550C">
        <w:rPr>
          <w:rFonts w:ascii="Myriad Pro" w:hAnsi="Myriad Pro"/>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88550C">
        <w:rPr>
          <w:rFonts w:ascii="Myriad Pro" w:hAnsi="Myriad Pro"/>
          <w:b/>
        </w:rPr>
        <w:t>all</w:t>
      </w:r>
      <w:r w:rsidRPr="0088550C">
        <w:rPr>
          <w:rFonts w:ascii="Myriad Pro" w:hAnsi="Myriad Pro"/>
        </w:rPr>
        <w:t xml:space="preserve"> victims are taken seriously and offered appropriate support. Staff should be aware that some groups are potentially more at risk. Evidence shows girls, children with SEND and LGBT children are at greater risk. </w:t>
      </w:r>
    </w:p>
    <w:p w:rsidR="006822DA" w:rsidRPr="0088550C" w:rsidRDefault="00702E54" w:rsidP="00AC03B8">
      <w:pPr>
        <w:spacing w:after="120" w:line="240" w:lineRule="auto"/>
        <w:rPr>
          <w:rFonts w:ascii="Myriad Pro" w:hAnsi="Myriad Pro"/>
        </w:rPr>
      </w:pPr>
      <w:r w:rsidRPr="0088550C">
        <w:rPr>
          <w:rFonts w:ascii="Myriad Pro" w:hAnsi="Myriad Pro"/>
        </w:rPr>
        <w:t>Staff should b</w:t>
      </w:r>
      <w:r w:rsidR="006822DA" w:rsidRPr="0088550C">
        <w:rPr>
          <w:rFonts w:ascii="Myriad Pro" w:hAnsi="Myriad Pro"/>
        </w:rPr>
        <w:t>e aware of the importance of:</w:t>
      </w:r>
    </w:p>
    <w:p w:rsidR="006822DA" w:rsidRPr="0088550C" w:rsidRDefault="00702E54" w:rsidP="0039443A">
      <w:pPr>
        <w:pStyle w:val="ListParagraph"/>
        <w:numPr>
          <w:ilvl w:val="0"/>
          <w:numId w:val="21"/>
        </w:numPr>
        <w:spacing w:line="240" w:lineRule="auto"/>
        <w:rPr>
          <w:rFonts w:ascii="Myriad Pro" w:hAnsi="Myriad Pro"/>
        </w:rPr>
      </w:pPr>
      <w:r w:rsidRPr="0088550C">
        <w:rPr>
          <w:rFonts w:ascii="Myriad Pro" w:hAnsi="Myriad Pro"/>
        </w:rPr>
        <w:t>making clear that sexual violence and sexual harassment is not acceptable, will never be tolerated and is not an inevitable part of gr</w:t>
      </w:r>
      <w:r w:rsidR="006822DA" w:rsidRPr="0088550C">
        <w:rPr>
          <w:rFonts w:ascii="Myriad Pro" w:hAnsi="Myriad Pro"/>
        </w:rPr>
        <w:t>owing up;</w:t>
      </w:r>
    </w:p>
    <w:p w:rsidR="006822DA" w:rsidRPr="0088550C" w:rsidRDefault="00702E54" w:rsidP="0039443A">
      <w:pPr>
        <w:pStyle w:val="ListParagraph"/>
        <w:numPr>
          <w:ilvl w:val="0"/>
          <w:numId w:val="21"/>
        </w:numPr>
        <w:spacing w:line="240" w:lineRule="auto"/>
        <w:rPr>
          <w:rFonts w:ascii="Myriad Pro" w:hAnsi="Myriad Pro"/>
        </w:rPr>
      </w:pPr>
      <w:r w:rsidRPr="0088550C">
        <w:rPr>
          <w:rFonts w:ascii="Myriad Pro" w:hAnsi="Myriad Pro"/>
        </w:rPr>
        <w:t>not tolerating or dismissing sexual violence or sexual harassment as “banter”, “part of growing up”, “just having a lau</w:t>
      </w:r>
      <w:r w:rsidR="006822DA" w:rsidRPr="0088550C">
        <w:rPr>
          <w:rFonts w:ascii="Myriad Pro" w:hAnsi="Myriad Pro"/>
        </w:rPr>
        <w:t xml:space="preserve">gh” or “boys being boys”; and </w:t>
      </w:r>
    </w:p>
    <w:p w:rsidR="00A736FA" w:rsidRPr="0088550C" w:rsidRDefault="00702E54" w:rsidP="0039443A">
      <w:pPr>
        <w:pStyle w:val="ListParagraph"/>
        <w:numPr>
          <w:ilvl w:val="0"/>
          <w:numId w:val="21"/>
        </w:numPr>
        <w:spacing w:line="240" w:lineRule="auto"/>
        <w:rPr>
          <w:rFonts w:ascii="Myriad Pro" w:hAnsi="Myriad Pro"/>
        </w:rPr>
      </w:pPr>
      <w:r w:rsidRPr="0088550C">
        <w:rPr>
          <w:rFonts w:ascii="Myriad Pro" w:hAnsi="Myriad Pro"/>
        </w:rPr>
        <w:t xml:space="preserve">challenging behaviours (potentially criminal in nature), such as grabbing bottoms, breasts and genitalia, flicking bras and lifting up skirts. Dismissing or tolerating such behaviours risks normalising them. </w:t>
      </w:r>
    </w:p>
    <w:p w:rsidR="00A736FA" w:rsidRPr="0088550C" w:rsidRDefault="00A736FA" w:rsidP="0081250B">
      <w:pPr>
        <w:spacing w:before="240" w:after="120"/>
        <w:rPr>
          <w:rFonts w:ascii="Myriad Pro" w:hAnsi="Myriad Pro"/>
          <w:b/>
        </w:rPr>
      </w:pPr>
    </w:p>
    <w:p w:rsidR="006822DA" w:rsidRPr="0088550C" w:rsidRDefault="00E91D32" w:rsidP="0081250B">
      <w:pPr>
        <w:spacing w:before="240" w:after="120"/>
        <w:rPr>
          <w:rFonts w:ascii="Myriad Pro" w:hAnsi="Myriad Pro"/>
          <w:b/>
        </w:rPr>
      </w:pPr>
      <w:r w:rsidRPr="0088550C">
        <w:rPr>
          <w:rFonts w:ascii="Myriad Pro" w:hAnsi="Myriad Pro"/>
          <w:b/>
        </w:rPr>
        <w:t>What is s</w:t>
      </w:r>
      <w:r w:rsidR="00702E54" w:rsidRPr="0088550C">
        <w:rPr>
          <w:rFonts w:ascii="Myriad Pro" w:hAnsi="Myriad Pro"/>
          <w:b/>
        </w:rPr>
        <w:t xml:space="preserve">exual violence and sexual harassment? </w:t>
      </w:r>
    </w:p>
    <w:p w:rsidR="006822DA" w:rsidRPr="0088550C" w:rsidRDefault="00702E54" w:rsidP="00AC03B8">
      <w:pPr>
        <w:spacing w:line="240" w:lineRule="auto"/>
        <w:rPr>
          <w:rFonts w:ascii="Myriad Pro" w:hAnsi="Myriad Pro"/>
        </w:rPr>
      </w:pPr>
      <w:r w:rsidRPr="0088550C">
        <w:rPr>
          <w:rFonts w:ascii="Myriad Pro" w:hAnsi="Myriad Pro"/>
        </w:rPr>
        <w:t xml:space="preserve">Sexual violence It is important that school and college staff are aware of sexual violence and the fact children can, and sometimes do, abuse their peers in this way. When referring to sexual violence we are referring to sexual offences under the Sexual Offences Act 2003105 as described below: </w:t>
      </w:r>
    </w:p>
    <w:p w:rsidR="006822DA" w:rsidRPr="0088550C" w:rsidRDefault="00702E54" w:rsidP="00AC03B8">
      <w:pPr>
        <w:spacing w:after="120" w:line="240" w:lineRule="auto"/>
        <w:rPr>
          <w:rFonts w:ascii="Myriad Pro" w:hAnsi="Myriad Pro"/>
        </w:rPr>
      </w:pPr>
      <w:r w:rsidRPr="0088550C">
        <w:rPr>
          <w:rFonts w:ascii="Myriad Pro" w:hAnsi="Myriad Pro"/>
          <w:b/>
          <w:u w:val="single"/>
        </w:rPr>
        <w:t>Rape:</w:t>
      </w:r>
      <w:r w:rsidRPr="0088550C">
        <w:rPr>
          <w:rFonts w:ascii="Myriad Pro" w:hAnsi="Myriad Pro"/>
        </w:rPr>
        <w:t xml:space="preserve"> A person (A) commits an offence of rape if: he intentionally penetrates the vagina, anus or mouth of another person (B) with his penis, B does not consent to the penetration and A does not reasonably believe that B consents. </w:t>
      </w:r>
    </w:p>
    <w:p w:rsidR="006822DA" w:rsidRPr="0088550C" w:rsidRDefault="00702E54" w:rsidP="00AC03B8">
      <w:pPr>
        <w:spacing w:line="240" w:lineRule="auto"/>
        <w:rPr>
          <w:rFonts w:ascii="Myriad Pro" w:hAnsi="Myriad Pro"/>
        </w:rPr>
      </w:pPr>
      <w:r w:rsidRPr="0088550C">
        <w:rPr>
          <w:rFonts w:ascii="Myriad Pro" w:hAnsi="Myriad Pro"/>
          <w:b/>
          <w:u w:val="single"/>
        </w:rPr>
        <w:lastRenderedPageBreak/>
        <w:t>Assault by Penetration:</w:t>
      </w:r>
      <w:r w:rsidRPr="0088550C">
        <w:rPr>
          <w:rFonts w:ascii="Myriad Pro" w:hAnsi="Myriad Pro"/>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6822DA" w:rsidRPr="0088550C" w:rsidRDefault="00702E54" w:rsidP="00AC03B8">
      <w:pPr>
        <w:spacing w:line="240" w:lineRule="auto"/>
        <w:rPr>
          <w:rFonts w:ascii="Myriad Pro" w:hAnsi="Myriad Pro"/>
        </w:rPr>
      </w:pPr>
      <w:r w:rsidRPr="0088550C">
        <w:rPr>
          <w:rFonts w:ascii="Myriad Pro" w:hAnsi="Myriad Pro"/>
          <w:b/>
          <w:u w:val="single"/>
        </w:rPr>
        <w:t>Sexual Assault:</w:t>
      </w:r>
      <w:r w:rsidRPr="0088550C">
        <w:rPr>
          <w:rFonts w:ascii="Myriad Pro" w:hAnsi="Myriad Pro"/>
        </w:rPr>
        <w:t xml:space="preserve"> A person (A) commits an offence of sexual assault if: s/he intentionally touches another person (B), the touching is sexual, B does not consent to the touching and A does not reasonably believe that B consents. </w:t>
      </w:r>
    </w:p>
    <w:p w:rsidR="00DB708E" w:rsidRPr="0088550C" w:rsidRDefault="006822DA" w:rsidP="00AC03B8">
      <w:pPr>
        <w:spacing w:line="240" w:lineRule="auto"/>
        <w:rPr>
          <w:rFonts w:ascii="Myriad Pro" w:hAnsi="Myriad Pro"/>
        </w:rPr>
      </w:pPr>
      <w:r w:rsidRPr="0088550C">
        <w:rPr>
          <w:rFonts w:ascii="Myriad Pro" w:hAnsi="Myriad Pro"/>
          <w:b/>
        </w:rPr>
        <w:t xml:space="preserve">What is consent?  </w:t>
      </w:r>
      <w:r w:rsidR="00702E54" w:rsidRPr="0088550C">
        <w:rPr>
          <w:rFonts w:ascii="Myriad Pro" w:hAnsi="Myriad Pro"/>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w:t>
      </w:r>
      <w:r w:rsidR="00DB708E" w:rsidRPr="0088550C">
        <w:rPr>
          <w:rFonts w:ascii="Myriad Pro" w:hAnsi="Myriad Pro"/>
        </w:rPr>
        <w:t>apacity to make that choice.</w:t>
      </w:r>
    </w:p>
    <w:p w:rsidR="00DB708E" w:rsidRPr="0088550C" w:rsidRDefault="00702E54" w:rsidP="0081250B">
      <w:pPr>
        <w:spacing w:before="240" w:after="120"/>
        <w:rPr>
          <w:rFonts w:ascii="Myriad Pro" w:hAnsi="Myriad Pro"/>
          <w:b/>
        </w:rPr>
      </w:pPr>
      <w:r w:rsidRPr="0088550C">
        <w:rPr>
          <w:rFonts w:ascii="Myriad Pro" w:hAnsi="Myriad Pro"/>
          <w:b/>
        </w:rPr>
        <w:t xml:space="preserve">Sexual harassment </w:t>
      </w:r>
    </w:p>
    <w:p w:rsidR="00DB708E" w:rsidRPr="0088550C" w:rsidRDefault="00702E54" w:rsidP="00AC03B8">
      <w:pPr>
        <w:spacing w:line="240" w:lineRule="auto"/>
        <w:rPr>
          <w:rFonts w:ascii="Myriad Pro" w:hAnsi="Myriad Pro"/>
        </w:rPr>
      </w:pPr>
      <w:r w:rsidRPr="0088550C">
        <w:rPr>
          <w:rFonts w:ascii="Myriad Pro" w:hAnsi="Myriad Pro"/>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DB708E" w:rsidRPr="0088550C" w:rsidRDefault="00702E54" w:rsidP="00AC03B8">
      <w:pPr>
        <w:spacing w:line="240" w:lineRule="auto"/>
        <w:rPr>
          <w:rFonts w:ascii="Myriad Pro" w:hAnsi="Myriad Pro"/>
        </w:rPr>
      </w:pPr>
      <w:r w:rsidRPr="0088550C">
        <w:rPr>
          <w:rFonts w:ascii="Myriad Pro" w:hAnsi="Myriad Pro"/>
        </w:rPr>
        <w:t>Whilst not intended to be an exhaustive list, s</w:t>
      </w:r>
      <w:r w:rsidR="00DB708E" w:rsidRPr="0088550C">
        <w:rPr>
          <w:rFonts w:ascii="Myriad Pro" w:hAnsi="Myriad Pro"/>
        </w:rPr>
        <w:t>exual harassment can include:</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sexual comments, such as: telling sexual stories, making lewd comments, making sexual remarks about clothes and appearance and call</w:t>
      </w:r>
      <w:r w:rsidR="00DB708E" w:rsidRPr="0088550C">
        <w:rPr>
          <w:rFonts w:ascii="Myriad Pro" w:hAnsi="Myriad Pro"/>
        </w:rPr>
        <w:t xml:space="preserve">ing someone sexualised names; </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 xml:space="preserve">sexual </w:t>
      </w:r>
      <w:r w:rsidR="00DB708E" w:rsidRPr="0088550C">
        <w:rPr>
          <w:rFonts w:ascii="Myriad Pro" w:hAnsi="Myriad Pro"/>
        </w:rPr>
        <w:t xml:space="preserve">“jokes” or taunting; </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DB708E" w:rsidRPr="0088550C">
        <w:rPr>
          <w:rFonts w:ascii="Myriad Pro" w:hAnsi="Myriad Pro"/>
        </w:rPr>
        <w:t xml:space="preserve">wings of a sexual nature; and </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online sexual harassment. This may be standalone, or part of a wider pattern of sexual harass</w:t>
      </w:r>
      <w:r w:rsidR="00DB708E" w:rsidRPr="0088550C">
        <w:rPr>
          <w:rFonts w:ascii="Myriad Pro" w:hAnsi="Myriad Pro"/>
        </w:rPr>
        <w:t>ment and/or sexual violence. It may include:</w:t>
      </w:r>
    </w:p>
    <w:p w:rsidR="00DB708E" w:rsidRPr="0088550C" w:rsidRDefault="00702E54" w:rsidP="0039443A">
      <w:pPr>
        <w:pStyle w:val="ListParagraph"/>
        <w:numPr>
          <w:ilvl w:val="0"/>
          <w:numId w:val="22"/>
        </w:numPr>
        <w:spacing w:line="240" w:lineRule="auto"/>
        <w:ind w:firstLine="556"/>
        <w:rPr>
          <w:rFonts w:ascii="Myriad Pro" w:hAnsi="Myriad Pro"/>
          <w:b/>
        </w:rPr>
      </w:pPr>
      <w:r w:rsidRPr="0088550C">
        <w:rPr>
          <w:rFonts w:ascii="Myriad Pro" w:hAnsi="Myriad Pro"/>
        </w:rPr>
        <w:t>non-consensual sharing</w:t>
      </w:r>
      <w:r w:rsidR="00DB708E" w:rsidRPr="0088550C">
        <w:rPr>
          <w:rFonts w:ascii="Myriad Pro" w:hAnsi="Myriad Pro"/>
        </w:rPr>
        <w:t xml:space="preserve"> of sexual images and videos;</w:t>
      </w:r>
    </w:p>
    <w:p w:rsidR="00DB708E" w:rsidRPr="0088550C" w:rsidRDefault="00DB708E" w:rsidP="0039443A">
      <w:pPr>
        <w:pStyle w:val="ListParagraph"/>
        <w:numPr>
          <w:ilvl w:val="0"/>
          <w:numId w:val="22"/>
        </w:numPr>
        <w:spacing w:line="240" w:lineRule="auto"/>
        <w:ind w:firstLine="556"/>
        <w:rPr>
          <w:rFonts w:ascii="Myriad Pro" w:hAnsi="Myriad Pro"/>
          <w:b/>
        </w:rPr>
      </w:pPr>
      <w:r w:rsidRPr="0088550C">
        <w:rPr>
          <w:rFonts w:ascii="Myriad Pro" w:hAnsi="Myriad Pro"/>
        </w:rPr>
        <w:t>sexualised online bullying;</w:t>
      </w:r>
    </w:p>
    <w:p w:rsidR="00DB708E" w:rsidRPr="0088550C" w:rsidRDefault="00702E54" w:rsidP="0039443A">
      <w:pPr>
        <w:pStyle w:val="ListParagraph"/>
        <w:numPr>
          <w:ilvl w:val="0"/>
          <w:numId w:val="22"/>
        </w:numPr>
        <w:spacing w:line="240" w:lineRule="auto"/>
        <w:ind w:firstLine="556"/>
        <w:rPr>
          <w:rFonts w:ascii="Myriad Pro" w:hAnsi="Myriad Pro"/>
          <w:b/>
        </w:rPr>
      </w:pPr>
      <w:r w:rsidRPr="0088550C">
        <w:rPr>
          <w:rFonts w:ascii="Myriad Pro" w:hAnsi="Myriad Pro"/>
        </w:rPr>
        <w:t>unwanted sexual comments and messages, in</w:t>
      </w:r>
      <w:r w:rsidR="00DB708E" w:rsidRPr="0088550C">
        <w:rPr>
          <w:rFonts w:ascii="Myriad Pro" w:hAnsi="Myriad Pro"/>
        </w:rPr>
        <w:t>cluding, on social media; and</w:t>
      </w:r>
    </w:p>
    <w:p w:rsidR="00DB708E" w:rsidRPr="0088550C" w:rsidRDefault="00702E54" w:rsidP="0039443A">
      <w:pPr>
        <w:pStyle w:val="ListParagraph"/>
        <w:numPr>
          <w:ilvl w:val="0"/>
          <w:numId w:val="22"/>
        </w:numPr>
        <w:spacing w:line="240" w:lineRule="auto"/>
        <w:ind w:firstLine="556"/>
        <w:rPr>
          <w:rFonts w:ascii="Myriad Pro" w:hAnsi="Myriad Pro"/>
          <w:b/>
        </w:rPr>
      </w:pPr>
      <w:r w:rsidRPr="0088550C">
        <w:rPr>
          <w:rFonts w:ascii="Myriad Pro" w:hAnsi="Myriad Pro"/>
        </w:rPr>
        <w:t>sexual exp</w:t>
      </w:r>
      <w:r w:rsidR="00DB708E" w:rsidRPr="0088550C">
        <w:rPr>
          <w:rFonts w:ascii="Myriad Pro" w:hAnsi="Myriad Pro"/>
        </w:rPr>
        <w:t>loitation; coercion and threats</w:t>
      </w:r>
    </w:p>
    <w:p w:rsidR="00AC03B8" w:rsidRPr="0088550C" w:rsidRDefault="00AC03B8" w:rsidP="0081250B">
      <w:pPr>
        <w:spacing w:before="240" w:after="120"/>
        <w:rPr>
          <w:rFonts w:ascii="Myriad Pro" w:hAnsi="Myriad Pro"/>
          <w:b/>
        </w:rPr>
      </w:pPr>
    </w:p>
    <w:p w:rsidR="00DB708E" w:rsidRPr="0088550C" w:rsidRDefault="00702E54" w:rsidP="0081250B">
      <w:pPr>
        <w:spacing w:before="240" w:after="120"/>
        <w:rPr>
          <w:rFonts w:ascii="Myriad Pro" w:hAnsi="Myriad Pro"/>
          <w:b/>
        </w:rPr>
      </w:pPr>
      <w:r w:rsidRPr="0088550C">
        <w:rPr>
          <w:rFonts w:ascii="Myriad Pro" w:hAnsi="Myriad Pro"/>
          <w:b/>
        </w:rPr>
        <w:t xml:space="preserve">The response to a report of sexual violence or sexual harassment </w:t>
      </w:r>
    </w:p>
    <w:p w:rsidR="00DB708E" w:rsidRPr="0088550C" w:rsidRDefault="00702E54" w:rsidP="00AC03B8">
      <w:pPr>
        <w:spacing w:line="240" w:lineRule="auto"/>
        <w:rPr>
          <w:rFonts w:ascii="Myriad Pro" w:hAnsi="Myriad Pro"/>
        </w:rPr>
      </w:pPr>
      <w:r w:rsidRPr="0088550C">
        <w:rPr>
          <w:rFonts w:ascii="Myriad Pro" w:hAnsi="Myriad Pro"/>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4D636E" w:rsidRPr="0088550C" w:rsidRDefault="00702E54" w:rsidP="00AC03B8">
      <w:pPr>
        <w:spacing w:line="240" w:lineRule="auto"/>
        <w:rPr>
          <w:rFonts w:ascii="Myriad Pro" w:hAnsi="Myriad Pro"/>
        </w:rPr>
      </w:pPr>
      <w:r w:rsidRPr="0088550C">
        <w:rPr>
          <w:rFonts w:ascii="Myriad Pro" w:hAnsi="Myriad Pro"/>
        </w:rPr>
        <w:t>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r w:rsidR="00AC03B8" w:rsidRPr="0088550C">
        <w:rPr>
          <w:rFonts w:ascii="Myriad Pro" w:hAnsi="Myriad Pro"/>
        </w:rPr>
        <w:br w:type="page"/>
      </w:r>
    </w:p>
    <w:tbl>
      <w:tblPr>
        <w:tblStyle w:val="TableGrid"/>
        <w:tblW w:w="9322" w:type="dxa"/>
        <w:tblLook w:val="04A0" w:firstRow="1" w:lastRow="0" w:firstColumn="1" w:lastColumn="0" w:noHBand="0" w:noVBand="1"/>
      </w:tblPr>
      <w:tblGrid>
        <w:gridCol w:w="9322"/>
      </w:tblGrid>
      <w:tr w:rsidR="00432CE9" w:rsidRPr="0088550C" w:rsidTr="005F20CE">
        <w:tc>
          <w:tcPr>
            <w:tcW w:w="9322" w:type="dxa"/>
          </w:tcPr>
          <w:p w:rsidR="00432CE9" w:rsidRPr="0088550C" w:rsidRDefault="00DB708E" w:rsidP="00820BFF">
            <w:pPr>
              <w:tabs>
                <w:tab w:val="left" w:pos="6735"/>
              </w:tabs>
              <w:jc w:val="both"/>
              <w:rPr>
                <w:rFonts w:ascii="Myriad Pro" w:hAnsi="Myriad Pro"/>
                <w:b/>
              </w:rPr>
            </w:pPr>
            <w:r w:rsidRPr="0088550C">
              <w:rPr>
                <w:rFonts w:ascii="Myriad Pro" w:hAnsi="Myriad Pro"/>
              </w:rPr>
              <w:lastRenderedPageBreak/>
              <w:br w:type="page"/>
            </w:r>
            <w:r w:rsidRPr="0088550C">
              <w:rPr>
                <w:rFonts w:ascii="Myriad Pro" w:hAnsi="Myriad Pro"/>
                <w:b/>
              </w:rPr>
              <w:br w:type="page"/>
            </w:r>
            <w:bookmarkStart w:id="17" w:name="Appendix_6_Contact_and_Useful_Informatio"/>
            <w:bookmarkEnd w:id="17"/>
            <w:r w:rsidR="00432CE9" w:rsidRPr="0088550C">
              <w:rPr>
                <w:rFonts w:ascii="Myriad Pro" w:hAnsi="Myriad Pro"/>
                <w:b/>
              </w:rPr>
              <w:t xml:space="preserve">APPENDIX </w:t>
            </w:r>
            <w:r w:rsidR="00A736FA" w:rsidRPr="0088550C">
              <w:rPr>
                <w:rFonts w:ascii="Myriad Pro" w:hAnsi="Myriad Pro"/>
                <w:b/>
              </w:rPr>
              <w:t>5</w:t>
            </w:r>
            <w:r w:rsidR="0081250B" w:rsidRPr="0088550C">
              <w:rPr>
                <w:rFonts w:ascii="Myriad Pro" w:hAnsi="Myriad Pro"/>
                <w:b/>
              </w:rPr>
              <w:t>:</w:t>
            </w:r>
            <w:r w:rsidR="00820BFF" w:rsidRPr="0088550C">
              <w:rPr>
                <w:rFonts w:ascii="Myriad Pro" w:hAnsi="Myriad Pro"/>
                <w:b/>
              </w:rPr>
              <w:t>CONTACTS</w:t>
            </w:r>
            <w:r w:rsidR="005F20CE" w:rsidRPr="0088550C">
              <w:rPr>
                <w:rFonts w:ascii="Myriad Pro" w:hAnsi="Myriad Pro"/>
                <w:b/>
              </w:rPr>
              <w:t xml:space="preserve"> AND </w:t>
            </w:r>
            <w:r w:rsidR="008F068A" w:rsidRPr="0088550C">
              <w:rPr>
                <w:rFonts w:ascii="Myriad Pro" w:hAnsi="Myriad Pro"/>
                <w:b/>
              </w:rPr>
              <w:t>LINKS</w:t>
            </w:r>
          </w:p>
        </w:tc>
      </w:tr>
    </w:tbl>
    <w:p w:rsidR="00934AD3" w:rsidRPr="0088550C" w:rsidRDefault="004E45E5" w:rsidP="004E45E5">
      <w:pPr>
        <w:tabs>
          <w:tab w:val="left" w:pos="5245"/>
        </w:tabs>
        <w:spacing w:after="0" w:line="240" w:lineRule="auto"/>
        <w:jc w:val="both"/>
        <w:rPr>
          <w:rFonts w:ascii="Myriad Pro" w:hAnsi="Myriad Pro"/>
          <w:b/>
        </w:rPr>
      </w:pPr>
      <w:r w:rsidRPr="0088550C">
        <w:rPr>
          <w:rFonts w:ascii="Myriad Pro" w:hAnsi="Myriad Pro"/>
          <w:b/>
        </w:rPr>
        <w:tab/>
      </w:r>
    </w:p>
    <w:p w:rsidR="004E45E5" w:rsidRPr="0088550C" w:rsidRDefault="004E45E5" w:rsidP="004E45E5">
      <w:pPr>
        <w:spacing w:after="0" w:line="240" w:lineRule="auto"/>
        <w:jc w:val="both"/>
        <w:rPr>
          <w:rFonts w:ascii="Myriad Pro" w:hAnsi="Myriad Pro"/>
          <w:b/>
        </w:rPr>
      </w:pPr>
      <w:r w:rsidRPr="0088550C">
        <w:rPr>
          <w:rFonts w:ascii="Myriad Pro" w:hAnsi="Myriad Pro"/>
          <w:b/>
        </w:rPr>
        <w:tab/>
      </w:r>
    </w:p>
    <w:p w:rsidR="004E620B" w:rsidRPr="0088550C" w:rsidRDefault="004E620B" w:rsidP="00634EDF">
      <w:pPr>
        <w:tabs>
          <w:tab w:val="left" w:pos="4678"/>
          <w:tab w:val="left" w:pos="5245"/>
        </w:tabs>
        <w:spacing w:after="0" w:line="240" w:lineRule="auto"/>
        <w:jc w:val="both"/>
        <w:rPr>
          <w:rFonts w:ascii="Myriad Pro" w:hAnsi="Myriad Pro"/>
          <w:b/>
        </w:rPr>
      </w:pPr>
      <w:r w:rsidRPr="0088550C">
        <w:rPr>
          <w:rFonts w:ascii="Myriad Pro" w:hAnsi="Myriad Pro"/>
          <w:b/>
        </w:rPr>
        <w:t>CAF</w:t>
      </w:r>
      <w:r w:rsidRPr="0088550C">
        <w:rPr>
          <w:rFonts w:ascii="Myriad Pro" w:hAnsi="Myriad Pro"/>
          <w:b/>
        </w:rPr>
        <w:tab/>
        <w:t>020 8708 2611</w:t>
      </w:r>
    </w:p>
    <w:p w:rsidR="004E620B" w:rsidRPr="0088550C" w:rsidRDefault="004E620B" w:rsidP="00634EDF">
      <w:pPr>
        <w:tabs>
          <w:tab w:val="left" w:pos="4678"/>
          <w:tab w:val="left" w:pos="5245"/>
        </w:tabs>
        <w:spacing w:after="0" w:line="240" w:lineRule="auto"/>
        <w:jc w:val="both"/>
        <w:rPr>
          <w:rFonts w:ascii="Myriad Pro" w:hAnsi="Myriad Pro"/>
          <w:color w:val="1F497D"/>
        </w:rPr>
      </w:pPr>
      <w:r w:rsidRPr="0088550C">
        <w:rPr>
          <w:rFonts w:ascii="Myriad Pro" w:hAnsi="Myriad Pro"/>
          <w:b/>
        </w:rPr>
        <w:tab/>
      </w:r>
      <w:hyperlink r:id="rId118" w:history="1">
        <w:r w:rsidRPr="0088550C">
          <w:rPr>
            <w:rStyle w:val="Hyperlink"/>
            <w:rFonts w:ascii="Myriad Pro" w:hAnsi="Myriad Pro"/>
          </w:rPr>
          <w:t>CAFDuty@redbridge.gov.uk</w:t>
        </w:r>
      </w:hyperlink>
    </w:p>
    <w:p w:rsidR="004E620B" w:rsidRPr="0088550C" w:rsidRDefault="004E620B" w:rsidP="004E620B">
      <w:pPr>
        <w:tabs>
          <w:tab w:val="left" w:pos="4678"/>
        </w:tabs>
        <w:rPr>
          <w:rFonts w:ascii="Myriad Pro" w:hAnsi="Myriad Pro"/>
          <w:color w:val="1F497D"/>
        </w:rPr>
      </w:pPr>
      <w:r w:rsidRPr="0088550C">
        <w:rPr>
          <w:rFonts w:ascii="Myriad Pro" w:hAnsi="Myriad Pro"/>
          <w:color w:val="1F497D"/>
        </w:rPr>
        <w:tab/>
      </w:r>
      <w:hyperlink r:id="rId119" w:history="1">
        <w:r w:rsidRPr="0088550C">
          <w:rPr>
            <w:rStyle w:val="Hyperlink"/>
            <w:rFonts w:ascii="Myriad Pro" w:hAnsi="Myriad Pro"/>
          </w:rPr>
          <w:t>CAFAdmin@redbridge.gov.uk</w:t>
        </w:r>
      </w:hyperlink>
    </w:p>
    <w:p w:rsidR="00934AD3" w:rsidRPr="0088550C" w:rsidRDefault="00934AD3" w:rsidP="00634EDF">
      <w:pPr>
        <w:tabs>
          <w:tab w:val="left" w:pos="4678"/>
          <w:tab w:val="left" w:pos="5245"/>
        </w:tabs>
        <w:spacing w:after="0" w:line="240" w:lineRule="auto"/>
        <w:jc w:val="both"/>
        <w:rPr>
          <w:rFonts w:ascii="Myriad Pro" w:hAnsi="Myriad Pro"/>
          <w:b/>
        </w:rPr>
      </w:pPr>
      <w:r w:rsidRPr="0088550C">
        <w:rPr>
          <w:rFonts w:ascii="Myriad Pro" w:hAnsi="Myriad Pro"/>
          <w:b/>
        </w:rPr>
        <w:t>Chi</w:t>
      </w:r>
      <w:r w:rsidR="00955CC3" w:rsidRPr="0088550C">
        <w:rPr>
          <w:rFonts w:ascii="Myriad Pro" w:hAnsi="Myriad Pro"/>
          <w:b/>
        </w:rPr>
        <w:t>ld Protection &amp; Assessmen</w:t>
      </w:r>
      <w:r w:rsidR="00634EDF" w:rsidRPr="0088550C">
        <w:rPr>
          <w:rFonts w:ascii="Myriad Pro" w:hAnsi="Myriad Pro"/>
          <w:b/>
        </w:rPr>
        <w:t>t Team</w:t>
      </w:r>
      <w:r w:rsidR="00634EDF" w:rsidRPr="0088550C">
        <w:rPr>
          <w:rFonts w:ascii="Myriad Pro" w:hAnsi="Myriad Pro"/>
          <w:b/>
        </w:rPr>
        <w:tab/>
      </w:r>
      <w:r w:rsidRPr="0088550C">
        <w:rPr>
          <w:rFonts w:ascii="Myriad Pro" w:hAnsi="Myriad Pro"/>
          <w:b/>
        </w:rPr>
        <w:t>0208</w:t>
      </w:r>
      <w:r w:rsidR="00896B92" w:rsidRPr="0088550C">
        <w:rPr>
          <w:rFonts w:ascii="Myriad Pro" w:hAnsi="Myriad Pro"/>
          <w:b/>
        </w:rPr>
        <w:t>7083885</w:t>
      </w:r>
    </w:p>
    <w:p w:rsidR="004E45E5"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0" w:history="1">
        <w:r w:rsidR="004E620B" w:rsidRPr="0088550C">
          <w:rPr>
            <w:rStyle w:val="Hyperlink"/>
            <w:rFonts w:ascii="Myriad Pro" w:hAnsi="Myriad Pro"/>
          </w:rPr>
          <w:t>CPAT.Referrals@redbridge.gov.uk</w:t>
        </w:r>
      </w:hyperlink>
    </w:p>
    <w:p w:rsidR="00934AD3" w:rsidRPr="0088550C" w:rsidRDefault="00934AD3" w:rsidP="00634EDF">
      <w:pPr>
        <w:tabs>
          <w:tab w:val="left" w:pos="4678"/>
          <w:tab w:val="left" w:pos="6735"/>
        </w:tabs>
        <w:spacing w:after="0" w:line="240" w:lineRule="auto"/>
        <w:jc w:val="both"/>
        <w:rPr>
          <w:rFonts w:ascii="Myriad Pro" w:hAnsi="Myriad Pro"/>
          <w:b/>
        </w:rPr>
      </w:pPr>
    </w:p>
    <w:p w:rsidR="00934AD3" w:rsidRPr="0088550C" w:rsidRDefault="00955CC3" w:rsidP="00634EDF">
      <w:pPr>
        <w:tabs>
          <w:tab w:val="left" w:pos="4678"/>
          <w:tab w:val="left" w:pos="6735"/>
        </w:tabs>
        <w:spacing w:after="0" w:line="240" w:lineRule="auto"/>
        <w:jc w:val="both"/>
        <w:rPr>
          <w:rFonts w:ascii="Myriad Pro" w:hAnsi="Myriad Pro"/>
          <w:b/>
        </w:rPr>
      </w:pPr>
      <w:r w:rsidRPr="0088550C">
        <w:rPr>
          <w:rFonts w:ascii="Myriad Pro" w:hAnsi="Myriad Pro"/>
          <w:b/>
        </w:rPr>
        <w:t xml:space="preserve">Children Missing from Education    </w:t>
      </w:r>
      <w:r w:rsidR="00634EDF" w:rsidRPr="0088550C">
        <w:rPr>
          <w:rFonts w:ascii="Myriad Pro" w:hAnsi="Myriad Pro"/>
          <w:b/>
        </w:rPr>
        <w:tab/>
      </w:r>
      <w:r w:rsidR="006A5539" w:rsidRPr="0088550C">
        <w:rPr>
          <w:rFonts w:ascii="Myriad Pro" w:hAnsi="Myriad Pro"/>
          <w:b/>
        </w:rPr>
        <w:t xml:space="preserve">020 </w:t>
      </w:r>
      <w:r w:rsidR="00BB0717" w:rsidRPr="0088550C">
        <w:rPr>
          <w:rFonts w:ascii="Myriad Pro" w:hAnsi="Myriad Pro"/>
          <w:b/>
        </w:rPr>
        <w:t xml:space="preserve">8708 </w:t>
      </w:r>
      <w:r w:rsidR="006A5539" w:rsidRPr="0088550C">
        <w:rPr>
          <w:rFonts w:ascii="Myriad Pro" w:hAnsi="Myriad Pro"/>
          <w:b/>
        </w:rPr>
        <w:t>6047 / 86029</w:t>
      </w:r>
    </w:p>
    <w:p w:rsidR="004E45E5" w:rsidRPr="0088550C" w:rsidRDefault="004E45E5" w:rsidP="00634EDF">
      <w:pPr>
        <w:tabs>
          <w:tab w:val="left" w:pos="4678"/>
          <w:tab w:val="left" w:pos="5245"/>
        </w:tabs>
        <w:spacing w:after="0" w:line="240" w:lineRule="auto"/>
        <w:jc w:val="both"/>
        <w:rPr>
          <w:rFonts w:ascii="Myriad Pro" w:hAnsi="Myriad Pro"/>
          <w:b/>
        </w:rPr>
      </w:pPr>
      <w:r w:rsidRPr="0088550C">
        <w:rPr>
          <w:rFonts w:ascii="Myriad Pro" w:hAnsi="Myriad Pro"/>
          <w:b/>
        </w:rPr>
        <w:tab/>
      </w:r>
      <w:bookmarkStart w:id="18" w:name="_Hlk524988203"/>
      <w:r w:rsidR="00D47F53" w:rsidRPr="0088550C">
        <w:rPr>
          <w:rFonts w:ascii="Myriad Pro" w:hAnsi="Myriad Pro"/>
          <w:b/>
        </w:rPr>
        <w:fldChar w:fldCharType="begin"/>
      </w:r>
      <w:r w:rsidR="009D2331" w:rsidRPr="0088550C">
        <w:rPr>
          <w:rFonts w:ascii="Myriad Pro" w:hAnsi="Myriad Pro"/>
          <w:b/>
        </w:rPr>
        <w:instrText>HYPERLINK "\\\\AD.REDBRIDGE.GOV.UK\\EDU\\EDUACCESS\\Advisers\\LB R model policies\\cme@redbridge.gov.uk"</w:instrText>
      </w:r>
      <w:r w:rsidR="00D47F53" w:rsidRPr="0088550C">
        <w:rPr>
          <w:rFonts w:ascii="Myriad Pro" w:hAnsi="Myriad Pro"/>
          <w:b/>
        </w:rPr>
        <w:fldChar w:fldCharType="separate"/>
      </w:r>
      <w:r w:rsidR="00C520C4" w:rsidRPr="0088550C">
        <w:rPr>
          <w:rStyle w:val="Hyperlink"/>
          <w:rFonts w:ascii="Myriad Pro" w:hAnsi="Myriad Pro"/>
        </w:rPr>
        <w:t>cme@redbridge.gov.uk</w:t>
      </w:r>
      <w:bookmarkEnd w:id="18"/>
      <w:r w:rsidR="00D47F53" w:rsidRPr="0088550C">
        <w:rPr>
          <w:rFonts w:ascii="Myriad Pro" w:hAnsi="Myriad Pro"/>
          <w:b/>
        </w:rPr>
        <w:fldChar w:fldCharType="end"/>
      </w:r>
    </w:p>
    <w:p w:rsidR="00934AD3" w:rsidRPr="0088550C" w:rsidRDefault="00934AD3" w:rsidP="00634EDF">
      <w:pPr>
        <w:tabs>
          <w:tab w:val="left" w:pos="4678"/>
          <w:tab w:val="left" w:pos="6735"/>
        </w:tabs>
        <w:spacing w:after="0" w:line="240" w:lineRule="auto"/>
        <w:jc w:val="both"/>
        <w:rPr>
          <w:rFonts w:ascii="Myriad Pro" w:hAnsi="Myriad Pro"/>
          <w:b/>
        </w:rPr>
      </w:pPr>
    </w:p>
    <w:p w:rsidR="00934AD3" w:rsidRPr="0088550C" w:rsidRDefault="00955CC3" w:rsidP="00634EDF">
      <w:pPr>
        <w:tabs>
          <w:tab w:val="left" w:pos="4678"/>
          <w:tab w:val="left" w:pos="6735"/>
        </w:tabs>
        <w:spacing w:after="0" w:line="240" w:lineRule="auto"/>
        <w:jc w:val="both"/>
        <w:rPr>
          <w:rFonts w:ascii="Myriad Pro" w:hAnsi="Myriad Pro"/>
          <w:b/>
        </w:rPr>
      </w:pPr>
      <w:r w:rsidRPr="0088550C">
        <w:rPr>
          <w:rFonts w:ascii="Myriad Pro" w:hAnsi="Myriad Pro"/>
          <w:b/>
        </w:rPr>
        <w:t xml:space="preserve">Children with Disabilities Team       </w:t>
      </w:r>
      <w:r w:rsidR="00634EDF" w:rsidRPr="0088550C">
        <w:rPr>
          <w:rFonts w:ascii="Myriad Pro" w:hAnsi="Myriad Pro"/>
          <w:b/>
        </w:rPr>
        <w:tab/>
      </w:r>
      <w:r w:rsidR="00934AD3" w:rsidRPr="0088550C">
        <w:rPr>
          <w:rFonts w:ascii="Myriad Pro" w:hAnsi="Myriad Pro"/>
          <w:b/>
        </w:rPr>
        <w:t>0208</w:t>
      </w:r>
      <w:r w:rsidR="00896B92" w:rsidRPr="0088550C">
        <w:rPr>
          <w:rFonts w:ascii="Myriad Pro" w:hAnsi="Myriad Pro"/>
          <w:b/>
        </w:rPr>
        <w:t>708 6092</w:t>
      </w:r>
    </w:p>
    <w:p w:rsidR="00C520C4"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1" w:history="1">
        <w:r w:rsidR="00E73745" w:rsidRPr="0088550C">
          <w:rPr>
            <w:rStyle w:val="Hyperlink"/>
            <w:rFonts w:ascii="Myriad Pro" w:hAnsi="Myriad Pro"/>
          </w:rPr>
          <w:t>Admin.CWDT@redbridge.gov.uk</w:t>
        </w:r>
      </w:hyperlink>
    </w:p>
    <w:p w:rsidR="00934AD3" w:rsidRPr="0088550C" w:rsidRDefault="00934AD3" w:rsidP="00634EDF">
      <w:pPr>
        <w:tabs>
          <w:tab w:val="left" w:pos="4678"/>
          <w:tab w:val="left" w:pos="6735"/>
        </w:tabs>
        <w:spacing w:after="0" w:line="240" w:lineRule="auto"/>
        <w:jc w:val="both"/>
        <w:rPr>
          <w:rFonts w:ascii="Myriad Pro" w:hAnsi="Myriad Pro"/>
          <w:b/>
        </w:rPr>
      </w:pPr>
    </w:p>
    <w:p w:rsidR="00934AD3"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Chi</w:t>
      </w:r>
      <w:r w:rsidR="00955CC3" w:rsidRPr="0088550C">
        <w:rPr>
          <w:rFonts w:ascii="Myriad Pro" w:hAnsi="Myriad Pro"/>
          <w:b/>
        </w:rPr>
        <w:t>ldren’s Services Complaints</w:t>
      </w:r>
      <w:r w:rsidR="00634EDF" w:rsidRPr="0088550C">
        <w:rPr>
          <w:rFonts w:ascii="Myriad Pro" w:hAnsi="Myriad Pro"/>
          <w:b/>
        </w:rPr>
        <w:tab/>
      </w:r>
      <w:r w:rsidR="005A2E10" w:rsidRPr="0088550C">
        <w:rPr>
          <w:rFonts w:ascii="Myriad Pro" w:hAnsi="Myriad Pro"/>
          <w:b/>
        </w:rPr>
        <w:t>0208 8708 5174</w:t>
      </w:r>
    </w:p>
    <w:p w:rsidR="00C520C4" w:rsidRPr="0088550C" w:rsidRDefault="00930DF1" w:rsidP="00634EDF">
      <w:pPr>
        <w:tabs>
          <w:tab w:val="left" w:pos="4536"/>
          <w:tab w:val="left" w:pos="4678"/>
        </w:tabs>
        <w:spacing w:after="0" w:line="240" w:lineRule="auto"/>
        <w:jc w:val="both"/>
        <w:rPr>
          <w:rFonts w:ascii="Myriad Pro" w:hAnsi="Myriad Pro"/>
          <w:b/>
        </w:rPr>
      </w:pPr>
      <w:r w:rsidRPr="0088550C">
        <w:rPr>
          <w:rFonts w:ascii="Myriad Pro" w:hAnsi="Myriad Pro"/>
          <w:b/>
        </w:rPr>
        <w:tab/>
      </w:r>
      <w:r w:rsidR="00634EDF" w:rsidRPr="0088550C">
        <w:rPr>
          <w:rFonts w:ascii="Myriad Pro" w:hAnsi="Myriad Pro"/>
          <w:b/>
        </w:rPr>
        <w:tab/>
      </w:r>
      <w:hyperlink r:id="rId122" w:history="1">
        <w:r w:rsidR="00C520C4" w:rsidRPr="0088550C">
          <w:rPr>
            <w:rStyle w:val="Hyperlink"/>
            <w:rFonts w:ascii="Myriad Pro" w:hAnsi="Myriad Pro"/>
          </w:rPr>
          <w:t>ChildrensComplaints@redbridge.gov.uk</w:t>
        </w:r>
      </w:hyperlink>
    </w:p>
    <w:p w:rsidR="00934AD3" w:rsidRPr="0088550C" w:rsidRDefault="00934AD3" w:rsidP="00634EDF">
      <w:pPr>
        <w:tabs>
          <w:tab w:val="left" w:pos="4678"/>
          <w:tab w:val="left" w:pos="6735"/>
        </w:tabs>
        <w:spacing w:after="0" w:line="240" w:lineRule="auto"/>
        <w:jc w:val="both"/>
        <w:rPr>
          <w:rFonts w:ascii="Myriad Pro" w:hAnsi="Myriad Pro"/>
          <w:b/>
        </w:rPr>
      </w:pPr>
    </w:p>
    <w:p w:rsidR="00BB0717" w:rsidRPr="0088550C" w:rsidRDefault="004E620B" w:rsidP="00634EDF">
      <w:pPr>
        <w:tabs>
          <w:tab w:val="left" w:pos="4678"/>
          <w:tab w:val="left" w:pos="6735"/>
        </w:tabs>
        <w:spacing w:after="0" w:line="240" w:lineRule="auto"/>
        <w:jc w:val="both"/>
        <w:rPr>
          <w:rFonts w:ascii="Myriad Pro" w:hAnsi="Myriad Pro"/>
          <w:b/>
        </w:rPr>
      </w:pPr>
      <w:r w:rsidRPr="0088550C">
        <w:rPr>
          <w:rFonts w:ascii="Myriad Pro" w:hAnsi="Myriad Pro"/>
          <w:b/>
        </w:rPr>
        <w:t>Families Together Hub</w:t>
      </w:r>
      <w:r w:rsidR="00BB0717" w:rsidRPr="0088550C">
        <w:rPr>
          <w:rFonts w:ascii="Myriad Pro" w:hAnsi="Myriad Pro"/>
          <w:b/>
        </w:rPr>
        <w:tab/>
        <w:t>020 8708 2611</w:t>
      </w:r>
    </w:p>
    <w:p w:rsidR="00BB0717" w:rsidRPr="0088550C" w:rsidRDefault="00BB0717" w:rsidP="00634EDF">
      <w:pPr>
        <w:tabs>
          <w:tab w:val="left" w:pos="4678"/>
          <w:tab w:val="left" w:pos="6735"/>
        </w:tabs>
        <w:spacing w:after="0" w:line="240" w:lineRule="auto"/>
        <w:jc w:val="both"/>
        <w:rPr>
          <w:rFonts w:ascii="Myriad Pro" w:hAnsi="Myriad Pro"/>
          <w:b/>
        </w:rPr>
      </w:pPr>
      <w:r w:rsidRPr="0088550C">
        <w:rPr>
          <w:rFonts w:ascii="Myriad Pro" w:hAnsi="Myriad Pro"/>
          <w:b/>
        </w:rPr>
        <w:tab/>
      </w:r>
      <w:hyperlink r:id="rId123" w:history="1">
        <w:r w:rsidRPr="0088550C">
          <w:rPr>
            <w:rStyle w:val="Hyperlink"/>
            <w:rFonts w:ascii="Myriad Pro" w:hAnsi="Myriad Pro"/>
          </w:rPr>
          <w:t>Early.Intervention@redbridge.gov.uk</w:t>
        </w:r>
      </w:hyperlink>
      <w:r w:rsidRPr="0088550C">
        <w:rPr>
          <w:rFonts w:ascii="Myriad Pro" w:hAnsi="Myriad Pro"/>
          <w:color w:val="1F497D"/>
        </w:rPr>
        <w:t xml:space="preserve">     </w:t>
      </w:r>
    </w:p>
    <w:p w:rsidR="00BB0717" w:rsidRPr="0088550C" w:rsidRDefault="00BB0717" w:rsidP="00634EDF">
      <w:pPr>
        <w:tabs>
          <w:tab w:val="left" w:pos="4678"/>
          <w:tab w:val="left" w:pos="6735"/>
        </w:tabs>
        <w:spacing w:after="0" w:line="240" w:lineRule="auto"/>
        <w:jc w:val="both"/>
        <w:rPr>
          <w:rFonts w:ascii="Myriad Pro" w:hAnsi="Myriad Pro"/>
          <w:b/>
        </w:rPr>
      </w:pPr>
    </w:p>
    <w:p w:rsidR="004E620B"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Eme</w:t>
      </w:r>
      <w:r w:rsidR="00955CC3" w:rsidRPr="0088550C">
        <w:rPr>
          <w:rFonts w:ascii="Myriad Pro" w:hAnsi="Myriad Pro"/>
          <w:b/>
        </w:rPr>
        <w:t xml:space="preserve">rgency Duty Team </w:t>
      </w:r>
      <w:r w:rsidR="004E620B" w:rsidRPr="0088550C">
        <w:rPr>
          <w:rFonts w:ascii="Myriad Pro" w:hAnsi="Myriad Pro"/>
          <w:b/>
        </w:rPr>
        <w:t xml:space="preserve">EDT </w:t>
      </w:r>
    </w:p>
    <w:p w:rsidR="00934AD3" w:rsidRPr="0088550C" w:rsidRDefault="005451EF" w:rsidP="00634EDF">
      <w:pPr>
        <w:tabs>
          <w:tab w:val="left" w:pos="4678"/>
          <w:tab w:val="left" w:pos="6735"/>
        </w:tabs>
        <w:spacing w:after="0" w:line="240" w:lineRule="auto"/>
        <w:jc w:val="both"/>
        <w:rPr>
          <w:rFonts w:ascii="Myriad Pro" w:hAnsi="Myriad Pro"/>
          <w:b/>
        </w:rPr>
      </w:pPr>
      <w:r w:rsidRPr="0088550C">
        <w:rPr>
          <w:rFonts w:ascii="Myriad Pro" w:hAnsi="Myriad Pro"/>
          <w:b/>
        </w:rPr>
        <w:t>(Out of h</w:t>
      </w:r>
      <w:r w:rsidR="00955CC3" w:rsidRPr="0088550C">
        <w:rPr>
          <w:rFonts w:ascii="Myriad Pro" w:hAnsi="Myriad Pro"/>
          <w:b/>
        </w:rPr>
        <w:t>ours</w:t>
      </w:r>
      <w:r w:rsidRPr="0088550C">
        <w:rPr>
          <w:rFonts w:ascii="Myriad Pro" w:hAnsi="Myriad Pro"/>
          <w:b/>
        </w:rPr>
        <w:t>: after 5pm &amp; weekends</w:t>
      </w:r>
      <w:r w:rsidR="00955CC3" w:rsidRPr="0088550C">
        <w:rPr>
          <w:rFonts w:ascii="Myriad Pro" w:hAnsi="Myriad Pro"/>
          <w:b/>
        </w:rPr>
        <w:t>)</w:t>
      </w:r>
      <w:r w:rsidRPr="0088550C">
        <w:rPr>
          <w:rFonts w:ascii="Myriad Pro" w:hAnsi="Myriad Pro"/>
          <w:b/>
        </w:rPr>
        <w:tab/>
      </w:r>
      <w:r w:rsidR="00934AD3" w:rsidRPr="0088550C">
        <w:rPr>
          <w:rFonts w:ascii="Myriad Pro" w:hAnsi="Myriad Pro"/>
          <w:b/>
        </w:rPr>
        <w:t>0208</w:t>
      </w:r>
      <w:r w:rsidR="00142077" w:rsidRPr="0088550C">
        <w:rPr>
          <w:rFonts w:ascii="Myriad Pro" w:hAnsi="Myriad Pro"/>
          <w:b/>
        </w:rPr>
        <w:t>708 5897</w:t>
      </w:r>
    </w:p>
    <w:p w:rsidR="00C520C4"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p>
    <w:p w:rsidR="00934AD3"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Loc</w:t>
      </w:r>
      <w:r w:rsidR="00955CC3" w:rsidRPr="0088550C">
        <w:rPr>
          <w:rFonts w:ascii="Myriad Pro" w:hAnsi="Myriad Pro"/>
          <w:b/>
        </w:rPr>
        <w:t>al Authority Designated Offi</w:t>
      </w:r>
      <w:r w:rsidR="00634EDF" w:rsidRPr="0088550C">
        <w:rPr>
          <w:rFonts w:ascii="Myriad Pro" w:hAnsi="Myriad Pro"/>
          <w:b/>
        </w:rPr>
        <w:t>cer</w:t>
      </w:r>
      <w:r w:rsidR="00634EDF" w:rsidRPr="0088550C">
        <w:rPr>
          <w:rFonts w:ascii="Myriad Pro" w:hAnsi="Myriad Pro"/>
          <w:b/>
        </w:rPr>
        <w:tab/>
      </w:r>
      <w:r w:rsidRPr="0088550C">
        <w:rPr>
          <w:rFonts w:ascii="Myriad Pro" w:hAnsi="Myriad Pro"/>
          <w:b/>
        </w:rPr>
        <w:t>0208</w:t>
      </w:r>
      <w:r w:rsidR="00142077" w:rsidRPr="0088550C">
        <w:rPr>
          <w:rFonts w:ascii="Myriad Pro" w:hAnsi="Myriad Pro"/>
          <w:b/>
        </w:rPr>
        <w:t>708 5350</w:t>
      </w:r>
    </w:p>
    <w:p w:rsidR="00C520C4"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4" w:history="1">
        <w:r w:rsidRPr="0088550C">
          <w:rPr>
            <w:rStyle w:val="Hyperlink"/>
            <w:rFonts w:ascii="Myriad Pro" w:hAnsi="Myriad Pro"/>
          </w:rPr>
          <w:t>GM_LADO@redbridge.gov.uk</w:t>
        </w:r>
      </w:hyperlink>
    </w:p>
    <w:p w:rsidR="004D2F5F" w:rsidRPr="0088550C" w:rsidRDefault="004D2F5F" w:rsidP="00634EDF">
      <w:pPr>
        <w:tabs>
          <w:tab w:val="left" w:pos="4678"/>
          <w:tab w:val="left" w:pos="6735"/>
        </w:tabs>
        <w:spacing w:after="0" w:line="240" w:lineRule="auto"/>
        <w:jc w:val="both"/>
        <w:rPr>
          <w:rFonts w:ascii="Myriad Pro" w:hAnsi="Myriad Pro"/>
          <w:b/>
        </w:rPr>
      </w:pPr>
    </w:p>
    <w:p w:rsidR="00934AD3"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Lo</w:t>
      </w:r>
      <w:r w:rsidR="00955CC3" w:rsidRPr="0088550C">
        <w:rPr>
          <w:rFonts w:ascii="Myriad Pro" w:hAnsi="Myriad Pro"/>
          <w:b/>
        </w:rPr>
        <w:t>cal Safeguarding Children Bo</w:t>
      </w:r>
      <w:r w:rsidR="00634EDF" w:rsidRPr="0088550C">
        <w:rPr>
          <w:rFonts w:ascii="Myriad Pro" w:hAnsi="Myriad Pro"/>
          <w:b/>
        </w:rPr>
        <w:t>ard</w:t>
      </w:r>
      <w:r w:rsidR="00634EDF" w:rsidRPr="0088550C">
        <w:rPr>
          <w:rFonts w:ascii="Myriad Pro" w:hAnsi="Myriad Pro"/>
          <w:b/>
        </w:rPr>
        <w:tab/>
      </w:r>
      <w:r w:rsidRPr="0088550C">
        <w:rPr>
          <w:rFonts w:ascii="Myriad Pro" w:hAnsi="Myriad Pro"/>
          <w:b/>
        </w:rPr>
        <w:t>0208</w:t>
      </w:r>
      <w:r w:rsidR="00142077" w:rsidRPr="0088550C">
        <w:rPr>
          <w:rFonts w:ascii="Myriad Pro" w:hAnsi="Myriad Pro"/>
          <w:b/>
        </w:rPr>
        <w:t>708 5282</w:t>
      </w:r>
    </w:p>
    <w:p w:rsidR="00934AD3"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5" w:history="1">
        <w:r w:rsidRPr="0088550C">
          <w:rPr>
            <w:rStyle w:val="Hyperlink"/>
            <w:rFonts w:ascii="Myriad Pro" w:hAnsi="Myriad Pro"/>
          </w:rPr>
          <w:t>LSCB@redbridge.gov.uk</w:t>
        </w:r>
      </w:hyperlink>
    </w:p>
    <w:p w:rsidR="00934AD3" w:rsidRPr="0088550C" w:rsidRDefault="00934AD3" w:rsidP="00955CC3">
      <w:pPr>
        <w:tabs>
          <w:tab w:val="left" w:pos="6735"/>
        </w:tabs>
        <w:spacing w:after="0" w:line="240" w:lineRule="auto"/>
        <w:jc w:val="both"/>
        <w:rPr>
          <w:rFonts w:ascii="Myriad Pro" w:hAnsi="Myriad Pro"/>
          <w:u w:val="single"/>
        </w:rPr>
      </w:pPr>
    </w:p>
    <w:p w:rsidR="00FA1165" w:rsidRPr="0088550C" w:rsidRDefault="00934AD3" w:rsidP="00955CC3">
      <w:pPr>
        <w:tabs>
          <w:tab w:val="left" w:pos="6735"/>
        </w:tabs>
        <w:spacing w:after="0" w:line="240" w:lineRule="auto"/>
        <w:jc w:val="both"/>
        <w:rPr>
          <w:rFonts w:ascii="Myriad Pro" w:hAnsi="Myriad Pro"/>
          <w:b/>
        </w:rPr>
      </w:pPr>
      <w:r w:rsidRPr="0088550C">
        <w:rPr>
          <w:rFonts w:ascii="Myriad Pro" w:hAnsi="Myriad Pro"/>
          <w:b/>
        </w:rPr>
        <w:t>Weblinks</w:t>
      </w:r>
      <w:r w:rsidR="00552A8B" w:rsidRPr="0088550C">
        <w:rPr>
          <w:rFonts w:ascii="Myriad Pro" w:hAnsi="Myriad Pro"/>
          <w:b/>
        </w:rPr>
        <w:t>:</w:t>
      </w:r>
    </w:p>
    <w:p w:rsidR="00A91080" w:rsidRPr="0088550C" w:rsidRDefault="00930DF1" w:rsidP="00A91080">
      <w:pPr>
        <w:tabs>
          <w:tab w:val="left" w:pos="6735"/>
        </w:tabs>
        <w:spacing w:after="0" w:line="240" w:lineRule="auto"/>
        <w:jc w:val="both"/>
        <w:rPr>
          <w:rFonts w:ascii="Myriad Pro" w:hAnsi="Myriad Pro"/>
        </w:rPr>
      </w:pPr>
      <w:r w:rsidRPr="0088550C">
        <w:rPr>
          <w:rFonts w:ascii="Myriad Pro" w:hAnsi="Myriad Pro"/>
          <w:b/>
        </w:rPr>
        <w:t>Ofsted</w:t>
      </w:r>
      <w:hyperlink r:id="rId126" w:history="1">
        <w:r w:rsidR="00A91080" w:rsidRPr="0088550C">
          <w:rPr>
            <w:rStyle w:val="Hyperlink"/>
            <w:rFonts w:ascii="Myriad Pro" w:hAnsi="Myriad Pro"/>
          </w:rPr>
          <w:t>https://www.gov.uk/government/publications/inspecting-safeguarding-in-early-years-education-and-skills-from-september-2015/inspecting-safeguarding-in-early-years-education-and-skills-settings</w:t>
        </w:r>
      </w:hyperlink>
    </w:p>
    <w:p w:rsidR="00CC657D" w:rsidRPr="0088550C" w:rsidRDefault="00CC657D" w:rsidP="00955CC3">
      <w:pPr>
        <w:tabs>
          <w:tab w:val="left" w:pos="6735"/>
        </w:tabs>
        <w:spacing w:after="0" w:line="240" w:lineRule="auto"/>
        <w:jc w:val="both"/>
        <w:rPr>
          <w:rFonts w:ascii="Myriad Pro" w:hAnsi="Myriad Pro"/>
          <w:b/>
        </w:rPr>
      </w:pPr>
    </w:p>
    <w:p w:rsidR="00934AD3" w:rsidRPr="0088550C" w:rsidRDefault="00934AD3" w:rsidP="00955CC3">
      <w:pPr>
        <w:tabs>
          <w:tab w:val="left" w:pos="6735"/>
        </w:tabs>
        <w:spacing w:after="0" w:line="240" w:lineRule="auto"/>
        <w:jc w:val="both"/>
        <w:rPr>
          <w:rFonts w:ascii="Myriad Pro" w:hAnsi="Myriad Pro"/>
          <w:b/>
        </w:rPr>
      </w:pPr>
      <w:r w:rsidRPr="0088550C">
        <w:rPr>
          <w:rFonts w:ascii="Myriad Pro" w:hAnsi="Myriad Pro"/>
          <w:b/>
        </w:rPr>
        <w:t>Redbridge LSCB</w:t>
      </w:r>
    </w:p>
    <w:p w:rsidR="00CC657D" w:rsidRPr="0088550C" w:rsidRDefault="00706EC4" w:rsidP="00634EDF">
      <w:pPr>
        <w:spacing w:after="0" w:line="240" w:lineRule="auto"/>
        <w:rPr>
          <w:rFonts w:ascii="Myriad Pro" w:hAnsi="Myriad Pro"/>
        </w:rPr>
      </w:pPr>
      <w:r w:rsidRPr="0088550C">
        <w:rPr>
          <w:rFonts w:ascii="Myriad Pro" w:hAnsi="Myriad Pro"/>
        </w:rPr>
        <w:t>Worried about a Child?</w:t>
      </w:r>
      <w:hyperlink r:id="rId127" w:history="1">
        <w:r w:rsidR="005451EF" w:rsidRPr="0088550C">
          <w:rPr>
            <w:rStyle w:val="Hyperlink"/>
            <w:rFonts w:ascii="Myriad Pro" w:hAnsi="Myriad Pro"/>
          </w:rPr>
          <w:t>http://www.redbridgelscb.org.uk/wp-content/uploads/2015/09/LSCB-MA-Threshold-Summary-Document-2016-Final.pdf</w:t>
        </w:r>
      </w:hyperlink>
    </w:p>
    <w:p w:rsidR="00706EC4" w:rsidRPr="0088550C" w:rsidRDefault="00203DE7" w:rsidP="00634EDF">
      <w:pPr>
        <w:spacing w:after="0" w:line="240" w:lineRule="auto"/>
        <w:rPr>
          <w:rStyle w:val="Hyperlink"/>
          <w:rFonts w:ascii="Myriad Pro" w:hAnsi="Myriad Pro"/>
        </w:rPr>
      </w:pPr>
      <w:hyperlink r:id="rId128" w:history="1">
        <w:r w:rsidR="005451EF" w:rsidRPr="0088550C">
          <w:rPr>
            <w:rStyle w:val="Hyperlink"/>
            <w:rFonts w:ascii="Myriad Pro" w:hAnsi="Myriad Pro"/>
          </w:rPr>
          <w:t>http://www.redbridgelscb.org.uk/wp-content/uploads/2015/09/Redbridge-LSCB-Multi-Agency-Thresholds-Document-September-2018-Final.pdf</w:t>
        </w:r>
      </w:hyperlink>
    </w:p>
    <w:p w:rsidR="00634EDF" w:rsidRPr="0088550C" w:rsidRDefault="00634EDF" w:rsidP="00634EDF">
      <w:pPr>
        <w:spacing w:after="0" w:line="240" w:lineRule="auto"/>
        <w:rPr>
          <w:rFonts w:ascii="Myriad Pro" w:hAnsi="Myriad Pro"/>
        </w:rPr>
      </w:pPr>
    </w:p>
    <w:p w:rsidR="00706EC4" w:rsidRPr="0088550C" w:rsidRDefault="00706EC4" w:rsidP="00634EDF">
      <w:pPr>
        <w:spacing w:after="0" w:line="240" w:lineRule="auto"/>
        <w:rPr>
          <w:rFonts w:ascii="Myriad Pro" w:hAnsi="Myriad Pro"/>
        </w:rPr>
      </w:pPr>
      <w:r w:rsidRPr="0088550C">
        <w:rPr>
          <w:rFonts w:ascii="Myriad Pro" w:hAnsi="Myriad Pro"/>
        </w:rPr>
        <w:t>Escalation and Resolution Policy</w:t>
      </w:r>
      <w:hyperlink r:id="rId129" w:history="1">
        <w:r w:rsidR="005451EF" w:rsidRPr="0088550C">
          <w:rPr>
            <w:rStyle w:val="Hyperlink"/>
            <w:rFonts w:ascii="Myriad Pro" w:hAnsi="Myriad Pro"/>
          </w:rPr>
          <w:t xml:space="preserve">http://www.redbridgelscb.org.uk/wp-content/uploads/2015/09/Redbridge-LSCB-Escalation-and-Resolution-Policy-3rd-Edition-May-2017.pdf </w:t>
        </w:r>
      </w:hyperlink>
    </w:p>
    <w:p w:rsidR="00634EDF" w:rsidRPr="0088550C" w:rsidRDefault="00634EDF" w:rsidP="00955CC3">
      <w:pPr>
        <w:tabs>
          <w:tab w:val="left" w:pos="6735"/>
        </w:tabs>
        <w:spacing w:after="0" w:line="240" w:lineRule="auto"/>
        <w:jc w:val="both"/>
        <w:rPr>
          <w:rFonts w:ascii="Myriad Pro" w:hAnsi="Myriad Pro"/>
          <w:b/>
        </w:rPr>
      </w:pPr>
    </w:p>
    <w:p w:rsidR="00C31B22" w:rsidRPr="0088550C" w:rsidRDefault="00C31B22" w:rsidP="00955CC3">
      <w:pPr>
        <w:tabs>
          <w:tab w:val="left" w:pos="6735"/>
        </w:tabs>
        <w:spacing w:after="0" w:line="240" w:lineRule="auto"/>
        <w:jc w:val="both"/>
        <w:rPr>
          <w:rFonts w:ascii="Myriad Pro" w:hAnsi="Myriad Pro"/>
          <w:b/>
        </w:rPr>
      </w:pPr>
      <w:r w:rsidRPr="0088550C">
        <w:rPr>
          <w:rFonts w:ascii="Myriad Pro" w:hAnsi="Myriad Pro"/>
          <w:b/>
        </w:rPr>
        <w:t>Department for Education</w:t>
      </w:r>
    </w:p>
    <w:p w:rsidR="00C31B22" w:rsidRPr="0088550C" w:rsidRDefault="00D47F53" w:rsidP="00955CC3">
      <w:pPr>
        <w:tabs>
          <w:tab w:val="left" w:pos="6735"/>
        </w:tabs>
        <w:spacing w:after="0" w:line="240" w:lineRule="auto"/>
        <w:jc w:val="both"/>
        <w:rPr>
          <w:rStyle w:val="Hyperlink"/>
          <w:rFonts w:ascii="Myriad Pro" w:hAnsi="Myriad Pro"/>
        </w:rPr>
      </w:pPr>
      <w:r w:rsidRPr="0088550C">
        <w:rPr>
          <w:rFonts w:ascii="Myriad Pro" w:hAnsi="Myriad Pro"/>
        </w:rPr>
        <w:fldChar w:fldCharType="begin"/>
      </w:r>
      <w:r w:rsidR="005451EF" w:rsidRPr="0088550C">
        <w:rPr>
          <w:rFonts w:ascii="Myriad Pro" w:hAnsi="Myriad Pro"/>
        </w:rPr>
        <w:instrText xml:space="preserve"> HYPERLINK "https://assets.publishing.service.gov.uk/government/uploads/system/uploads/attachment_data/file/419604/What_to_do_if_you_re_worried_a_child_is_being_abused.pdf" </w:instrText>
      </w:r>
      <w:r w:rsidRPr="0088550C">
        <w:rPr>
          <w:rFonts w:ascii="Myriad Pro" w:hAnsi="Myriad Pro"/>
        </w:rPr>
        <w:fldChar w:fldCharType="separate"/>
      </w:r>
      <w:r w:rsidR="00C31B22" w:rsidRPr="0088550C">
        <w:rPr>
          <w:rStyle w:val="Hyperlink"/>
          <w:rFonts w:ascii="Myriad Pro" w:hAnsi="Myriad Pro"/>
        </w:rPr>
        <w:t>What to do if you’re worried a child is being abused – Advice for practitioners (March 2015)</w:t>
      </w:r>
    </w:p>
    <w:p w:rsidR="007F1433" w:rsidRDefault="00D47F53" w:rsidP="001311C3">
      <w:pPr>
        <w:tabs>
          <w:tab w:val="left" w:pos="6735"/>
        </w:tabs>
        <w:spacing w:after="0" w:line="240" w:lineRule="auto"/>
        <w:jc w:val="both"/>
        <w:rPr>
          <w:rFonts w:ascii="Myriad Pro" w:hAnsi="Myriad Pro"/>
        </w:rPr>
      </w:pPr>
      <w:r w:rsidRPr="0088550C">
        <w:rPr>
          <w:rFonts w:ascii="Myriad Pro" w:hAnsi="Myriad Pro"/>
        </w:rPr>
        <w:fldChar w:fldCharType="end"/>
      </w:r>
    </w:p>
    <w:p w:rsidR="00F321F6" w:rsidRDefault="00F321F6" w:rsidP="00F321F6">
      <w:pPr>
        <w:spacing w:after="2" w:line="254" w:lineRule="auto"/>
        <w:ind w:left="9"/>
        <w:rPr>
          <w:b/>
          <w:u w:val="single"/>
        </w:rPr>
      </w:pPr>
    </w:p>
    <w:p w:rsidR="00F321F6" w:rsidRDefault="00F321F6" w:rsidP="00F321F6">
      <w:pPr>
        <w:spacing w:after="2" w:line="254" w:lineRule="auto"/>
        <w:ind w:left="9"/>
        <w:rPr>
          <w:b/>
          <w:u w:val="single"/>
        </w:rPr>
      </w:pPr>
    </w:p>
    <w:p w:rsidR="00F321F6" w:rsidRDefault="00F321F6" w:rsidP="00F321F6">
      <w:pPr>
        <w:spacing w:after="2" w:line="254" w:lineRule="auto"/>
        <w:ind w:left="9"/>
        <w:rPr>
          <w:b/>
          <w:u w:val="single"/>
        </w:rPr>
      </w:pPr>
    </w:p>
    <w:p w:rsidR="00F321F6" w:rsidRDefault="00F321F6" w:rsidP="00F321F6">
      <w:pPr>
        <w:spacing w:after="2" w:line="254" w:lineRule="auto"/>
        <w:ind w:left="9"/>
        <w:rPr>
          <w:b/>
          <w:u w:val="single"/>
        </w:rPr>
      </w:pPr>
    </w:p>
    <w:p w:rsidR="00F321F6" w:rsidRDefault="00F321F6" w:rsidP="00F321F6">
      <w:pPr>
        <w:spacing w:after="2" w:line="254" w:lineRule="auto"/>
        <w:ind w:left="9"/>
        <w:rPr>
          <w:b/>
          <w:u w:val="single"/>
        </w:rPr>
      </w:pPr>
    </w:p>
    <w:p w:rsidR="00F321F6" w:rsidRDefault="00F321F6" w:rsidP="00F321F6">
      <w:pPr>
        <w:spacing w:after="2" w:line="254" w:lineRule="auto"/>
        <w:ind w:left="9"/>
        <w:rPr>
          <w:b/>
          <w:u w:val="single"/>
        </w:rPr>
      </w:pPr>
    </w:p>
    <w:p w:rsidR="00F321F6" w:rsidRPr="00141E7E" w:rsidRDefault="00F321F6" w:rsidP="00F321F6">
      <w:pPr>
        <w:spacing w:after="2" w:line="254" w:lineRule="auto"/>
        <w:ind w:left="9"/>
        <w:rPr>
          <w:b/>
          <w:u w:val="single"/>
        </w:rPr>
      </w:pPr>
      <w:r w:rsidRPr="00141E7E">
        <w:rPr>
          <w:b/>
          <w:u w:val="single"/>
        </w:rPr>
        <w:t xml:space="preserve">POLICY APPROVED BY: </w:t>
      </w:r>
    </w:p>
    <w:p w:rsidR="00F321F6" w:rsidRPr="00141E7E" w:rsidRDefault="00F321F6" w:rsidP="00F321F6">
      <w:pPr>
        <w:spacing w:after="2" w:line="254" w:lineRule="auto"/>
        <w:ind w:left="9" w:hanging="10"/>
      </w:pPr>
      <w:r w:rsidRPr="00141E7E">
        <w:rPr>
          <w:b/>
        </w:rPr>
        <w:t xml:space="preserve">Headteacher </w:t>
      </w:r>
      <w:r w:rsidRPr="00141E7E">
        <w:rPr>
          <w:b/>
        </w:rPr>
        <w:tab/>
      </w:r>
      <w:r w:rsidRPr="00141E7E">
        <w:rPr>
          <w:b/>
        </w:rPr>
        <w:tab/>
      </w:r>
      <w:r w:rsidRPr="00141E7E">
        <w:rPr>
          <w:b/>
        </w:rPr>
        <w:tab/>
      </w:r>
      <w:r w:rsidRPr="00141E7E">
        <w:rPr>
          <w:b/>
        </w:rPr>
        <w:tab/>
      </w:r>
      <w:r w:rsidRPr="00141E7E">
        <w:rPr>
          <w:b/>
        </w:rPr>
        <w:tab/>
      </w:r>
      <w:r w:rsidRPr="00141E7E">
        <w:rPr>
          <w:b/>
        </w:rPr>
        <w:tab/>
        <w:t>SDL Chair</w:t>
      </w:r>
    </w:p>
    <w:p w:rsidR="00F321F6" w:rsidRPr="00141E7E" w:rsidRDefault="00F321F6" w:rsidP="00F321F6">
      <w:pPr>
        <w:spacing w:after="2" w:line="254" w:lineRule="auto"/>
        <w:ind w:left="9"/>
      </w:pPr>
      <w:r w:rsidRPr="00141E7E">
        <w:rPr>
          <w:b/>
        </w:rPr>
        <w:t xml:space="preserve">Signature: </w:t>
      </w:r>
      <w:r w:rsidRPr="00141E7E">
        <w:tab/>
      </w:r>
      <w:r w:rsidRPr="00141E7E">
        <w:tab/>
      </w:r>
      <w:r w:rsidRPr="00141E7E">
        <w:tab/>
      </w:r>
      <w:r w:rsidRPr="00141E7E">
        <w:tab/>
      </w:r>
      <w:r w:rsidRPr="00141E7E">
        <w:tab/>
      </w:r>
      <w:r w:rsidRPr="00141E7E">
        <w:tab/>
      </w:r>
      <w:r w:rsidRPr="00141E7E">
        <w:rPr>
          <w:b/>
        </w:rPr>
        <w:t xml:space="preserve">Signature: </w:t>
      </w:r>
    </w:p>
    <w:p w:rsidR="00F321F6" w:rsidRPr="00141E7E" w:rsidRDefault="00F321F6" w:rsidP="00F321F6">
      <w:pPr>
        <w:spacing w:after="2" w:line="254" w:lineRule="auto"/>
        <w:ind w:left="9"/>
      </w:pPr>
    </w:p>
    <w:p w:rsidR="00F321F6" w:rsidRDefault="00F321F6" w:rsidP="00F321F6">
      <w:pPr>
        <w:spacing w:after="2" w:line="254" w:lineRule="auto"/>
        <w:ind w:left="9"/>
      </w:pPr>
    </w:p>
    <w:p w:rsidR="00F321F6" w:rsidRDefault="00F321F6" w:rsidP="00F321F6">
      <w:pPr>
        <w:spacing w:after="2" w:line="254" w:lineRule="auto"/>
        <w:ind w:left="9"/>
      </w:pPr>
    </w:p>
    <w:p w:rsidR="00F321F6" w:rsidRPr="00141E7E" w:rsidRDefault="00F321F6" w:rsidP="00F321F6">
      <w:pPr>
        <w:spacing w:after="2" w:line="254" w:lineRule="auto"/>
        <w:ind w:left="9"/>
      </w:pPr>
    </w:p>
    <w:p w:rsidR="00F321F6" w:rsidRPr="00141E7E" w:rsidRDefault="00F321F6" w:rsidP="00F321F6">
      <w:pPr>
        <w:spacing w:after="2" w:line="254" w:lineRule="auto"/>
        <w:ind w:left="9"/>
      </w:pPr>
      <w:r w:rsidRPr="00141E7E">
        <w:t>______________________________</w:t>
      </w:r>
      <w:r w:rsidRPr="00141E7E">
        <w:tab/>
      </w:r>
      <w:r w:rsidRPr="00141E7E">
        <w:tab/>
      </w:r>
      <w:r w:rsidRPr="00141E7E">
        <w:tab/>
        <w:t>_______________________________</w:t>
      </w:r>
    </w:p>
    <w:p w:rsidR="00F321F6" w:rsidRPr="00141E7E" w:rsidRDefault="00F321F6" w:rsidP="00F321F6">
      <w:pPr>
        <w:spacing w:after="2" w:line="254" w:lineRule="auto"/>
        <w:ind w:left="9" w:hanging="10"/>
      </w:pPr>
    </w:p>
    <w:p w:rsidR="00F321F6" w:rsidRDefault="00F321F6" w:rsidP="00F321F6">
      <w:pPr>
        <w:spacing w:after="2" w:line="254" w:lineRule="auto"/>
        <w:ind w:left="9"/>
        <w:rPr>
          <w:rFonts w:cstheme="minorHAnsi"/>
          <w:b/>
          <w:color w:val="000000" w:themeColor="text1"/>
        </w:rPr>
      </w:pPr>
    </w:p>
    <w:p w:rsidR="00F321F6" w:rsidRDefault="00F321F6" w:rsidP="00F321F6">
      <w:pPr>
        <w:spacing w:after="2" w:line="254" w:lineRule="auto"/>
        <w:ind w:left="9"/>
        <w:rPr>
          <w:rFonts w:cstheme="minorHAnsi"/>
          <w:b/>
          <w:color w:val="000000" w:themeColor="text1"/>
        </w:rPr>
      </w:pPr>
    </w:p>
    <w:p w:rsidR="00F321F6" w:rsidRDefault="00F321F6" w:rsidP="00F321F6">
      <w:pPr>
        <w:spacing w:after="2" w:line="254" w:lineRule="auto"/>
        <w:ind w:left="9"/>
        <w:rPr>
          <w:rFonts w:cstheme="minorHAnsi"/>
          <w:b/>
          <w:color w:val="000000" w:themeColor="text1"/>
        </w:rPr>
      </w:pPr>
      <w:r>
        <w:rPr>
          <w:rFonts w:cstheme="minorHAnsi"/>
          <w:b/>
          <w:color w:val="000000" w:themeColor="text1"/>
        </w:rPr>
        <w:t>KR - SDL – Safeguarding Lead</w:t>
      </w:r>
    </w:p>
    <w:p w:rsidR="00F321F6" w:rsidRDefault="00F321F6" w:rsidP="00F321F6">
      <w:pPr>
        <w:spacing w:after="2" w:line="254" w:lineRule="auto"/>
        <w:ind w:left="9"/>
        <w:rPr>
          <w:rFonts w:cstheme="minorHAnsi"/>
          <w:b/>
          <w:color w:val="000000" w:themeColor="text1"/>
        </w:rPr>
      </w:pPr>
      <w:r>
        <w:rPr>
          <w:rFonts w:cstheme="minorHAnsi"/>
          <w:b/>
          <w:color w:val="000000" w:themeColor="text1"/>
        </w:rPr>
        <w:t>Signature:</w:t>
      </w:r>
    </w:p>
    <w:p w:rsidR="00F321F6" w:rsidRDefault="00F321F6" w:rsidP="00F321F6">
      <w:pPr>
        <w:spacing w:after="2" w:line="254" w:lineRule="auto"/>
        <w:ind w:left="9"/>
        <w:rPr>
          <w:rFonts w:cstheme="minorHAnsi"/>
          <w:b/>
          <w:color w:val="000000" w:themeColor="text1"/>
        </w:rPr>
      </w:pPr>
    </w:p>
    <w:p w:rsidR="00F321F6" w:rsidRDefault="00F321F6" w:rsidP="00F321F6">
      <w:pPr>
        <w:spacing w:after="2" w:line="254" w:lineRule="auto"/>
        <w:ind w:left="9"/>
        <w:rPr>
          <w:rFonts w:cstheme="minorHAnsi"/>
          <w:b/>
          <w:color w:val="000000" w:themeColor="text1"/>
        </w:rPr>
      </w:pPr>
    </w:p>
    <w:p w:rsidR="00F321F6" w:rsidRDefault="00F321F6" w:rsidP="00F321F6">
      <w:pPr>
        <w:spacing w:after="2" w:line="254" w:lineRule="auto"/>
        <w:ind w:left="9"/>
        <w:rPr>
          <w:rFonts w:cstheme="minorHAnsi"/>
          <w:b/>
          <w:color w:val="000000" w:themeColor="text1"/>
        </w:rPr>
      </w:pPr>
    </w:p>
    <w:p w:rsidR="00F321F6" w:rsidRDefault="00F321F6" w:rsidP="00F321F6">
      <w:pPr>
        <w:spacing w:after="2" w:line="254" w:lineRule="auto"/>
        <w:ind w:left="9"/>
        <w:rPr>
          <w:rFonts w:cstheme="minorHAnsi"/>
          <w:b/>
          <w:color w:val="000000" w:themeColor="text1"/>
        </w:rPr>
      </w:pPr>
    </w:p>
    <w:p w:rsidR="00F321F6" w:rsidRDefault="00F321F6" w:rsidP="00F321F6">
      <w:pPr>
        <w:spacing w:after="2" w:line="254" w:lineRule="auto"/>
        <w:ind w:left="9"/>
        <w:rPr>
          <w:rFonts w:cstheme="minorHAnsi"/>
          <w:b/>
          <w:color w:val="000000" w:themeColor="text1"/>
        </w:rPr>
      </w:pPr>
      <w:r>
        <w:rPr>
          <w:rFonts w:cstheme="minorHAnsi"/>
          <w:b/>
          <w:color w:val="000000" w:themeColor="text1"/>
        </w:rPr>
        <w:t>______________________________</w:t>
      </w:r>
    </w:p>
    <w:p w:rsidR="00F321F6" w:rsidRDefault="00F321F6" w:rsidP="00F321F6">
      <w:pPr>
        <w:spacing w:after="2" w:line="254" w:lineRule="auto"/>
        <w:ind w:left="9"/>
        <w:rPr>
          <w:rFonts w:cstheme="minorHAnsi"/>
          <w:b/>
          <w:color w:val="000000" w:themeColor="text1"/>
        </w:rPr>
      </w:pPr>
    </w:p>
    <w:p w:rsidR="00F321F6" w:rsidRDefault="00F321F6" w:rsidP="00F321F6">
      <w:pPr>
        <w:spacing w:after="2" w:line="254" w:lineRule="auto"/>
        <w:rPr>
          <w:rFonts w:cstheme="minorHAnsi"/>
          <w:b/>
          <w:color w:val="000000" w:themeColor="text1"/>
        </w:rPr>
      </w:pPr>
    </w:p>
    <w:p w:rsidR="00F321F6" w:rsidRPr="00F321F6" w:rsidRDefault="00F321F6" w:rsidP="00F321F6">
      <w:pPr>
        <w:spacing w:after="2" w:line="254" w:lineRule="auto"/>
        <w:ind w:left="9"/>
        <w:rPr>
          <w:rFonts w:cstheme="minorHAnsi"/>
          <w:b/>
          <w:color w:val="000000" w:themeColor="text1"/>
        </w:rPr>
      </w:pPr>
      <w:r w:rsidRPr="00F321F6">
        <w:rPr>
          <w:rFonts w:cstheme="minorHAnsi"/>
          <w:b/>
          <w:color w:val="000000" w:themeColor="text1"/>
        </w:rPr>
        <w:t>Policy created: Nov 2018</w:t>
      </w:r>
    </w:p>
    <w:p w:rsidR="00F321F6" w:rsidRPr="00F321F6" w:rsidRDefault="00F321F6" w:rsidP="00F321F6">
      <w:pPr>
        <w:pStyle w:val="Heading2"/>
        <w:ind w:left="9"/>
        <w:rPr>
          <w:rFonts w:asciiTheme="minorHAnsi" w:hAnsiTheme="minorHAnsi" w:cstheme="minorHAnsi"/>
          <w:color w:val="000000" w:themeColor="text1"/>
          <w:sz w:val="22"/>
        </w:rPr>
      </w:pPr>
      <w:r w:rsidRPr="00F321F6">
        <w:rPr>
          <w:rFonts w:asciiTheme="minorHAnsi" w:hAnsiTheme="minorHAnsi" w:cstheme="minorHAnsi"/>
          <w:color w:val="000000" w:themeColor="text1"/>
          <w:sz w:val="22"/>
        </w:rPr>
        <w:t xml:space="preserve">Review Date: Sep 2019  </w:t>
      </w:r>
    </w:p>
    <w:p w:rsidR="00F321F6" w:rsidRPr="0088550C" w:rsidRDefault="00F321F6" w:rsidP="001311C3">
      <w:pPr>
        <w:tabs>
          <w:tab w:val="left" w:pos="6735"/>
        </w:tabs>
        <w:spacing w:after="0" w:line="240" w:lineRule="auto"/>
        <w:jc w:val="both"/>
        <w:rPr>
          <w:rFonts w:ascii="Myriad Pro" w:hAnsi="Myriad Pro"/>
          <w:b/>
        </w:rPr>
      </w:pPr>
    </w:p>
    <w:sectPr w:rsidR="00F321F6" w:rsidRPr="0088550C" w:rsidSect="006766BC">
      <w:footerReference w:type="default" r:id="rId130"/>
      <w:pgSz w:w="11906" w:h="16838"/>
      <w:pgMar w:top="1361"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8D" w:rsidRDefault="00AB068D" w:rsidP="008F56BB">
      <w:pPr>
        <w:spacing w:after="0" w:line="240" w:lineRule="auto"/>
      </w:pPr>
      <w:r>
        <w:separator/>
      </w:r>
    </w:p>
  </w:endnote>
  <w:endnote w:type="continuationSeparator" w:id="0">
    <w:p w:rsidR="00AB068D" w:rsidRDefault="00AB068D" w:rsidP="008F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554845"/>
      <w:docPartObj>
        <w:docPartGallery w:val="Page Numbers (Bottom of Page)"/>
        <w:docPartUnique/>
      </w:docPartObj>
    </w:sdtPr>
    <w:sdtEndPr>
      <w:rPr>
        <w:rFonts w:ascii="Myriad Pro" w:hAnsi="Myriad Pro"/>
        <w:noProof/>
        <w:sz w:val="20"/>
        <w:szCs w:val="20"/>
      </w:rPr>
    </w:sdtEndPr>
    <w:sdtContent>
      <w:p w:rsidR="00880EA3" w:rsidRPr="00AC03B8" w:rsidRDefault="00D47F53">
        <w:pPr>
          <w:pStyle w:val="Footer"/>
          <w:jc w:val="center"/>
          <w:rPr>
            <w:rFonts w:ascii="Myriad Pro" w:hAnsi="Myriad Pro"/>
            <w:sz w:val="20"/>
            <w:szCs w:val="20"/>
          </w:rPr>
        </w:pPr>
        <w:r w:rsidRPr="00AC03B8">
          <w:rPr>
            <w:rFonts w:ascii="Myriad Pro" w:hAnsi="Myriad Pro"/>
            <w:sz w:val="20"/>
            <w:szCs w:val="20"/>
          </w:rPr>
          <w:fldChar w:fldCharType="begin"/>
        </w:r>
        <w:r w:rsidR="00880EA3" w:rsidRPr="00AC03B8">
          <w:rPr>
            <w:rFonts w:ascii="Myriad Pro" w:hAnsi="Myriad Pro"/>
            <w:sz w:val="20"/>
            <w:szCs w:val="20"/>
          </w:rPr>
          <w:instrText xml:space="preserve"> PAGE   \* MERGEFORMAT </w:instrText>
        </w:r>
        <w:r w:rsidRPr="00AC03B8">
          <w:rPr>
            <w:rFonts w:ascii="Myriad Pro" w:hAnsi="Myriad Pro"/>
            <w:sz w:val="20"/>
            <w:szCs w:val="20"/>
          </w:rPr>
          <w:fldChar w:fldCharType="separate"/>
        </w:r>
        <w:r w:rsidR="00B126EA">
          <w:rPr>
            <w:rFonts w:ascii="Myriad Pro" w:hAnsi="Myriad Pro"/>
            <w:noProof/>
            <w:sz w:val="20"/>
            <w:szCs w:val="20"/>
          </w:rPr>
          <w:t>1</w:t>
        </w:r>
        <w:r w:rsidRPr="00AC03B8">
          <w:rPr>
            <w:rFonts w:ascii="Myriad Pro" w:hAnsi="Myriad Pro"/>
            <w:noProof/>
            <w:sz w:val="20"/>
            <w:szCs w:val="20"/>
          </w:rPr>
          <w:fldChar w:fldCharType="end"/>
        </w:r>
      </w:p>
    </w:sdtContent>
  </w:sdt>
  <w:p w:rsidR="00880EA3" w:rsidRDefault="0088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8D" w:rsidRDefault="00AB068D" w:rsidP="008F56BB">
      <w:pPr>
        <w:spacing w:after="0" w:line="240" w:lineRule="auto"/>
      </w:pPr>
      <w:r>
        <w:separator/>
      </w:r>
    </w:p>
  </w:footnote>
  <w:footnote w:type="continuationSeparator" w:id="0">
    <w:p w:rsidR="00AB068D" w:rsidRDefault="00AB068D" w:rsidP="008F5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C42"/>
    <w:multiLevelType w:val="hybridMultilevel"/>
    <w:tmpl w:val="76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60295"/>
    <w:multiLevelType w:val="multilevel"/>
    <w:tmpl w:val="02D63624"/>
    <w:lvl w:ilvl="0">
      <w:start w:val="10"/>
      <w:numFmt w:val="decimal"/>
      <w:lvlText w:val="%1"/>
      <w:lvlJc w:val="left"/>
      <w:pPr>
        <w:ind w:left="854" w:hanging="743"/>
      </w:pPr>
      <w:rPr>
        <w:rFonts w:ascii="Arial" w:eastAsia="Arial" w:hAnsi="Arial" w:cs="Arial" w:hint="default"/>
        <w:b/>
        <w:bCs/>
        <w:spacing w:val="-1"/>
        <w:w w:val="100"/>
        <w:sz w:val="22"/>
        <w:szCs w:val="22"/>
        <w:lang w:val="en-GB" w:eastAsia="en-GB" w:bidi="en-GB"/>
      </w:rPr>
    </w:lvl>
    <w:lvl w:ilvl="1">
      <w:start w:val="1"/>
      <w:numFmt w:val="decimal"/>
      <w:lvlText w:val="%1.%2"/>
      <w:lvlJc w:val="left"/>
      <w:pPr>
        <w:ind w:left="854" w:hanging="743"/>
      </w:pPr>
      <w:rPr>
        <w:rFonts w:ascii="Arial" w:eastAsia="Arial" w:hAnsi="Arial" w:cs="Arial" w:hint="default"/>
        <w:spacing w:val="-1"/>
        <w:w w:val="100"/>
        <w:sz w:val="22"/>
        <w:szCs w:val="22"/>
        <w:lang w:val="en-GB" w:eastAsia="en-GB" w:bidi="en-GB"/>
      </w:rPr>
    </w:lvl>
    <w:lvl w:ilvl="2">
      <w:numFmt w:val="bullet"/>
      <w:lvlText w:val=""/>
      <w:lvlJc w:val="left"/>
      <w:pPr>
        <w:ind w:left="1214" w:hanging="360"/>
      </w:pPr>
      <w:rPr>
        <w:rFonts w:ascii="Symbol" w:eastAsia="Symbol" w:hAnsi="Symbol" w:cs="Symbol" w:hint="default"/>
        <w:w w:val="100"/>
        <w:sz w:val="22"/>
        <w:szCs w:val="22"/>
        <w:lang w:val="en-GB" w:eastAsia="en-GB" w:bidi="en-GB"/>
      </w:rPr>
    </w:lvl>
    <w:lvl w:ilvl="3">
      <w:numFmt w:val="bullet"/>
      <w:lvlText w:val="•"/>
      <w:lvlJc w:val="left"/>
      <w:pPr>
        <w:ind w:left="3190" w:hanging="360"/>
      </w:pPr>
      <w:rPr>
        <w:rFonts w:hint="default"/>
        <w:lang w:val="en-GB" w:eastAsia="en-GB" w:bidi="en-GB"/>
      </w:rPr>
    </w:lvl>
    <w:lvl w:ilvl="4">
      <w:numFmt w:val="bullet"/>
      <w:lvlText w:val="•"/>
      <w:lvlJc w:val="left"/>
      <w:pPr>
        <w:ind w:left="4175" w:hanging="360"/>
      </w:pPr>
      <w:rPr>
        <w:rFonts w:hint="default"/>
        <w:lang w:val="en-GB" w:eastAsia="en-GB" w:bidi="en-GB"/>
      </w:rPr>
    </w:lvl>
    <w:lvl w:ilvl="5">
      <w:numFmt w:val="bullet"/>
      <w:lvlText w:val="•"/>
      <w:lvlJc w:val="left"/>
      <w:pPr>
        <w:ind w:left="5160" w:hanging="360"/>
      </w:pPr>
      <w:rPr>
        <w:rFonts w:hint="default"/>
        <w:lang w:val="en-GB" w:eastAsia="en-GB" w:bidi="en-GB"/>
      </w:rPr>
    </w:lvl>
    <w:lvl w:ilvl="6">
      <w:numFmt w:val="bullet"/>
      <w:lvlText w:val="•"/>
      <w:lvlJc w:val="left"/>
      <w:pPr>
        <w:ind w:left="6145" w:hanging="360"/>
      </w:pPr>
      <w:rPr>
        <w:rFonts w:hint="default"/>
        <w:lang w:val="en-GB" w:eastAsia="en-GB" w:bidi="en-GB"/>
      </w:rPr>
    </w:lvl>
    <w:lvl w:ilvl="7">
      <w:numFmt w:val="bullet"/>
      <w:lvlText w:val="•"/>
      <w:lvlJc w:val="left"/>
      <w:pPr>
        <w:ind w:left="7130" w:hanging="360"/>
      </w:pPr>
      <w:rPr>
        <w:rFonts w:hint="default"/>
        <w:lang w:val="en-GB" w:eastAsia="en-GB" w:bidi="en-GB"/>
      </w:rPr>
    </w:lvl>
    <w:lvl w:ilvl="8">
      <w:numFmt w:val="bullet"/>
      <w:lvlText w:val="•"/>
      <w:lvlJc w:val="left"/>
      <w:pPr>
        <w:ind w:left="8116" w:hanging="360"/>
      </w:pPr>
      <w:rPr>
        <w:rFonts w:hint="default"/>
        <w:lang w:val="en-GB" w:eastAsia="en-GB" w:bidi="en-GB"/>
      </w:rPr>
    </w:lvl>
  </w:abstractNum>
  <w:abstractNum w:abstractNumId="2" w15:restartNumberingAfterBreak="0">
    <w:nsid w:val="06812957"/>
    <w:multiLevelType w:val="hybridMultilevel"/>
    <w:tmpl w:val="3EB61D16"/>
    <w:lvl w:ilvl="0" w:tplc="563A8320">
      <w:numFmt w:val="bullet"/>
      <w:lvlText w:val="-"/>
      <w:lvlJc w:val="left"/>
      <w:pPr>
        <w:ind w:left="590" w:hanging="557"/>
      </w:pPr>
      <w:rPr>
        <w:rFonts w:ascii="Times New Roman" w:eastAsia="Times New Roman" w:hAnsi="Times New Roman" w:cs="Times New Roman" w:hint="default"/>
        <w:w w:val="100"/>
        <w:sz w:val="22"/>
        <w:szCs w:val="22"/>
        <w:lang w:val="en-GB" w:eastAsia="en-GB" w:bidi="en-GB"/>
      </w:rPr>
    </w:lvl>
    <w:lvl w:ilvl="1" w:tplc="F6E092CE">
      <w:numFmt w:val="bullet"/>
      <w:lvlText w:val="•"/>
      <w:lvlJc w:val="left"/>
      <w:pPr>
        <w:ind w:left="1468" w:hanging="557"/>
      </w:pPr>
      <w:rPr>
        <w:rFonts w:hint="default"/>
        <w:lang w:val="en-GB" w:eastAsia="en-GB" w:bidi="en-GB"/>
      </w:rPr>
    </w:lvl>
    <w:lvl w:ilvl="2" w:tplc="96860992">
      <w:numFmt w:val="bullet"/>
      <w:lvlText w:val="•"/>
      <w:lvlJc w:val="left"/>
      <w:pPr>
        <w:ind w:left="2337" w:hanging="557"/>
      </w:pPr>
      <w:rPr>
        <w:rFonts w:hint="default"/>
        <w:lang w:val="en-GB" w:eastAsia="en-GB" w:bidi="en-GB"/>
      </w:rPr>
    </w:lvl>
    <w:lvl w:ilvl="3" w:tplc="769CBEAA">
      <w:numFmt w:val="bullet"/>
      <w:lvlText w:val="•"/>
      <w:lvlJc w:val="left"/>
      <w:pPr>
        <w:ind w:left="3205" w:hanging="557"/>
      </w:pPr>
      <w:rPr>
        <w:rFonts w:hint="default"/>
        <w:lang w:val="en-GB" w:eastAsia="en-GB" w:bidi="en-GB"/>
      </w:rPr>
    </w:lvl>
    <w:lvl w:ilvl="4" w:tplc="04C2F60E">
      <w:numFmt w:val="bullet"/>
      <w:lvlText w:val="•"/>
      <w:lvlJc w:val="left"/>
      <w:pPr>
        <w:ind w:left="4074" w:hanging="557"/>
      </w:pPr>
      <w:rPr>
        <w:rFonts w:hint="default"/>
        <w:lang w:val="en-GB" w:eastAsia="en-GB" w:bidi="en-GB"/>
      </w:rPr>
    </w:lvl>
    <w:lvl w:ilvl="5" w:tplc="F95E5136">
      <w:numFmt w:val="bullet"/>
      <w:lvlText w:val="•"/>
      <w:lvlJc w:val="left"/>
      <w:pPr>
        <w:ind w:left="4943" w:hanging="557"/>
      </w:pPr>
      <w:rPr>
        <w:rFonts w:hint="default"/>
        <w:lang w:val="en-GB" w:eastAsia="en-GB" w:bidi="en-GB"/>
      </w:rPr>
    </w:lvl>
    <w:lvl w:ilvl="6" w:tplc="E3ACD57A">
      <w:numFmt w:val="bullet"/>
      <w:lvlText w:val="•"/>
      <w:lvlJc w:val="left"/>
      <w:pPr>
        <w:ind w:left="5811" w:hanging="557"/>
      </w:pPr>
      <w:rPr>
        <w:rFonts w:hint="default"/>
        <w:lang w:val="en-GB" w:eastAsia="en-GB" w:bidi="en-GB"/>
      </w:rPr>
    </w:lvl>
    <w:lvl w:ilvl="7" w:tplc="65280CA8">
      <w:numFmt w:val="bullet"/>
      <w:lvlText w:val="•"/>
      <w:lvlJc w:val="left"/>
      <w:pPr>
        <w:ind w:left="6680" w:hanging="557"/>
      </w:pPr>
      <w:rPr>
        <w:rFonts w:hint="default"/>
        <w:lang w:val="en-GB" w:eastAsia="en-GB" w:bidi="en-GB"/>
      </w:rPr>
    </w:lvl>
    <w:lvl w:ilvl="8" w:tplc="F0C673CE">
      <w:numFmt w:val="bullet"/>
      <w:lvlText w:val="•"/>
      <w:lvlJc w:val="left"/>
      <w:pPr>
        <w:ind w:left="7549" w:hanging="557"/>
      </w:pPr>
      <w:rPr>
        <w:rFonts w:hint="default"/>
        <w:lang w:val="en-GB" w:eastAsia="en-GB" w:bidi="en-GB"/>
      </w:rPr>
    </w:lvl>
  </w:abstractNum>
  <w:abstractNum w:abstractNumId="3" w15:restartNumberingAfterBreak="0">
    <w:nsid w:val="08670463"/>
    <w:multiLevelType w:val="hybridMultilevel"/>
    <w:tmpl w:val="16784CAE"/>
    <w:lvl w:ilvl="0" w:tplc="113ED85A">
      <w:numFmt w:val="bullet"/>
      <w:lvlText w:val=""/>
      <w:lvlJc w:val="left"/>
      <w:pPr>
        <w:ind w:left="1193" w:hanging="360"/>
      </w:pPr>
      <w:rPr>
        <w:rFonts w:ascii="Symbol" w:eastAsia="Symbol" w:hAnsi="Symbol" w:cs="Symbol" w:hint="default"/>
        <w:w w:val="100"/>
        <w:sz w:val="22"/>
        <w:szCs w:val="22"/>
        <w:lang w:val="en-GB" w:eastAsia="en-GB" w:bidi="en-GB"/>
      </w:rPr>
    </w:lvl>
    <w:lvl w:ilvl="1" w:tplc="6E4E160A">
      <w:numFmt w:val="bullet"/>
      <w:lvlText w:val="•"/>
      <w:lvlJc w:val="left"/>
      <w:pPr>
        <w:ind w:left="2088" w:hanging="360"/>
      </w:pPr>
      <w:rPr>
        <w:rFonts w:hint="default"/>
        <w:lang w:val="en-GB" w:eastAsia="en-GB" w:bidi="en-GB"/>
      </w:rPr>
    </w:lvl>
    <w:lvl w:ilvl="2" w:tplc="C64848F2">
      <w:numFmt w:val="bullet"/>
      <w:lvlText w:val="•"/>
      <w:lvlJc w:val="left"/>
      <w:pPr>
        <w:ind w:left="2977" w:hanging="360"/>
      </w:pPr>
      <w:rPr>
        <w:rFonts w:hint="default"/>
        <w:lang w:val="en-GB" w:eastAsia="en-GB" w:bidi="en-GB"/>
      </w:rPr>
    </w:lvl>
    <w:lvl w:ilvl="3" w:tplc="C360BD5C">
      <w:numFmt w:val="bullet"/>
      <w:lvlText w:val="•"/>
      <w:lvlJc w:val="left"/>
      <w:pPr>
        <w:ind w:left="3865" w:hanging="360"/>
      </w:pPr>
      <w:rPr>
        <w:rFonts w:hint="default"/>
        <w:lang w:val="en-GB" w:eastAsia="en-GB" w:bidi="en-GB"/>
      </w:rPr>
    </w:lvl>
    <w:lvl w:ilvl="4" w:tplc="F502DCB6">
      <w:numFmt w:val="bullet"/>
      <w:lvlText w:val="•"/>
      <w:lvlJc w:val="left"/>
      <w:pPr>
        <w:ind w:left="4754" w:hanging="360"/>
      </w:pPr>
      <w:rPr>
        <w:rFonts w:hint="default"/>
        <w:lang w:val="en-GB" w:eastAsia="en-GB" w:bidi="en-GB"/>
      </w:rPr>
    </w:lvl>
    <w:lvl w:ilvl="5" w:tplc="B47C8EF2">
      <w:numFmt w:val="bullet"/>
      <w:lvlText w:val="•"/>
      <w:lvlJc w:val="left"/>
      <w:pPr>
        <w:ind w:left="5643" w:hanging="360"/>
      </w:pPr>
      <w:rPr>
        <w:rFonts w:hint="default"/>
        <w:lang w:val="en-GB" w:eastAsia="en-GB" w:bidi="en-GB"/>
      </w:rPr>
    </w:lvl>
    <w:lvl w:ilvl="6" w:tplc="4CC23856">
      <w:numFmt w:val="bullet"/>
      <w:lvlText w:val="•"/>
      <w:lvlJc w:val="left"/>
      <w:pPr>
        <w:ind w:left="6531" w:hanging="360"/>
      </w:pPr>
      <w:rPr>
        <w:rFonts w:hint="default"/>
        <w:lang w:val="en-GB" w:eastAsia="en-GB" w:bidi="en-GB"/>
      </w:rPr>
    </w:lvl>
    <w:lvl w:ilvl="7" w:tplc="AA1EABEC">
      <w:numFmt w:val="bullet"/>
      <w:lvlText w:val="•"/>
      <w:lvlJc w:val="left"/>
      <w:pPr>
        <w:ind w:left="7420" w:hanging="360"/>
      </w:pPr>
      <w:rPr>
        <w:rFonts w:hint="default"/>
        <w:lang w:val="en-GB" w:eastAsia="en-GB" w:bidi="en-GB"/>
      </w:rPr>
    </w:lvl>
    <w:lvl w:ilvl="8" w:tplc="FEBACFC2">
      <w:numFmt w:val="bullet"/>
      <w:lvlText w:val="•"/>
      <w:lvlJc w:val="left"/>
      <w:pPr>
        <w:ind w:left="8309" w:hanging="360"/>
      </w:pPr>
      <w:rPr>
        <w:rFonts w:hint="default"/>
        <w:lang w:val="en-GB" w:eastAsia="en-GB" w:bidi="en-GB"/>
      </w:rPr>
    </w:lvl>
  </w:abstractNum>
  <w:abstractNum w:abstractNumId="4" w15:restartNumberingAfterBreak="0">
    <w:nsid w:val="0A697CD4"/>
    <w:multiLevelType w:val="hybridMultilevel"/>
    <w:tmpl w:val="FECA1EEE"/>
    <w:lvl w:ilvl="0" w:tplc="01F2FC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82395A"/>
    <w:multiLevelType w:val="hybridMultilevel"/>
    <w:tmpl w:val="12DA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01E08"/>
    <w:multiLevelType w:val="hybridMultilevel"/>
    <w:tmpl w:val="B9C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62452"/>
    <w:multiLevelType w:val="hybridMultilevel"/>
    <w:tmpl w:val="FBE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12E56"/>
    <w:multiLevelType w:val="hybridMultilevel"/>
    <w:tmpl w:val="C4B4C4F2"/>
    <w:lvl w:ilvl="0" w:tplc="0AD4A396">
      <w:numFmt w:val="bullet"/>
      <w:lvlText w:val=""/>
      <w:lvlJc w:val="left"/>
      <w:pPr>
        <w:ind w:left="1181" w:hanging="360"/>
      </w:pPr>
      <w:rPr>
        <w:rFonts w:ascii="Symbol" w:eastAsia="Symbol" w:hAnsi="Symbol" w:cs="Symbol" w:hint="default"/>
        <w:w w:val="100"/>
        <w:sz w:val="22"/>
        <w:szCs w:val="22"/>
        <w:lang w:val="en-GB" w:eastAsia="en-GB" w:bidi="en-GB"/>
      </w:rPr>
    </w:lvl>
    <w:lvl w:ilvl="1" w:tplc="52748584">
      <w:numFmt w:val="bullet"/>
      <w:lvlText w:val="•"/>
      <w:lvlJc w:val="left"/>
      <w:pPr>
        <w:ind w:left="2070" w:hanging="360"/>
      </w:pPr>
      <w:rPr>
        <w:rFonts w:hint="default"/>
        <w:lang w:val="en-GB" w:eastAsia="en-GB" w:bidi="en-GB"/>
      </w:rPr>
    </w:lvl>
    <w:lvl w:ilvl="2" w:tplc="A7B0842C">
      <w:numFmt w:val="bullet"/>
      <w:lvlText w:val="•"/>
      <w:lvlJc w:val="left"/>
      <w:pPr>
        <w:ind w:left="2961" w:hanging="360"/>
      </w:pPr>
      <w:rPr>
        <w:rFonts w:hint="default"/>
        <w:lang w:val="en-GB" w:eastAsia="en-GB" w:bidi="en-GB"/>
      </w:rPr>
    </w:lvl>
    <w:lvl w:ilvl="3" w:tplc="09E02ACA">
      <w:numFmt w:val="bullet"/>
      <w:lvlText w:val="•"/>
      <w:lvlJc w:val="left"/>
      <w:pPr>
        <w:ind w:left="3851" w:hanging="360"/>
      </w:pPr>
      <w:rPr>
        <w:rFonts w:hint="default"/>
        <w:lang w:val="en-GB" w:eastAsia="en-GB" w:bidi="en-GB"/>
      </w:rPr>
    </w:lvl>
    <w:lvl w:ilvl="4" w:tplc="F7C83B6C">
      <w:numFmt w:val="bullet"/>
      <w:lvlText w:val="•"/>
      <w:lvlJc w:val="left"/>
      <w:pPr>
        <w:ind w:left="4742" w:hanging="360"/>
      </w:pPr>
      <w:rPr>
        <w:rFonts w:hint="default"/>
        <w:lang w:val="en-GB" w:eastAsia="en-GB" w:bidi="en-GB"/>
      </w:rPr>
    </w:lvl>
    <w:lvl w:ilvl="5" w:tplc="2C76EE7E">
      <w:numFmt w:val="bullet"/>
      <w:lvlText w:val="•"/>
      <w:lvlJc w:val="left"/>
      <w:pPr>
        <w:ind w:left="5633" w:hanging="360"/>
      </w:pPr>
      <w:rPr>
        <w:rFonts w:hint="default"/>
        <w:lang w:val="en-GB" w:eastAsia="en-GB" w:bidi="en-GB"/>
      </w:rPr>
    </w:lvl>
    <w:lvl w:ilvl="6" w:tplc="0732571C">
      <w:numFmt w:val="bullet"/>
      <w:lvlText w:val="•"/>
      <w:lvlJc w:val="left"/>
      <w:pPr>
        <w:ind w:left="6523" w:hanging="360"/>
      </w:pPr>
      <w:rPr>
        <w:rFonts w:hint="default"/>
        <w:lang w:val="en-GB" w:eastAsia="en-GB" w:bidi="en-GB"/>
      </w:rPr>
    </w:lvl>
    <w:lvl w:ilvl="7" w:tplc="1DC6B9F6">
      <w:numFmt w:val="bullet"/>
      <w:lvlText w:val="•"/>
      <w:lvlJc w:val="left"/>
      <w:pPr>
        <w:ind w:left="7414" w:hanging="360"/>
      </w:pPr>
      <w:rPr>
        <w:rFonts w:hint="default"/>
        <w:lang w:val="en-GB" w:eastAsia="en-GB" w:bidi="en-GB"/>
      </w:rPr>
    </w:lvl>
    <w:lvl w:ilvl="8" w:tplc="C5FAB580">
      <w:numFmt w:val="bullet"/>
      <w:lvlText w:val="•"/>
      <w:lvlJc w:val="left"/>
      <w:pPr>
        <w:ind w:left="8305" w:hanging="360"/>
      </w:pPr>
      <w:rPr>
        <w:rFonts w:hint="default"/>
        <w:lang w:val="en-GB" w:eastAsia="en-GB" w:bidi="en-GB"/>
      </w:rPr>
    </w:lvl>
  </w:abstractNum>
  <w:abstractNum w:abstractNumId="9" w15:restartNumberingAfterBreak="0">
    <w:nsid w:val="172B14C9"/>
    <w:multiLevelType w:val="hybridMultilevel"/>
    <w:tmpl w:val="0C50AA54"/>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513E0"/>
    <w:multiLevelType w:val="hybridMultilevel"/>
    <w:tmpl w:val="7AB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53070"/>
    <w:multiLevelType w:val="hybridMultilevel"/>
    <w:tmpl w:val="D5D04CB4"/>
    <w:lvl w:ilvl="0" w:tplc="F22E5B9E">
      <w:numFmt w:val="bullet"/>
      <w:lvlText w:val=""/>
      <w:lvlJc w:val="left"/>
      <w:pPr>
        <w:ind w:left="360" w:hanging="360"/>
      </w:pPr>
      <w:rPr>
        <w:rFonts w:ascii="Symbol" w:eastAsia="Symbol" w:hAnsi="Symbol" w:cs="Symbol" w:hint="default"/>
        <w:w w:val="100"/>
        <w:sz w:val="22"/>
        <w:szCs w:val="22"/>
        <w:lang w:val="en-GB" w:eastAsia="en-GB" w:bidi="en-GB"/>
      </w:rPr>
    </w:lvl>
    <w:lvl w:ilvl="1" w:tplc="419EA114">
      <w:numFmt w:val="bullet"/>
      <w:lvlText w:val="•"/>
      <w:lvlJc w:val="left"/>
      <w:pPr>
        <w:ind w:left="1255" w:hanging="360"/>
      </w:pPr>
      <w:rPr>
        <w:rFonts w:hint="default"/>
        <w:lang w:val="en-GB" w:eastAsia="en-GB" w:bidi="en-GB"/>
      </w:rPr>
    </w:lvl>
    <w:lvl w:ilvl="2" w:tplc="EA02FE78">
      <w:numFmt w:val="bullet"/>
      <w:lvlText w:val="•"/>
      <w:lvlJc w:val="left"/>
      <w:pPr>
        <w:ind w:left="2144" w:hanging="360"/>
      </w:pPr>
      <w:rPr>
        <w:rFonts w:hint="default"/>
        <w:lang w:val="en-GB" w:eastAsia="en-GB" w:bidi="en-GB"/>
      </w:rPr>
    </w:lvl>
    <w:lvl w:ilvl="3" w:tplc="CB24C2C8">
      <w:numFmt w:val="bullet"/>
      <w:lvlText w:val="•"/>
      <w:lvlJc w:val="left"/>
      <w:pPr>
        <w:ind w:left="3032" w:hanging="360"/>
      </w:pPr>
      <w:rPr>
        <w:rFonts w:hint="default"/>
        <w:lang w:val="en-GB" w:eastAsia="en-GB" w:bidi="en-GB"/>
      </w:rPr>
    </w:lvl>
    <w:lvl w:ilvl="4" w:tplc="1478B604">
      <w:numFmt w:val="bullet"/>
      <w:lvlText w:val="•"/>
      <w:lvlJc w:val="left"/>
      <w:pPr>
        <w:ind w:left="3921" w:hanging="360"/>
      </w:pPr>
      <w:rPr>
        <w:rFonts w:hint="default"/>
        <w:lang w:val="en-GB" w:eastAsia="en-GB" w:bidi="en-GB"/>
      </w:rPr>
    </w:lvl>
    <w:lvl w:ilvl="5" w:tplc="602014D4">
      <w:numFmt w:val="bullet"/>
      <w:lvlText w:val="•"/>
      <w:lvlJc w:val="left"/>
      <w:pPr>
        <w:ind w:left="4810" w:hanging="360"/>
      </w:pPr>
      <w:rPr>
        <w:rFonts w:hint="default"/>
        <w:lang w:val="en-GB" w:eastAsia="en-GB" w:bidi="en-GB"/>
      </w:rPr>
    </w:lvl>
    <w:lvl w:ilvl="6" w:tplc="4816044A">
      <w:numFmt w:val="bullet"/>
      <w:lvlText w:val="•"/>
      <w:lvlJc w:val="left"/>
      <w:pPr>
        <w:ind w:left="5698" w:hanging="360"/>
      </w:pPr>
      <w:rPr>
        <w:rFonts w:hint="default"/>
        <w:lang w:val="en-GB" w:eastAsia="en-GB" w:bidi="en-GB"/>
      </w:rPr>
    </w:lvl>
    <w:lvl w:ilvl="7" w:tplc="D566694A">
      <w:numFmt w:val="bullet"/>
      <w:lvlText w:val="•"/>
      <w:lvlJc w:val="left"/>
      <w:pPr>
        <w:ind w:left="6587" w:hanging="360"/>
      </w:pPr>
      <w:rPr>
        <w:rFonts w:hint="default"/>
        <w:lang w:val="en-GB" w:eastAsia="en-GB" w:bidi="en-GB"/>
      </w:rPr>
    </w:lvl>
    <w:lvl w:ilvl="8" w:tplc="DBA25352">
      <w:numFmt w:val="bullet"/>
      <w:lvlText w:val="•"/>
      <w:lvlJc w:val="left"/>
      <w:pPr>
        <w:ind w:left="7476" w:hanging="360"/>
      </w:pPr>
      <w:rPr>
        <w:rFonts w:hint="default"/>
        <w:lang w:val="en-GB" w:eastAsia="en-GB" w:bidi="en-GB"/>
      </w:rPr>
    </w:lvl>
  </w:abstractNum>
  <w:abstractNum w:abstractNumId="12" w15:restartNumberingAfterBreak="0">
    <w:nsid w:val="1C9A7101"/>
    <w:multiLevelType w:val="hybridMultilevel"/>
    <w:tmpl w:val="A91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21811"/>
    <w:multiLevelType w:val="hybridMultilevel"/>
    <w:tmpl w:val="FAF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D421D"/>
    <w:multiLevelType w:val="hybridMultilevel"/>
    <w:tmpl w:val="237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F65F7"/>
    <w:multiLevelType w:val="hybridMultilevel"/>
    <w:tmpl w:val="1B80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113AA"/>
    <w:multiLevelType w:val="hybridMultilevel"/>
    <w:tmpl w:val="1FE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E7AC9"/>
    <w:multiLevelType w:val="hybridMultilevel"/>
    <w:tmpl w:val="9B164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82016E8"/>
    <w:multiLevelType w:val="hybridMultilevel"/>
    <w:tmpl w:val="CB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A0711"/>
    <w:multiLevelType w:val="hybridMultilevel"/>
    <w:tmpl w:val="ADA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97A1B"/>
    <w:multiLevelType w:val="hybridMultilevel"/>
    <w:tmpl w:val="30E6437E"/>
    <w:lvl w:ilvl="0" w:tplc="D2D24972">
      <w:start w:val="3"/>
      <w:numFmt w:val="bullet"/>
      <w:lvlText w:val="-"/>
      <w:lvlJc w:val="left"/>
      <w:pPr>
        <w:ind w:left="1080" w:hanging="360"/>
      </w:pPr>
      <w:rPr>
        <w:rFonts w:ascii="Myriad Pro" w:eastAsiaTheme="minorHAnsi" w:hAnsi="Myriad Pr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9706B8"/>
    <w:multiLevelType w:val="hybridMultilevel"/>
    <w:tmpl w:val="FD067386"/>
    <w:lvl w:ilvl="0" w:tplc="5D866B2E">
      <w:numFmt w:val="bullet"/>
      <w:lvlText w:val=""/>
      <w:lvlJc w:val="left"/>
      <w:pPr>
        <w:ind w:left="1193" w:hanging="360"/>
      </w:pPr>
      <w:rPr>
        <w:rFonts w:ascii="Symbol" w:eastAsia="Symbol" w:hAnsi="Symbol" w:cs="Symbol" w:hint="default"/>
        <w:w w:val="100"/>
        <w:sz w:val="22"/>
        <w:szCs w:val="22"/>
        <w:lang w:val="en-GB" w:eastAsia="en-GB" w:bidi="en-GB"/>
      </w:rPr>
    </w:lvl>
    <w:lvl w:ilvl="1" w:tplc="63144BD6">
      <w:numFmt w:val="bullet"/>
      <w:lvlText w:val="•"/>
      <w:lvlJc w:val="left"/>
      <w:pPr>
        <w:ind w:left="2088" w:hanging="360"/>
      </w:pPr>
      <w:rPr>
        <w:rFonts w:hint="default"/>
        <w:lang w:val="en-GB" w:eastAsia="en-GB" w:bidi="en-GB"/>
      </w:rPr>
    </w:lvl>
    <w:lvl w:ilvl="2" w:tplc="C7966C8A">
      <w:numFmt w:val="bullet"/>
      <w:lvlText w:val="•"/>
      <w:lvlJc w:val="left"/>
      <w:pPr>
        <w:ind w:left="2977" w:hanging="360"/>
      </w:pPr>
      <w:rPr>
        <w:rFonts w:hint="default"/>
        <w:lang w:val="en-GB" w:eastAsia="en-GB" w:bidi="en-GB"/>
      </w:rPr>
    </w:lvl>
    <w:lvl w:ilvl="3" w:tplc="46823EFA">
      <w:numFmt w:val="bullet"/>
      <w:lvlText w:val="•"/>
      <w:lvlJc w:val="left"/>
      <w:pPr>
        <w:ind w:left="3865" w:hanging="360"/>
      </w:pPr>
      <w:rPr>
        <w:rFonts w:hint="default"/>
        <w:lang w:val="en-GB" w:eastAsia="en-GB" w:bidi="en-GB"/>
      </w:rPr>
    </w:lvl>
    <w:lvl w:ilvl="4" w:tplc="6C72A904">
      <w:numFmt w:val="bullet"/>
      <w:lvlText w:val="•"/>
      <w:lvlJc w:val="left"/>
      <w:pPr>
        <w:ind w:left="4754" w:hanging="360"/>
      </w:pPr>
      <w:rPr>
        <w:rFonts w:hint="default"/>
        <w:lang w:val="en-GB" w:eastAsia="en-GB" w:bidi="en-GB"/>
      </w:rPr>
    </w:lvl>
    <w:lvl w:ilvl="5" w:tplc="AFBA272E">
      <w:numFmt w:val="bullet"/>
      <w:lvlText w:val="•"/>
      <w:lvlJc w:val="left"/>
      <w:pPr>
        <w:ind w:left="5643" w:hanging="360"/>
      </w:pPr>
      <w:rPr>
        <w:rFonts w:hint="default"/>
        <w:lang w:val="en-GB" w:eastAsia="en-GB" w:bidi="en-GB"/>
      </w:rPr>
    </w:lvl>
    <w:lvl w:ilvl="6" w:tplc="7D6ACA18">
      <w:numFmt w:val="bullet"/>
      <w:lvlText w:val="•"/>
      <w:lvlJc w:val="left"/>
      <w:pPr>
        <w:ind w:left="6531" w:hanging="360"/>
      </w:pPr>
      <w:rPr>
        <w:rFonts w:hint="default"/>
        <w:lang w:val="en-GB" w:eastAsia="en-GB" w:bidi="en-GB"/>
      </w:rPr>
    </w:lvl>
    <w:lvl w:ilvl="7" w:tplc="70002218">
      <w:numFmt w:val="bullet"/>
      <w:lvlText w:val="•"/>
      <w:lvlJc w:val="left"/>
      <w:pPr>
        <w:ind w:left="7420" w:hanging="360"/>
      </w:pPr>
      <w:rPr>
        <w:rFonts w:hint="default"/>
        <w:lang w:val="en-GB" w:eastAsia="en-GB" w:bidi="en-GB"/>
      </w:rPr>
    </w:lvl>
    <w:lvl w:ilvl="8" w:tplc="59DA6D48">
      <w:numFmt w:val="bullet"/>
      <w:lvlText w:val="•"/>
      <w:lvlJc w:val="left"/>
      <w:pPr>
        <w:ind w:left="8309" w:hanging="360"/>
      </w:pPr>
      <w:rPr>
        <w:rFonts w:hint="default"/>
        <w:lang w:val="en-GB" w:eastAsia="en-GB" w:bidi="en-GB"/>
      </w:rPr>
    </w:lvl>
  </w:abstractNum>
  <w:abstractNum w:abstractNumId="22" w15:restartNumberingAfterBreak="0">
    <w:nsid w:val="37531856"/>
    <w:multiLevelType w:val="multilevel"/>
    <w:tmpl w:val="02D63624"/>
    <w:lvl w:ilvl="0">
      <w:start w:val="10"/>
      <w:numFmt w:val="decimal"/>
      <w:lvlText w:val="%1"/>
      <w:lvlJc w:val="left"/>
      <w:pPr>
        <w:ind w:left="854" w:hanging="743"/>
      </w:pPr>
      <w:rPr>
        <w:rFonts w:ascii="Arial" w:eastAsia="Arial" w:hAnsi="Arial" w:cs="Arial" w:hint="default"/>
        <w:b/>
        <w:bCs/>
        <w:spacing w:val="-1"/>
        <w:w w:val="100"/>
        <w:sz w:val="22"/>
        <w:szCs w:val="22"/>
        <w:lang w:val="en-GB" w:eastAsia="en-GB" w:bidi="en-GB"/>
      </w:rPr>
    </w:lvl>
    <w:lvl w:ilvl="1">
      <w:start w:val="1"/>
      <w:numFmt w:val="decimal"/>
      <w:lvlText w:val="%1.%2"/>
      <w:lvlJc w:val="left"/>
      <w:pPr>
        <w:ind w:left="854" w:hanging="743"/>
      </w:pPr>
      <w:rPr>
        <w:rFonts w:ascii="Arial" w:eastAsia="Arial" w:hAnsi="Arial" w:cs="Arial" w:hint="default"/>
        <w:spacing w:val="-1"/>
        <w:w w:val="100"/>
        <w:sz w:val="22"/>
        <w:szCs w:val="22"/>
        <w:lang w:val="en-GB" w:eastAsia="en-GB" w:bidi="en-GB"/>
      </w:rPr>
    </w:lvl>
    <w:lvl w:ilvl="2">
      <w:numFmt w:val="bullet"/>
      <w:lvlText w:val=""/>
      <w:lvlJc w:val="left"/>
      <w:pPr>
        <w:ind w:left="1214" w:hanging="360"/>
      </w:pPr>
      <w:rPr>
        <w:rFonts w:ascii="Symbol" w:eastAsia="Symbol" w:hAnsi="Symbol" w:cs="Symbol" w:hint="default"/>
        <w:w w:val="100"/>
        <w:sz w:val="22"/>
        <w:szCs w:val="22"/>
        <w:lang w:val="en-GB" w:eastAsia="en-GB" w:bidi="en-GB"/>
      </w:rPr>
    </w:lvl>
    <w:lvl w:ilvl="3">
      <w:numFmt w:val="bullet"/>
      <w:lvlText w:val="•"/>
      <w:lvlJc w:val="left"/>
      <w:pPr>
        <w:ind w:left="3190" w:hanging="360"/>
      </w:pPr>
      <w:rPr>
        <w:rFonts w:hint="default"/>
        <w:lang w:val="en-GB" w:eastAsia="en-GB" w:bidi="en-GB"/>
      </w:rPr>
    </w:lvl>
    <w:lvl w:ilvl="4">
      <w:numFmt w:val="bullet"/>
      <w:lvlText w:val="•"/>
      <w:lvlJc w:val="left"/>
      <w:pPr>
        <w:ind w:left="4175" w:hanging="360"/>
      </w:pPr>
      <w:rPr>
        <w:rFonts w:hint="default"/>
        <w:lang w:val="en-GB" w:eastAsia="en-GB" w:bidi="en-GB"/>
      </w:rPr>
    </w:lvl>
    <w:lvl w:ilvl="5">
      <w:numFmt w:val="bullet"/>
      <w:lvlText w:val="•"/>
      <w:lvlJc w:val="left"/>
      <w:pPr>
        <w:ind w:left="5160" w:hanging="360"/>
      </w:pPr>
      <w:rPr>
        <w:rFonts w:hint="default"/>
        <w:lang w:val="en-GB" w:eastAsia="en-GB" w:bidi="en-GB"/>
      </w:rPr>
    </w:lvl>
    <w:lvl w:ilvl="6">
      <w:numFmt w:val="bullet"/>
      <w:lvlText w:val="•"/>
      <w:lvlJc w:val="left"/>
      <w:pPr>
        <w:ind w:left="6145" w:hanging="360"/>
      </w:pPr>
      <w:rPr>
        <w:rFonts w:hint="default"/>
        <w:lang w:val="en-GB" w:eastAsia="en-GB" w:bidi="en-GB"/>
      </w:rPr>
    </w:lvl>
    <w:lvl w:ilvl="7">
      <w:numFmt w:val="bullet"/>
      <w:lvlText w:val="•"/>
      <w:lvlJc w:val="left"/>
      <w:pPr>
        <w:ind w:left="7130" w:hanging="360"/>
      </w:pPr>
      <w:rPr>
        <w:rFonts w:hint="default"/>
        <w:lang w:val="en-GB" w:eastAsia="en-GB" w:bidi="en-GB"/>
      </w:rPr>
    </w:lvl>
    <w:lvl w:ilvl="8">
      <w:numFmt w:val="bullet"/>
      <w:lvlText w:val="•"/>
      <w:lvlJc w:val="left"/>
      <w:pPr>
        <w:ind w:left="8116" w:hanging="360"/>
      </w:pPr>
      <w:rPr>
        <w:rFonts w:hint="default"/>
        <w:lang w:val="en-GB" w:eastAsia="en-GB" w:bidi="en-GB"/>
      </w:rPr>
    </w:lvl>
  </w:abstractNum>
  <w:abstractNum w:abstractNumId="23" w15:restartNumberingAfterBreak="0">
    <w:nsid w:val="3BD62EE6"/>
    <w:multiLevelType w:val="hybridMultilevel"/>
    <w:tmpl w:val="D36A0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8D728B"/>
    <w:multiLevelType w:val="hybridMultilevel"/>
    <w:tmpl w:val="F9A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86CC6"/>
    <w:multiLevelType w:val="hybridMultilevel"/>
    <w:tmpl w:val="65B2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72717"/>
    <w:multiLevelType w:val="hybridMultilevel"/>
    <w:tmpl w:val="82A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294178"/>
    <w:multiLevelType w:val="hybridMultilevel"/>
    <w:tmpl w:val="B33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E06DF"/>
    <w:multiLevelType w:val="hybridMultilevel"/>
    <w:tmpl w:val="8A3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A1422"/>
    <w:multiLevelType w:val="hybridMultilevel"/>
    <w:tmpl w:val="1BDC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F47B3"/>
    <w:multiLevelType w:val="hybridMultilevel"/>
    <w:tmpl w:val="B6404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D00340A"/>
    <w:multiLevelType w:val="hybridMultilevel"/>
    <w:tmpl w:val="1F2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622E4"/>
    <w:multiLevelType w:val="multilevel"/>
    <w:tmpl w:val="5CE086CA"/>
    <w:lvl w:ilvl="0">
      <w:start w:val="16"/>
      <w:numFmt w:val="decimal"/>
      <w:lvlText w:val="%1"/>
      <w:lvlJc w:val="left"/>
      <w:pPr>
        <w:ind w:left="1553" w:hanging="699"/>
      </w:pPr>
      <w:rPr>
        <w:rFonts w:hint="default"/>
        <w:lang w:val="en-GB" w:eastAsia="en-GB" w:bidi="en-GB"/>
      </w:rPr>
    </w:lvl>
    <w:lvl w:ilvl="1">
      <w:start w:val="3"/>
      <w:numFmt w:val="decimal"/>
      <w:lvlText w:val="%1.%2"/>
      <w:lvlJc w:val="left"/>
      <w:pPr>
        <w:ind w:left="1553" w:hanging="699"/>
      </w:pPr>
      <w:rPr>
        <w:rFonts w:hint="default"/>
        <w:lang w:val="en-GB" w:eastAsia="en-GB" w:bidi="en-GB"/>
      </w:rPr>
    </w:lvl>
    <w:lvl w:ilvl="2">
      <w:start w:val="4"/>
      <w:numFmt w:val="decimal"/>
      <w:lvlText w:val="%1.%2.%3"/>
      <w:lvlJc w:val="left"/>
      <w:pPr>
        <w:ind w:left="1553" w:hanging="699"/>
      </w:pPr>
      <w:rPr>
        <w:rFonts w:ascii="Arial" w:eastAsia="Arial" w:hAnsi="Arial" w:cs="Arial" w:hint="default"/>
        <w:spacing w:val="-1"/>
        <w:w w:val="100"/>
        <w:sz w:val="22"/>
        <w:szCs w:val="22"/>
        <w:lang w:val="en-GB" w:eastAsia="en-GB" w:bidi="en-GB"/>
      </w:rPr>
    </w:lvl>
    <w:lvl w:ilvl="3">
      <w:numFmt w:val="bullet"/>
      <w:lvlText w:val="•"/>
      <w:lvlJc w:val="left"/>
      <w:pPr>
        <w:ind w:left="4117" w:hanging="699"/>
      </w:pPr>
      <w:rPr>
        <w:rFonts w:hint="default"/>
        <w:lang w:val="en-GB" w:eastAsia="en-GB" w:bidi="en-GB"/>
      </w:rPr>
    </w:lvl>
    <w:lvl w:ilvl="4">
      <w:numFmt w:val="bullet"/>
      <w:lvlText w:val="•"/>
      <w:lvlJc w:val="left"/>
      <w:pPr>
        <w:ind w:left="4970" w:hanging="699"/>
      </w:pPr>
      <w:rPr>
        <w:rFonts w:hint="default"/>
        <w:lang w:val="en-GB" w:eastAsia="en-GB" w:bidi="en-GB"/>
      </w:rPr>
    </w:lvl>
    <w:lvl w:ilvl="5">
      <w:numFmt w:val="bullet"/>
      <w:lvlText w:val="•"/>
      <w:lvlJc w:val="left"/>
      <w:pPr>
        <w:ind w:left="5823" w:hanging="699"/>
      </w:pPr>
      <w:rPr>
        <w:rFonts w:hint="default"/>
        <w:lang w:val="en-GB" w:eastAsia="en-GB" w:bidi="en-GB"/>
      </w:rPr>
    </w:lvl>
    <w:lvl w:ilvl="6">
      <w:numFmt w:val="bullet"/>
      <w:lvlText w:val="•"/>
      <w:lvlJc w:val="left"/>
      <w:pPr>
        <w:ind w:left="6675" w:hanging="699"/>
      </w:pPr>
      <w:rPr>
        <w:rFonts w:hint="default"/>
        <w:lang w:val="en-GB" w:eastAsia="en-GB" w:bidi="en-GB"/>
      </w:rPr>
    </w:lvl>
    <w:lvl w:ilvl="7">
      <w:numFmt w:val="bullet"/>
      <w:lvlText w:val="•"/>
      <w:lvlJc w:val="left"/>
      <w:pPr>
        <w:ind w:left="7528" w:hanging="699"/>
      </w:pPr>
      <w:rPr>
        <w:rFonts w:hint="default"/>
        <w:lang w:val="en-GB" w:eastAsia="en-GB" w:bidi="en-GB"/>
      </w:rPr>
    </w:lvl>
    <w:lvl w:ilvl="8">
      <w:numFmt w:val="bullet"/>
      <w:lvlText w:val="•"/>
      <w:lvlJc w:val="left"/>
      <w:pPr>
        <w:ind w:left="8381" w:hanging="699"/>
      </w:pPr>
      <w:rPr>
        <w:rFonts w:hint="default"/>
        <w:lang w:val="en-GB" w:eastAsia="en-GB" w:bidi="en-GB"/>
      </w:rPr>
    </w:lvl>
  </w:abstractNum>
  <w:abstractNum w:abstractNumId="33" w15:restartNumberingAfterBreak="0">
    <w:nsid w:val="4E9F622E"/>
    <w:multiLevelType w:val="multilevel"/>
    <w:tmpl w:val="5A947554"/>
    <w:lvl w:ilvl="0">
      <w:start w:val="23"/>
      <w:numFmt w:val="decimal"/>
      <w:lvlText w:val="%1"/>
      <w:lvlJc w:val="left"/>
      <w:pPr>
        <w:ind w:left="833" w:hanging="715"/>
      </w:pPr>
      <w:rPr>
        <w:rFonts w:hint="default"/>
        <w:lang w:val="en-GB" w:eastAsia="en-GB" w:bidi="en-GB"/>
      </w:rPr>
    </w:lvl>
    <w:lvl w:ilvl="1">
      <w:start w:val="3"/>
      <w:numFmt w:val="decimal"/>
      <w:lvlText w:val="%1.%2"/>
      <w:lvlJc w:val="left"/>
      <w:pPr>
        <w:ind w:left="833" w:hanging="715"/>
      </w:pPr>
      <w:rPr>
        <w:rFonts w:hint="default"/>
        <w:lang w:val="en-GB" w:eastAsia="en-GB" w:bidi="en-GB"/>
      </w:rPr>
    </w:lvl>
    <w:lvl w:ilvl="2">
      <w:start w:val="2"/>
      <w:numFmt w:val="decimal"/>
      <w:lvlText w:val="%1.%2.%3"/>
      <w:lvlJc w:val="left"/>
      <w:pPr>
        <w:ind w:left="833" w:hanging="715"/>
      </w:pPr>
      <w:rPr>
        <w:rFonts w:ascii="Arial" w:eastAsia="Arial" w:hAnsi="Arial" w:cs="Arial" w:hint="default"/>
        <w:spacing w:val="-1"/>
        <w:w w:val="100"/>
        <w:sz w:val="22"/>
        <w:szCs w:val="22"/>
        <w:lang w:val="en-GB" w:eastAsia="en-GB" w:bidi="en-GB"/>
      </w:rPr>
    </w:lvl>
    <w:lvl w:ilvl="3">
      <w:numFmt w:val="bullet"/>
      <w:lvlText w:val="•"/>
      <w:lvlJc w:val="left"/>
      <w:pPr>
        <w:ind w:left="3613" w:hanging="715"/>
      </w:pPr>
      <w:rPr>
        <w:rFonts w:hint="default"/>
        <w:lang w:val="en-GB" w:eastAsia="en-GB" w:bidi="en-GB"/>
      </w:rPr>
    </w:lvl>
    <w:lvl w:ilvl="4">
      <w:numFmt w:val="bullet"/>
      <w:lvlText w:val="•"/>
      <w:lvlJc w:val="left"/>
      <w:pPr>
        <w:ind w:left="4538" w:hanging="715"/>
      </w:pPr>
      <w:rPr>
        <w:rFonts w:hint="default"/>
        <w:lang w:val="en-GB" w:eastAsia="en-GB" w:bidi="en-GB"/>
      </w:rPr>
    </w:lvl>
    <w:lvl w:ilvl="5">
      <w:numFmt w:val="bullet"/>
      <w:lvlText w:val="•"/>
      <w:lvlJc w:val="left"/>
      <w:pPr>
        <w:ind w:left="5463" w:hanging="715"/>
      </w:pPr>
      <w:rPr>
        <w:rFonts w:hint="default"/>
        <w:lang w:val="en-GB" w:eastAsia="en-GB" w:bidi="en-GB"/>
      </w:rPr>
    </w:lvl>
    <w:lvl w:ilvl="6">
      <w:numFmt w:val="bullet"/>
      <w:lvlText w:val="•"/>
      <w:lvlJc w:val="left"/>
      <w:pPr>
        <w:ind w:left="6387" w:hanging="715"/>
      </w:pPr>
      <w:rPr>
        <w:rFonts w:hint="default"/>
        <w:lang w:val="en-GB" w:eastAsia="en-GB" w:bidi="en-GB"/>
      </w:rPr>
    </w:lvl>
    <w:lvl w:ilvl="7">
      <w:numFmt w:val="bullet"/>
      <w:lvlText w:val="•"/>
      <w:lvlJc w:val="left"/>
      <w:pPr>
        <w:ind w:left="7312" w:hanging="715"/>
      </w:pPr>
      <w:rPr>
        <w:rFonts w:hint="default"/>
        <w:lang w:val="en-GB" w:eastAsia="en-GB" w:bidi="en-GB"/>
      </w:rPr>
    </w:lvl>
    <w:lvl w:ilvl="8">
      <w:numFmt w:val="bullet"/>
      <w:lvlText w:val="•"/>
      <w:lvlJc w:val="left"/>
      <w:pPr>
        <w:ind w:left="8237" w:hanging="715"/>
      </w:pPr>
      <w:rPr>
        <w:rFonts w:hint="default"/>
        <w:lang w:val="en-GB" w:eastAsia="en-GB" w:bidi="en-GB"/>
      </w:rPr>
    </w:lvl>
  </w:abstractNum>
  <w:abstractNum w:abstractNumId="34" w15:restartNumberingAfterBreak="0">
    <w:nsid w:val="51AC0BEC"/>
    <w:multiLevelType w:val="multilevel"/>
    <w:tmpl w:val="823A6D50"/>
    <w:lvl w:ilvl="0">
      <w:start w:val="18"/>
      <w:numFmt w:val="decimal"/>
      <w:lvlText w:val="%1"/>
      <w:lvlJc w:val="left"/>
      <w:pPr>
        <w:ind w:left="854" w:hanging="743"/>
      </w:pPr>
      <w:rPr>
        <w:rFonts w:hint="default"/>
        <w:lang w:val="en-GB" w:eastAsia="en-GB" w:bidi="en-GB"/>
      </w:rPr>
    </w:lvl>
    <w:lvl w:ilvl="1">
      <w:start w:val="1"/>
      <w:numFmt w:val="decimal"/>
      <w:lvlText w:val="%1.%2"/>
      <w:lvlJc w:val="left"/>
      <w:pPr>
        <w:ind w:left="833" w:hanging="721"/>
      </w:pPr>
      <w:rPr>
        <w:rFonts w:hint="default"/>
        <w:spacing w:val="-1"/>
        <w:w w:val="100"/>
        <w:lang w:val="en-GB" w:eastAsia="en-GB" w:bidi="en-GB"/>
      </w:rPr>
    </w:lvl>
    <w:lvl w:ilvl="2">
      <w:numFmt w:val="bullet"/>
      <w:lvlText w:val=""/>
      <w:lvlJc w:val="left"/>
      <w:pPr>
        <w:ind w:left="1193" w:hanging="721"/>
      </w:pPr>
      <w:rPr>
        <w:rFonts w:ascii="Symbol" w:eastAsia="Symbol" w:hAnsi="Symbol" w:cs="Symbol" w:hint="default"/>
        <w:w w:val="100"/>
        <w:sz w:val="22"/>
        <w:szCs w:val="22"/>
        <w:lang w:val="en-GB" w:eastAsia="en-GB" w:bidi="en-GB"/>
      </w:rPr>
    </w:lvl>
    <w:lvl w:ilvl="3">
      <w:numFmt w:val="bullet"/>
      <w:lvlText w:val="•"/>
      <w:lvlJc w:val="left"/>
      <w:pPr>
        <w:ind w:left="860" w:hanging="721"/>
      </w:pPr>
      <w:rPr>
        <w:rFonts w:hint="default"/>
        <w:lang w:val="en-GB" w:eastAsia="en-GB" w:bidi="en-GB"/>
      </w:rPr>
    </w:lvl>
    <w:lvl w:ilvl="4">
      <w:numFmt w:val="bullet"/>
      <w:lvlText w:val="•"/>
      <w:lvlJc w:val="left"/>
      <w:pPr>
        <w:ind w:left="1200" w:hanging="721"/>
      </w:pPr>
      <w:rPr>
        <w:rFonts w:hint="default"/>
        <w:lang w:val="en-GB" w:eastAsia="en-GB" w:bidi="en-GB"/>
      </w:rPr>
    </w:lvl>
    <w:lvl w:ilvl="5">
      <w:numFmt w:val="bullet"/>
      <w:lvlText w:val="•"/>
      <w:lvlJc w:val="left"/>
      <w:pPr>
        <w:ind w:left="2681" w:hanging="721"/>
      </w:pPr>
      <w:rPr>
        <w:rFonts w:hint="default"/>
        <w:lang w:val="en-GB" w:eastAsia="en-GB" w:bidi="en-GB"/>
      </w:rPr>
    </w:lvl>
    <w:lvl w:ilvl="6">
      <w:numFmt w:val="bullet"/>
      <w:lvlText w:val="•"/>
      <w:lvlJc w:val="left"/>
      <w:pPr>
        <w:ind w:left="4162" w:hanging="721"/>
      </w:pPr>
      <w:rPr>
        <w:rFonts w:hint="default"/>
        <w:lang w:val="en-GB" w:eastAsia="en-GB" w:bidi="en-GB"/>
      </w:rPr>
    </w:lvl>
    <w:lvl w:ilvl="7">
      <w:numFmt w:val="bullet"/>
      <w:lvlText w:val="•"/>
      <w:lvlJc w:val="left"/>
      <w:pPr>
        <w:ind w:left="5643" w:hanging="721"/>
      </w:pPr>
      <w:rPr>
        <w:rFonts w:hint="default"/>
        <w:lang w:val="en-GB" w:eastAsia="en-GB" w:bidi="en-GB"/>
      </w:rPr>
    </w:lvl>
    <w:lvl w:ilvl="8">
      <w:numFmt w:val="bullet"/>
      <w:lvlText w:val="•"/>
      <w:lvlJc w:val="left"/>
      <w:pPr>
        <w:ind w:left="7124" w:hanging="721"/>
      </w:pPr>
      <w:rPr>
        <w:rFonts w:hint="default"/>
        <w:lang w:val="en-GB" w:eastAsia="en-GB" w:bidi="en-GB"/>
      </w:rPr>
    </w:lvl>
  </w:abstractNum>
  <w:abstractNum w:abstractNumId="35" w15:restartNumberingAfterBreak="0">
    <w:nsid w:val="52A012B6"/>
    <w:multiLevelType w:val="hybridMultilevel"/>
    <w:tmpl w:val="619891F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6" w15:restartNumberingAfterBreak="0">
    <w:nsid w:val="53A95494"/>
    <w:multiLevelType w:val="hybridMultilevel"/>
    <w:tmpl w:val="021E8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6B4B8E"/>
    <w:multiLevelType w:val="multilevel"/>
    <w:tmpl w:val="261E992A"/>
    <w:lvl w:ilvl="0">
      <w:start w:val="21"/>
      <w:numFmt w:val="decimal"/>
      <w:lvlText w:val="%1"/>
      <w:lvlJc w:val="left"/>
      <w:pPr>
        <w:ind w:left="833" w:hanging="682"/>
      </w:pPr>
      <w:rPr>
        <w:rFonts w:hint="default"/>
        <w:lang w:val="en-GB" w:eastAsia="en-GB" w:bidi="en-GB"/>
      </w:rPr>
    </w:lvl>
    <w:lvl w:ilvl="1">
      <w:start w:val="2"/>
      <w:numFmt w:val="decimal"/>
      <w:lvlText w:val="%1.%2"/>
      <w:lvlJc w:val="left"/>
      <w:pPr>
        <w:ind w:left="833" w:hanging="682"/>
      </w:pPr>
      <w:rPr>
        <w:rFonts w:hint="default"/>
        <w:lang w:val="en-GB" w:eastAsia="en-GB" w:bidi="en-GB"/>
      </w:rPr>
    </w:lvl>
    <w:lvl w:ilvl="2">
      <w:start w:val="1"/>
      <w:numFmt w:val="decimal"/>
      <w:lvlText w:val="%1.%2.%3"/>
      <w:lvlJc w:val="left"/>
      <w:pPr>
        <w:ind w:left="833" w:hanging="682"/>
      </w:pPr>
      <w:rPr>
        <w:rFonts w:ascii="Arial" w:eastAsia="Arial" w:hAnsi="Arial" w:cs="Arial" w:hint="default"/>
        <w:spacing w:val="-1"/>
        <w:w w:val="100"/>
        <w:sz w:val="22"/>
        <w:szCs w:val="22"/>
        <w:lang w:val="en-GB" w:eastAsia="en-GB" w:bidi="en-GB"/>
      </w:rPr>
    </w:lvl>
    <w:lvl w:ilvl="3">
      <w:numFmt w:val="bullet"/>
      <w:lvlText w:val="•"/>
      <w:lvlJc w:val="left"/>
      <w:pPr>
        <w:ind w:left="3613" w:hanging="682"/>
      </w:pPr>
      <w:rPr>
        <w:rFonts w:hint="default"/>
        <w:lang w:val="en-GB" w:eastAsia="en-GB" w:bidi="en-GB"/>
      </w:rPr>
    </w:lvl>
    <w:lvl w:ilvl="4">
      <w:numFmt w:val="bullet"/>
      <w:lvlText w:val="•"/>
      <w:lvlJc w:val="left"/>
      <w:pPr>
        <w:ind w:left="4538" w:hanging="682"/>
      </w:pPr>
      <w:rPr>
        <w:rFonts w:hint="default"/>
        <w:lang w:val="en-GB" w:eastAsia="en-GB" w:bidi="en-GB"/>
      </w:rPr>
    </w:lvl>
    <w:lvl w:ilvl="5">
      <w:numFmt w:val="bullet"/>
      <w:lvlText w:val="•"/>
      <w:lvlJc w:val="left"/>
      <w:pPr>
        <w:ind w:left="5463" w:hanging="682"/>
      </w:pPr>
      <w:rPr>
        <w:rFonts w:hint="default"/>
        <w:lang w:val="en-GB" w:eastAsia="en-GB" w:bidi="en-GB"/>
      </w:rPr>
    </w:lvl>
    <w:lvl w:ilvl="6">
      <w:numFmt w:val="bullet"/>
      <w:lvlText w:val="•"/>
      <w:lvlJc w:val="left"/>
      <w:pPr>
        <w:ind w:left="6387" w:hanging="682"/>
      </w:pPr>
      <w:rPr>
        <w:rFonts w:hint="default"/>
        <w:lang w:val="en-GB" w:eastAsia="en-GB" w:bidi="en-GB"/>
      </w:rPr>
    </w:lvl>
    <w:lvl w:ilvl="7">
      <w:numFmt w:val="bullet"/>
      <w:lvlText w:val="•"/>
      <w:lvlJc w:val="left"/>
      <w:pPr>
        <w:ind w:left="7312" w:hanging="682"/>
      </w:pPr>
      <w:rPr>
        <w:rFonts w:hint="default"/>
        <w:lang w:val="en-GB" w:eastAsia="en-GB" w:bidi="en-GB"/>
      </w:rPr>
    </w:lvl>
    <w:lvl w:ilvl="8">
      <w:numFmt w:val="bullet"/>
      <w:lvlText w:val="•"/>
      <w:lvlJc w:val="left"/>
      <w:pPr>
        <w:ind w:left="8237" w:hanging="682"/>
      </w:pPr>
      <w:rPr>
        <w:rFonts w:hint="default"/>
        <w:lang w:val="en-GB" w:eastAsia="en-GB" w:bidi="en-GB"/>
      </w:rPr>
    </w:lvl>
  </w:abstractNum>
  <w:abstractNum w:abstractNumId="38" w15:restartNumberingAfterBreak="0">
    <w:nsid w:val="553D3E75"/>
    <w:multiLevelType w:val="hybridMultilevel"/>
    <w:tmpl w:val="B3F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7029FD"/>
    <w:multiLevelType w:val="hybridMultilevel"/>
    <w:tmpl w:val="2DDA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5E4524"/>
    <w:multiLevelType w:val="hybridMultilevel"/>
    <w:tmpl w:val="04E2B330"/>
    <w:lvl w:ilvl="0" w:tplc="CFA0B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AC5F2D"/>
    <w:multiLevelType w:val="multilevel"/>
    <w:tmpl w:val="59CE8C38"/>
    <w:lvl w:ilvl="0">
      <w:start w:val="16"/>
      <w:numFmt w:val="decimal"/>
      <w:lvlText w:val="%1"/>
      <w:lvlJc w:val="left"/>
      <w:pPr>
        <w:ind w:left="1574" w:hanging="742"/>
        <w:jc w:val="right"/>
      </w:pPr>
      <w:rPr>
        <w:rFonts w:hint="default"/>
        <w:lang w:val="en-GB" w:eastAsia="en-GB" w:bidi="en-GB"/>
      </w:rPr>
    </w:lvl>
    <w:lvl w:ilvl="1">
      <w:start w:val="2"/>
      <w:numFmt w:val="decimal"/>
      <w:lvlText w:val="%1.%2"/>
      <w:lvlJc w:val="left"/>
      <w:pPr>
        <w:ind w:left="1574" w:hanging="742"/>
        <w:jc w:val="right"/>
      </w:pPr>
      <w:rPr>
        <w:rFonts w:hint="default"/>
        <w:lang w:val="en-GB" w:eastAsia="en-GB" w:bidi="en-GB"/>
      </w:rPr>
    </w:lvl>
    <w:lvl w:ilvl="2">
      <w:start w:val="1"/>
      <w:numFmt w:val="decimal"/>
      <w:lvlText w:val="%1.%2.%3"/>
      <w:lvlJc w:val="left"/>
      <w:pPr>
        <w:ind w:left="1574" w:hanging="742"/>
      </w:pPr>
      <w:rPr>
        <w:rFonts w:ascii="Arial" w:eastAsia="Arial" w:hAnsi="Arial" w:cs="Arial" w:hint="default"/>
        <w:spacing w:val="-1"/>
        <w:w w:val="100"/>
        <w:sz w:val="22"/>
        <w:szCs w:val="22"/>
        <w:lang w:val="en-GB" w:eastAsia="en-GB" w:bidi="en-GB"/>
      </w:rPr>
    </w:lvl>
    <w:lvl w:ilvl="3">
      <w:numFmt w:val="bullet"/>
      <w:lvlText w:val="•"/>
      <w:lvlJc w:val="left"/>
      <w:pPr>
        <w:ind w:left="3470" w:hanging="742"/>
      </w:pPr>
      <w:rPr>
        <w:rFonts w:hint="default"/>
        <w:lang w:val="en-GB" w:eastAsia="en-GB" w:bidi="en-GB"/>
      </w:rPr>
    </w:lvl>
    <w:lvl w:ilvl="4">
      <w:numFmt w:val="bullet"/>
      <w:lvlText w:val="•"/>
      <w:lvlJc w:val="left"/>
      <w:pPr>
        <w:ind w:left="4415" w:hanging="742"/>
      </w:pPr>
      <w:rPr>
        <w:rFonts w:hint="default"/>
        <w:lang w:val="en-GB" w:eastAsia="en-GB" w:bidi="en-GB"/>
      </w:rPr>
    </w:lvl>
    <w:lvl w:ilvl="5">
      <w:numFmt w:val="bullet"/>
      <w:lvlText w:val="•"/>
      <w:lvlJc w:val="left"/>
      <w:pPr>
        <w:ind w:left="5360" w:hanging="742"/>
      </w:pPr>
      <w:rPr>
        <w:rFonts w:hint="default"/>
        <w:lang w:val="en-GB" w:eastAsia="en-GB" w:bidi="en-GB"/>
      </w:rPr>
    </w:lvl>
    <w:lvl w:ilvl="6">
      <w:numFmt w:val="bullet"/>
      <w:lvlText w:val="•"/>
      <w:lvlJc w:val="left"/>
      <w:pPr>
        <w:ind w:left="6305" w:hanging="742"/>
      </w:pPr>
      <w:rPr>
        <w:rFonts w:hint="default"/>
        <w:lang w:val="en-GB" w:eastAsia="en-GB" w:bidi="en-GB"/>
      </w:rPr>
    </w:lvl>
    <w:lvl w:ilvl="7">
      <w:numFmt w:val="bullet"/>
      <w:lvlText w:val="•"/>
      <w:lvlJc w:val="left"/>
      <w:pPr>
        <w:ind w:left="7250" w:hanging="742"/>
      </w:pPr>
      <w:rPr>
        <w:rFonts w:hint="default"/>
        <w:lang w:val="en-GB" w:eastAsia="en-GB" w:bidi="en-GB"/>
      </w:rPr>
    </w:lvl>
    <w:lvl w:ilvl="8">
      <w:numFmt w:val="bullet"/>
      <w:lvlText w:val="•"/>
      <w:lvlJc w:val="left"/>
      <w:pPr>
        <w:ind w:left="8196" w:hanging="742"/>
      </w:pPr>
      <w:rPr>
        <w:rFonts w:hint="default"/>
        <w:lang w:val="en-GB" w:eastAsia="en-GB" w:bidi="en-GB"/>
      </w:rPr>
    </w:lvl>
  </w:abstractNum>
  <w:abstractNum w:abstractNumId="42" w15:restartNumberingAfterBreak="0">
    <w:nsid w:val="59C52374"/>
    <w:multiLevelType w:val="hybridMultilevel"/>
    <w:tmpl w:val="9C42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7C0321"/>
    <w:multiLevelType w:val="hybridMultilevel"/>
    <w:tmpl w:val="66CAB5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962F94"/>
    <w:multiLevelType w:val="hybridMultilevel"/>
    <w:tmpl w:val="8B2204B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AC73C2"/>
    <w:multiLevelType w:val="hybridMultilevel"/>
    <w:tmpl w:val="3D16001E"/>
    <w:lvl w:ilvl="0" w:tplc="F008FB08">
      <w:numFmt w:val="bullet"/>
      <w:lvlText w:val=""/>
      <w:lvlJc w:val="left"/>
      <w:pPr>
        <w:ind w:left="360" w:hanging="360"/>
      </w:pPr>
      <w:rPr>
        <w:rFonts w:ascii="Symbol" w:eastAsia="Symbol" w:hAnsi="Symbol" w:cs="Symbol" w:hint="default"/>
        <w:w w:val="100"/>
        <w:sz w:val="22"/>
        <w:szCs w:val="22"/>
        <w:lang w:val="en-GB" w:eastAsia="en-GB" w:bidi="en-GB"/>
      </w:rPr>
    </w:lvl>
    <w:lvl w:ilvl="1" w:tplc="0456D3A2">
      <w:numFmt w:val="bullet"/>
      <w:lvlText w:val="•"/>
      <w:lvlJc w:val="left"/>
      <w:pPr>
        <w:ind w:left="1249" w:hanging="360"/>
      </w:pPr>
      <w:rPr>
        <w:rFonts w:hint="default"/>
        <w:lang w:val="en-GB" w:eastAsia="en-GB" w:bidi="en-GB"/>
      </w:rPr>
    </w:lvl>
    <w:lvl w:ilvl="2" w:tplc="67861A80">
      <w:numFmt w:val="bullet"/>
      <w:lvlText w:val="•"/>
      <w:lvlJc w:val="left"/>
      <w:pPr>
        <w:ind w:left="2140" w:hanging="360"/>
      </w:pPr>
      <w:rPr>
        <w:rFonts w:hint="default"/>
        <w:lang w:val="en-GB" w:eastAsia="en-GB" w:bidi="en-GB"/>
      </w:rPr>
    </w:lvl>
    <w:lvl w:ilvl="3" w:tplc="1DD4C59E">
      <w:numFmt w:val="bullet"/>
      <w:lvlText w:val="•"/>
      <w:lvlJc w:val="left"/>
      <w:pPr>
        <w:ind w:left="3030" w:hanging="360"/>
      </w:pPr>
      <w:rPr>
        <w:rFonts w:hint="default"/>
        <w:lang w:val="en-GB" w:eastAsia="en-GB" w:bidi="en-GB"/>
      </w:rPr>
    </w:lvl>
    <w:lvl w:ilvl="4" w:tplc="F9FCBA9E">
      <w:numFmt w:val="bullet"/>
      <w:lvlText w:val="•"/>
      <w:lvlJc w:val="left"/>
      <w:pPr>
        <w:ind w:left="3921" w:hanging="360"/>
      </w:pPr>
      <w:rPr>
        <w:rFonts w:hint="default"/>
        <w:lang w:val="en-GB" w:eastAsia="en-GB" w:bidi="en-GB"/>
      </w:rPr>
    </w:lvl>
    <w:lvl w:ilvl="5" w:tplc="B2B44F10">
      <w:numFmt w:val="bullet"/>
      <w:lvlText w:val="•"/>
      <w:lvlJc w:val="left"/>
      <w:pPr>
        <w:ind w:left="4812" w:hanging="360"/>
      </w:pPr>
      <w:rPr>
        <w:rFonts w:hint="default"/>
        <w:lang w:val="en-GB" w:eastAsia="en-GB" w:bidi="en-GB"/>
      </w:rPr>
    </w:lvl>
    <w:lvl w:ilvl="6" w:tplc="76DC4C22">
      <w:numFmt w:val="bullet"/>
      <w:lvlText w:val="•"/>
      <w:lvlJc w:val="left"/>
      <w:pPr>
        <w:ind w:left="5702" w:hanging="360"/>
      </w:pPr>
      <w:rPr>
        <w:rFonts w:hint="default"/>
        <w:lang w:val="en-GB" w:eastAsia="en-GB" w:bidi="en-GB"/>
      </w:rPr>
    </w:lvl>
    <w:lvl w:ilvl="7" w:tplc="3000EB94">
      <w:numFmt w:val="bullet"/>
      <w:lvlText w:val="•"/>
      <w:lvlJc w:val="left"/>
      <w:pPr>
        <w:ind w:left="6593" w:hanging="360"/>
      </w:pPr>
      <w:rPr>
        <w:rFonts w:hint="default"/>
        <w:lang w:val="en-GB" w:eastAsia="en-GB" w:bidi="en-GB"/>
      </w:rPr>
    </w:lvl>
    <w:lvl w:ilvl="8" w:tplc="4852CB20">
      <w:numFmt w:val="bullet"/>
      <w:lvlText w:val="•"/>
      <w:lvlJc w:val="left"/>
      <w:pPr>
        <w:ind w:left="7484" w:hanging="360"/>
      </w:pPr>
      <w:rPr>
        <w:rFonts w:hint="default"/>
        <w:lang w:val="en-GB" w:eastAsia="en-GB" w:bidi="en-GB"/>
      </w:rPr>
    </w:lvl>
  </w:abstractNum>
  <w:abstractNum w:abstractNumId="46" w15:restartNumberingAfterBreak="0">
    <w:nsid w:val="5D347122"/>
    <w:multiLevelType w:val="hybridMultilevel"/>
    <w:tmpl w:val="ABECF6B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88027E"/>
    <w:multiLevelType w:val="hybridMultilevel"/>
    <w:tmpl w:val="BAB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09370B"/>
    <w:multiLevelType w:val="hybridMultilevel"/>
    <w:tmpl w:val="FF92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8E4C7F"/>
    <w:multiLevelType w:val="hybridMultilevel"/>
    <w:tmpl w:val="EDF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CD5509"/>
    <w:multiLevelType w:val="hybridMultilevel"/>
    <w:tmpl w:val="D31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B4159D"/>
    <w:multiLevelType w:val="hybridMultilevel"/>
    <w:tmpl w:val="AC8AD006"/>
    <w:lvl w:ilvl="0" w:tplc="0B08820A">
      <w:numFmt w:val="bullet"/>
      <w:lvlText w:val=""/>
      <w:lvlJc w:val="left"/>
      <w:pPr>
        <w:ind w:left="833" w:hanging="360"/>
      </w:pPr>
      <w:rPr>
        <w:rFonts w:ascii="Symbol" w:eastAsia="Symbol" w:hAnsi="Symbol" w:cs="Symbol" w:hint="default"/>
        <w:w w:val="100"/>
        <w:sz w:val="22"/>
        <w:szCs w:val="22"/>
        <w:lang w:val="en-GB" w:eastAsia="en-GB" w:bidi="en-GB"/>
      </w:rPr>
    </w:lvl>
    <w:lvl w:ilvl="1" w:tplc="5B985C7E">
      <w:numFmt w:val="bullet"/>
      <w:lvlText w:val="•"/>
      <w:lvlJc w:val="left"/>
      <w:pPr>
        <w:ind w:left="1764" w:hanging="360"/>
      </w:pPr>
      <w:rPr>
        <w:rFonts w:hint="default"/>
        <w:lang w:val="en-GB" w:eastAsia="en-GB" w:bidi="en-GB"/>
      </w:rPr>
    </w:lvl>
    <w:lvl w:ilvl="2" w:tplc="BAF498CA">
      <w:numFmt w:val="bullet"/>
      <w:lvlText w:val="•"/>
      <w:lvlJc w:val="left"/>
      <w:pPr>
        <w:ind w:left="2689" w:hanging="360"/>
      </w:pPr>
      <w:rPr>
        <w:rFonts w:hint="default"/>
        <w:lang w:val="en-GB" w:eastAsia="en-GB" w:bidi="en-GB"/>
      </w:rPr>
    </w:lvl>
    <w:lvl w:ilvl="3" w:tplc="E5BCEB72">
      <w:numFmt w:val="bullet"/>
      <w:lvlText w:val="•"/>
      <w:lvlJc w:val="left"/>
      <w:pPr>
        <w:ind w:left="3613" w:hanging="360"/>
      </w:pPr>
      <w:rPr>
        <w:rFonts w:hint="default"/>
        <w:lang w:val="en-GB" w:eastAsia="en-GB" w:bidi="en-GB"/>
      </w:rPr>
    </w:lvl>
    <w:lvl w:ilvl="4" w:tplc="1FEA941A">
      <w:numFmt w:val="bullet"/>
      <w:lvlText w:val="•"/>
      <w:lvlJc w:val="left"/>
      <w:pPr>
        <w:ind w:left="4538" w:hanging="360"/>
      </w:pPr>
      <w:rPr>
        <w:rFonts w:hint="default"/>
        <w:lang w:val="en-GB" w:eastAsia="en-GB" w:bidi="en-GB"/>
      </w:rPr>
    </w:lvl>
    <w:lvl w:ilvl="5" w:tplc="2144B726">
      <w:numFmt w:val="bullet"/>
      <w:lvlText w:val="•"/>
      <w:lvlJc w:val="left"/>
      <w:pPr>
        <w:ind w:left="5463" w:hanging="360"/>
      </w:pPr>
      <w:rPr>
        <w:rFonts w:hint="default"/>
        <w:lang w:val="en-GB" w:eastAsia="en-GB" w:bidi="en-GB"/>
      </w:rPr>
    </w:lvl>
    <w:lvl w:ilvl="6" w:tplc="9F88D3CA">
      <w:numFmt w:val="bullet"/>
      <w:lvlText w:val="•"/>
      <w:lvlJc w:val="left"/>
      <w:pPr>
        <w:ind w:left="6387" w:hanging="360"/>
      </w:pPr>
      <w:rPr>
        <w:rFonts w:hint="default"/>
        <w:lang w:val="en-GB" w:eastAsia="en-GB" w:bidi="en-GB"/>
      </w:rPr>
    </w:lvl>
    <w:lvl w:ilvl="7" w:tplc="71F4F816">
      <w:numFmt w:val="bullet"/>
      <w:lvlText w:val="•"/>
      <w:lvlJc w:val="left"/>
      <w:pPr>
        <w:ind w:left="7312" w:hanging="360"/>
      </w:pPr>
      <w:rPr>
        <w:rFonts w:hint="default"/>
        <w:lang w:val="en-GB" w:eastAsia="en-GB" w:bidi="en-GB"/>
      </w:rPr>
    </w:lvl>
    <w:lvl w:ilvl="8" w:tplc="1486A424">
      <w:numFmt w:val="bullet"/>
      <w:lvlText w:val="•"/>
      <w:lvlJc w:val="left"/>
      <w:pPr>
        <w:ind w:left="8237" w:hanging="360"/>
      </w:pPr>
      <w:rPr>
        <w:rFonts w:hint="default"/>
        <w:lang w:val="en-GB" w:eastAsia="en-GB" w:bidi="en-GB"/>
      </w:rPr>
    </w:lvl>
  </w:abstractNum>
  <w:abstractNum w:abstractNumId="52" w15:restartNumberingAfterBreak="0">
    <w:nsid w:val="6B544808"/>
    <w:multiLevelType w:val="hybridMultilevel"/>
    <w:tmpl w:val="55F0307E"/>
    <w:lvl w:ilvl="0" w:tplc="C9ECD99E">
      <w:numFmt w:val="bullet"/>
      <w:lvlText w:val=""/>
      <w:lvlJc w:val="left"/>
      <w:pPr>
        <w:ind w:left="360" w:hanging="360"/>
      </w:pPr>
      <w:rPr>
        <w:rFonts w:ascii="Symbol" w:eastAsia="Symbol" w:hAnsi="Symbol" w:cs="Symbol" w:hint="default"/>
        <w:w w:val="100"/>
        <w:sz w:val="22"/>
        <w:szCs w:val="22"/>
        <w:lang w:val="en-GB" w:eastAsia="en-GB" w:bidi="en-GB"/>
      </w:rPr>
    </w:lvl>
    <w:lvl w:ilvl="1" w:tplc="45BEDB88">
      <w:numFmt w:val="bullet"/>
      <w:lvlText w:val="•"/>
      <w:lvlJc w:val="left"/>
      <w:pPr>
        <w:ind w:left="1249" w:hanging="360"/>
      </w:pPr>
      <w:rPr>
        <w:rFonts w:hint="default"/>
        <w:lang w:val="en-GB" w:eastAsia="en-GB" w:bidi="en-GB"/>
      </w:rPr>
    </w:lvl>
    <w:lvl w:ilvl="2" w:tplc="AB0208AC">
      <w:numFmt w:val="bullet"/>
      <w:lvlText w:val="•"/>
      <w:lvlJc w:val="left"/>
      <w:pPr>
        <w:ind w:left="2140" w:hanging="360"/>
      </w:pPr>
      <w:rPr>
        <w:rFonts w:hint="default"/>
        <w:lang w:val="en-GB" w:eastAsia="en-GB" w:bidi="en-GB"/>
      </w:rPr>
    </w:lvl>
    <w:lvl w:ilvl="3" w:tplc="0E58AF8C">
      <w:numFmt w:val="bullet"/>
      <w:lvlText w:val="•"/>
      <w:lvlJc w:val="left"/>
      <w:pPr>
        <w:ind w:left="3030" w:hanging="360"/>
      </w:pPr>
      <w:rPr>
        <w:rFonts w:hint="default"/>
        <w:lang w:val="en-GB" w:eastAsia="en-GB" w:bidi="en-GB"/>
      </w:rPr>
    </w:lvl>
    <w:lvl w:ilvl="4" w:tplc="41607F80">
      <w:numFmt w:val="bullet"/>
      <w:lvlText w:val="•"/>
      <w:lvlJc w:val="left"/>
      <w:pPr>
        <w:ind w:left="3921" w:hanging="360"/>
      </w:pPr>
      <w:rPr>
        <w:rFonts w:hint="default"/>
        <w:lang w:val="en-GB" w:eastAsia="en-GB" w:bidi="en-GB"/>
      </w:rPr>
    </w:lvl>
    <w:lvl w:ilvl="5" w:tplc="CF06A898">
      <w:numFmt w:val="bullet"/>
      <w:lvlText w:val="•"/>
      <w:lvlJc w:val="left"/>
      <w:pPr>
        <w:ind w:left="4812" w:hanging="360"/>
      </w:pPr>
      <w:rPr>
        <w:rFonts w:hint="default"/>
        <w:lang w:val="en-GB" w:eastAsia="en-GB" w:bidi="en-GB"/>
      </w:rPr>
    </w:lvl>
    <w:lvl w:ilvl="6" w:tplc="397255CE">
      <w:numFmt w:val="bullet"/>
      <w:lvlText w:val="•"/>
      <w:lvlJc w:val="left"/>
      <w:pPr>
        <w:ind w:left="5702" w:hanging="360"/>
      </w:pPr>
      <w:rPr>
        <w:rFonts w:hint="default"/>
        <w:lang w:val="en-GB" w:eastAsia="en-GB" w:bidi="en-GB"/>
      </w:rPr>
    </w:lvl>
    <w:lvl w:ilvl="7" w:tplc="2DD23A64">
      <w:numFmt w:val="bullet"/>
      <w:lvlText w:val="•"/>
      <w:lvlJc w:val="left"/>
      <w:pPr>
        <w:ind w:left="6593" w:hanging="360"/>
      </w:pPr>
      <w:rPr>
        <w:rFonts w:hint="default"/>
        <w:lang w:val="en-GB" w:eastAsia="en-GB" w:bidi="en-GB"/>
      </w:rPr>
    </w:lvl>
    <w:lvl w:ilvl="8" w:tplc="94AC2144">
      <w:numFmt w:val="bullet"/>
      <w:lvlText w:val="•"/>
      <w:lvlJc w:val="left"/>
      <w:pPr>
        <w:ind w:left="7484" w:hanging="360"/>
      </w:pPr>
      <w:rPr>
        <w:rFonts w:hint="default"/>
        <w:lang w:val="en-GB" w:eastAsia="en-GB" w:bidi="en-GB"/>
      </w:rPr>
    </w:lvl>
  </w:abstractNum>
  <w:abstractNum w:abstractNumId="53" w15:restartNumberingAfterBreak="0">
    <w:nsid w:val="6F0F5F9F"/>
    <w:multiLevelType w:val="hybridMultilevel"/>
    <w:tmpl w:val="C720C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7C3639"/>
    <w:multiLevelType w:val="hybridMultilevel"/>
    <w:tmpl w:val="C4B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580845"/>
    <w:multiLevelType w:val="hybridMultilevel"/>
    <w:tmpl w:val="C14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C2341E"/>
    <w:multiLevelType w:val="hybridMultilevel"/>
    <w:tmpl w:val="277E77CA"/>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F00DDF"/>
    <w:multiLevelType w:val="hybridMultilevel"/>
    <w:tmpl w:val="9B7EAD28"/>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370FEF"/>
    <w:multiLevelType w:val="hybridMultilevel"/>
    <w:tmpl w:val="2628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582667"/>
    <w:multiLevelType w:val="hybridMultilevel"/>
    <w:tmpl w:val="A1D012D0"/>
    <w:lvl w:ilvl="0" w:tplc="04B016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12"/>
  </w:num>
  <w:num w:numId="3">
    <w:abstractNumId w:val="58"/>
  </w:num>
  <w:num w:numId="4">
    <w:abstractNumId w:val="7"/>
  </w:num>
  <w:num w:numId="5">
    <w:abstractNumId w:val="49"/>
  </w:num>
  <w:num w:numId="6">
    <w:abstractNumId w:val="19"/>
  </w:num>
  <w:num w:numId="7">
    <w:abstractNumId w:val="40"/>
  </w:num>
  <w:num w:numId="8">
    <w:abstractNumId w:val="18"/>
  </w:num>
  <w:num w:numId="9">
    <w:abstractNumId w:val="13"/>
  </w:num>
  <w:num w:numId="10">
    <w:abstractNumId w:val="54"/>
  </w:num>
  <w:num w:numId="11">
    <w:abstractNumId w:val="0"/>
  </w:num>
  <w:num w:numId="12">
    <w:abstractNumId w:val="30"/>
  </w:num>
  <w:num w:numId="13">
    <w:abstractNumId w:val="20"/>
  </w:num>
  <w:num w:numId="14">
    <w:abstractNumId w:val="27"/>
  </w:num>
  <w:num w:numId="15">
    <w:abstractNumId w:val="6"/>
  </w:num>
  <w:num w:numId="16">
    <w:abstractNumId w:val="31"/>
  </w:num>
  <w:num w:numId="17">
    <w:abstractNumId w:val="47"/>
  </w:num>
  <w:num w:numId="18">
    <w:abstractNumId w:val="17"/>
  </w:num>
  <w:num w:numId="19">
    <w:abstractNumId w:val="55"/>
  </w:num>
  <w:num w:numId="20">
    <w:abstractNumId w:val="23"/>
  </w:num>
  <w:num w:numId="21">
    <w:abstractNumId w:val="24"/>
  </w:num>
  <w:num w:numId="22">
    <w:abstractNumId w:val="42"/>
  </w:num>
  <w:num w:numId="23">
    <w:abstractNumId w:val="28"/>
  </w:num>
  <w:num w:numId="24">
    <w:abstractNumId w:val="57"/>
  </w:num>
  <w:num w:numId="25">
    <w:abstractNumId w:val="9"/>
  </w:num>
  <w:num w:numId="26">
    <w:abstractNumId w:val="56"/>
  </w:num>
  <w:num w:numId="27">
    <w:abstractNumId w:val="29"/>
  </w:num>
  <w:num w:numId="28">
    <w:abstractNumId w:val="39"/>
  </w:num>
  <w:num w:numId="29">
    <w:abstractNumId w:val="16"/>
  </w:num>
  <w:num w:numId="30">
    <w:abstractNumId w:val="38"/>
  </w:num>
  <w:num w:numId="31">
    <w:abstractNumId w:val="10"/>
  </w:num>
  <w:num w:numId="32">
    <w:abstractNumId w:val="8"/>
  </w:num>
  <w:num w:numId="33">
    <w:abstractNumId w:val="21"/>
  </w:num>
  <w:num w:numId="34">
    <w:abstractNumId w:val="2"/>
  </w:num>
  <w:num w:numId="35">
    <w:abstractNumId w:val="3"/>
  </w:num>
  <w:num w:numId="36">
    <w:abstractNumId w:val="25"/>
  </w:num>
  <w:num w:numId="37">
    <w:abstractNumId w:val="50"/>
  </w:num>
  <w:num w:numId="38">
    <w:abstractNumId w:val="14"/>
  </w:num>
  <w:num w:numId="39">
    <w:abstractNumId w:val="35"/>
  </w:num>
  <w:num w:numId="40">
    <w:abstractNumId w:val="15"/>
  </w:num>
  <w:num w:numId="41">
    <w:abstractNumId w:val="45"/>
  </w:num>
  <w:num w:numId="42">
    <w:abstractNumId w:val="11"/>
  </w:num>
  <w:num w:numId="43">
    <w:abstractNumId w:val="52"/>
  </w:num>
  <w:num w:numId="44">
    <w:abstractNumId w:val="1"/>
  </w:num>
  <w:num w:numId="45">
    <w:abstractNumId w:val="22"/>
  </w:num>
  <w:num w:numId="46">
    <w:abstractNumId w:val="32"/>
  </w:num>
  <w:num w:numId="47">
    <w:abstractNumId w:val="41"/>
  </w:num>
  <w:num w:numId="48">
    <w:abstractNumId w:val="34"/>
  </w:num>
  <w:num w:numId="49">
    <w:abstractNumId w:val="33"/>
  </w:num>
  <w:num w:numId="50">
    <w:abstractNumId w:val="37"/>
  </w:num>
  <w:num w:numId="51">
    <w:abstractNumId w:val="51"/>
  </w:num>
  <w:num w:numId="52">
    <w:abstractNumId w:val="26"/>
  </w:num>
  <w:num w:numId="53">
    <w:abstractNumId w:val="5"/>
  </w:num>
  <w:num w:numId="54">
    <w:abstractNumId w:val="48"/>
  </w:num>
  <w:num w:numId="55">
    <w:abstractNumId w:val="36"/>
  </w:num>
  <w:num w:numId="56">
    <w:abstractNumId w:val="4"/>
  </w:num>
  <w:num w:numId="57">
    <w:abstractNumId w:val="53"/>
  </w:num>
  <w:num w:numId="58">
    <w:abstractNumId w:val="44"/>
  </w:num>
  <w:num w:numId="59">
    <w:abstractNumId w:val="43"/>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C71"/>
    <w:rsid w:val="0000103F"/>
    <w:rsid w:val="000018BF"/>
    <w:rsid w:val="0000205E"/>
    <w:rsid w:val="00004A1F"/>
    <w:rsid w:val="00004A3E"/>
    <w:rsid w:val="000156FC"/>
    <w:rsid w:val="00027B99"/>
    <w:rsid w:val="00030BA2"/>
    <w:rsid w:val="00031AF8"/>
    <w:rsid w:val="000441D2"/>
    <w:rsid w:val="0004650F"/>
    <w:rsid w:val="0005087D"/>
    <w:rsid w:val="00050D12"/>
    <w:rsid w:val="0005656E"/>
    <w:rsid w:val="00067FCB"/>
    <w:rsid w:val="00070DBC"/>
    <w:rsid w:val="000744F7"/>
    <w:rsid w:val="0007612E"/>
    <w:rsid w:val="00082BA7"/>
    <w:rsid w:val="000879B9"/>
    <w:rsid w:val="00090984"/>
    <w:rsid w:val="000A3F26"/>
    <w:rsid w:val="000A4164"/>
    <w:rsid w:val="000B0057"/>
    <w:rsid w:val="000B49E4"/>
    <w:rsid w:val="000C2576"/>
    <w:rsid w:val="000C6A59"/>
    <w:rsid w:val="000D1BD9"/>
    <w:rsid w:val="000D23F2"/>
    <w:rsid w:val="000D2E23"/>
    <w:rsid w:val="000D4185"/>
    <w:rsid w:val="000D5A90"/>
    <w:rsid w:val="000E5DEC"/>
    <w:rsid w:val="0011094B"/>
    <w:rsid w:val="00114502"/>
    <w:rsid w:val="00114B10"/>
    <w:rsid w:val="0012044C"/>
    <w:rsid w:val="001243D5"/>
    <w:rsid w:val="00126F75"/>
    <w:rsid w:val="00127D5F"/>
    <w:rsid w:val="001311C3"/>
    <w:rsid w:val="001351F5"/>
    <w:rsid w:val="00135403"/>
    <w:rsid w:val="001409B2"/>
    <w:rsid w:val="00142077"/>
    <w:rsid w:val="00142B0E"/>
    <w:rsid w:val="00145EAE"/>
    <w:rsid w:val="00147387"/>
    <w:rsid w:val="0015373B"/>
    <w:rsid w:val="00162E0B"/>
    <w:rsid w:val="00170832"/>
    <w:rsid w:val="00173672"/>
    <w:rsid w:val="00173D41"/>
    <w:rsid w:val="0018430E"/>
    <w:rsid w:val="001846A1"/>
    <w:rsid w:val="00192AFD"/>
    <w:rsid w:val="001A1B30"/>
    <w:rsid w:val="001A2B8E"/>
    <w:rsid w:val="001A2F41"/>
    <w:rsid w:val="001C04C8"/>
    <w:rsid w:val="001C3743"/>
    <w:rsid w:val="001D1DC7"/>
    <w:rsid w:val="001E23AF"/>
    <w:rsid w:val="001E38C4"/>
    <w:rsid w:val="001E401F"/>
    <w:rsid w:val="001E6B04"/>
    <w:rsid w:val="001F20B8"/>
    <w:rsid w:val="0020205C"/>
    <w:rsid w:val="00203DE7"/>
    <w:rsid w:val="0021439C"/>
    <w:rsid w:val="00216802"/>
    <w:rsid w:val="00221ED3"/>
    <w:rsid w:val="00224032"/>
    <w:rsid w:val="00224A51"/>
    <w:rsid w:val="00226350"/>
    <w:rsid w:val="00227E94"/>
    <w:rsid w:val="00233621"/>
    <w:rsid w:val="00233EE3"/>
    <w:rsid w:val="002459C0"/>
    <w:rsid w:val="00245F3E"/>
    <w:rsid w:val="0024706F"/>
    <w:rsid w:val="002507BA"/>
    <w:rsid w:val="0025492C"/>
    <w:rsid w:val="00257DA5"/>
    <w:rsid w:val="002607F4"/>
    <w:rsid w:val="0026162B"/>
    <w:rsid w:val="002638A3"/>
    <w:rsid w:val="00264ED9"/>
    <w:rsid w:val="0026525D"/>
    <w:rsid w:val="00265BF4"/>
    <w:rsid w:val="002719D4"/>
    <w:rsid w:val="00275AEB"/>
    <w:rsid w:val="00280669"/>
    <w:rsid w:val="00281065"/>
    <w:rsid w:val="002836BB"/>
    <w:rsid w:val="0028400C"/>
    <w:rsid w:val="002845E1"/>
    <w:rsid w:val="00286734"/>
    <w:rsid w:val="00290943"/>
    <w:rsid w:val="00292E7B"/>
    <w:rsid w:val="00292F93"/>
    <w:rsid w:val="0029435A"/>
    <w:rsid w:val="002A1567"/>
    <w:rsid w:val="002A344D"/>
    <w:rsid w:val="002A6455"/>
    <w:rsid w:val="002C20D7"/>
    <w:rsid w:val="002C3D6F"/>
    <w:rsid w:val="002C5077"/>
    <w:rsid w:val="002D5084"/>
    <w:rsid w:val="002D7CCC"/>
    <w:rsid w:val="002E249F"/>
    <w:rsid w:val="002E2A58"/>
    <w:rsid w:val="002F52C5"/>
    <w:rsid w:val="002F7D57"/>
    <w:rsid w:val="00302028"/>
    <w:rsid w:val="00303258"/>
    <w:rsid w:val="003119B4"/>
    <w:rsid w:val="003136F6"/>
    <w:rsid w:val="00313C61"/>
    <w:rsid w:val="00321460"/>
    <w:rsid w:val="00327C3D"/>
    <w:rsid w:val="003343C3"/>
    <w:rsid w:val="00336990"/>
    <w:rsid w:val="00336CBE"/>
    <w:rsid w:val="00341CDC"/>
    <w:rsid w:val="00363A15"/>
    <w:rsid w:val="00367A2A"/>
    <w:rsid w:val="00370A3D"/>
    <w:rsid w:val="0038111E"/>
    <w:rsid w:val="00390E3E"/>
    <w:rsid w:val="00394363"/>
    <w:rsid w:val="0039443A"/>
    <w:rsid w:val="00396416"/>
    <w:rsid w:val="0039698A"/>
    <w:rsid w:val="003A0978"/>
    <w:rsid w:val="003A15F7"/>
    <w:rsid w:val="003A300D"/>
    <w:rsid w:val="003A3D18"/>
    <w:rsid w:val="003B4563"/>
    <w:rsid w:val="003B5984"/>
    <w:rsid w:val="003C04CD"/>
    <w:rsid w:val="003C194E"/>
    <w:rsid w:val="003C437A"/>
    <w:rsid w:val="003C534D"/>
    <w:rsid w:val="003C7098"/>
    <w:rsid w:val="003D0988"/>
    <w:rsid w:val="003D7B3D"/>
    <w:rsid w:val="003E30DE"/>
    <w:rsid w:val="003E3F3B"/>
    <w:rsid w:val="003E533E"/>
    <w:rsid w:val="003E59A0"/>
    <w:rsid w:val="003F2194"/>
    <w:rsid w:val="003F7571"/>
    <w:rsid w:val="004076BA"/>
    <w:rsid w:val="00415C5E"/>
    <w:rsid w:val="004213C6"/>
    <w:rsid w:val="004243B6"/>
    <w:rsid w:val="00425B7C"/>
    <w:rsid w:val="00431758"/>
    <w:rsid w:val="00432CE9"/>
    <w:rsid w:val="00434309"/>
    <w:rsid w:val="00434C31"/>
    <w:rsid w:val="00437491"/>
    <w:rsid w:val="004377E2"/>
    <w:rsid w:val="00442315"/>
    <w:rsid w:val="00446373"/>
    <w:rsid w:val="0045182A"/>
    <w:rsid w:val="00457E72"/>
    <w:rsid w:val="0046230C"/>
    <w:rsid w:val="00477CB8"/>
    <w:rsid w:val="004804D7"/>
    <w:rsid w:val="00485CA4"/>
    <w:rsid w:val="004A2B0E"/>
    <w:rsid w:val="004A5A79"/>
    <w:rsid w:val="004B2EB6"/>
    <w:rsid w:val="004B3BA9"/>
    <w:rsid w:val="004B508A"/>
    <w:rsid w:val="004C3404"/>
    <w:rsid w:val="004D07A2"/>
    <w:rsid w:val="004D2F5F"/>
    <w:rsid w:val="004D423F"/>
    <w:rsid w:val="004D636E"/>
    <w:rsid w:val="004D6E14"/>
    <w:rsid w:val="004E0A2B"/>
    <w:rsid w:val="004E3BBE"/>
    <w:rsid w:val="004E45E5"/>
    <w:rsid w:val="004E570B"/>
    <w:rsid w:val="004E5C2B"/>
    <w:rsid w:val="004E620B"/>
    <w:rsid w:val="004E7538"/>
    <w:rsid w:val="004F4A6F"/>
    <w:rsid w:val="004F6D5C"/>
    <w:rsid w:val="0050027D"/>
    <w:rsid w:val="00504250"/>
    <w:rsid w:val="005052B0"/>
    <w:rsid w:val="00510044"/>
    <w:rsid w:val="00510682"/>
    <w:rsid w:val="00510A7C"/>
    <w:rsid w:val="005235EE"/>
    <w:rsid w:val="00524E95"/>
    <w:rsid w:val="005258D5"/>
    <w:rsid w:val="00525D8B"/>
    <w:rsid w:val="00531E34"/>
    <w:rsid w:val="0053554D"/>
    <w:rsid w:val="00540554"/>
    <w:rsid w:val="005444C1"/>
    <w:rsid w:val="005451EF"/>
    <w:rsid w:val="0055172D"/>
    <w:rsid w:val="00552A8B"/>
    <w:rsid w:val="00567832"/>
    <w:rsid w:val="0056789F"/>
    <w:rsid w:val="00572A31"/>
    <w:rsid w:val="00574D61"/>
    <w:rsid w:val="00575DFF"/>
    <w:rsid w:val="00576A35"/>
    <w:rsid w:val="005818EC"/>
    <w:rsid w:val="005910AC"/>
    <w:rsid w:val="00592843"/>
    <w:rsid w:val="00594891"/>
    <w:rsid w:val="0059754A"/>
    <w:rsid w:val="005A046D"/>
    <w:rsid w:val="005A2E10"/>
    <w:rsid w:val="005A4B9D"/>
    <w:rsid w:val="005B1D26"/>
    <w:rsid w:val="005C5AE1"/>
    <w:rsid w:val="005C6403"/>
    <w:rsid w:val="005D40E2"/>
    <w:rsid w:val="005D43D9"/>
    <w:rsid w:val="005D5DD7"/>
    <w:rsid w:val="005E6313"/>
    <w:rsid w:val="005F20CE"/>
    <w:rsid w:val="005F33A7"/>
    <w:rsid w:val="00602A90"/>
    <w:rsid w:val="0060397B"/>
    <w:rsid w:val="00606FC9"/>
    <w:rsid w:val="006118E9"/>
    <w:rsid w:val="006149E1"/>
    <w:rsid w:val="00633D0B"/>
    <w:rsid w:val="00633F9E"/>
    <w:rsid w:val="00634A85"/>
    <w:rsid w:val="00634EDF"/>
    <w:rsid w:val="006350E5"/>
    <w:rsid w:val="00654101"/>
    <w:rsid w:val="0065758B"/>
    <w:rsid w:val="00662F11"/>
    <w:rsid w:val="00662F7C"/>
    <w:rsid w:val="0066445F"/>
    <w:rsid w:val="00670780"/>
    <w:rsid w:val="0067463C"/>
    <w:rsid w:val="0067473A"/>
    <w:rsid w:val="00675241"/>
    <w:rsid w:val="006766BC"/>
    <w:rsid w:val="006822DA"/>
    <w:rsid w:val="00682BE2"/>
    <w:rsid w:val="00685518"/>
    <w:rsid w:val="006902AD"/>
    <w:rsid w:val="00692558"/>
    <w:rsid w:val="00695190"/>
    <w:rsid w:val="006A09E5"/>
    <w:rsid w:val="006A41A7"/>
    <w:rsid w:val="006A5539"/>
    <w:rsid w:val="006A62FB"/>
    <w:rsid w:val="006C0E9F"/>
    <w:rsid w:val="006D17CF"/>
    <w:rsid w:val="006D19CB"/>
    <w:rsid w:val="006D37FF"/>
    <w:rsid w:val="006D6F83"/>
    <w:rsid w:val="006D7637"/>
    <w:rsid w:val="006E063B"/>
    <w:rsid w:val="006E0773"/>
    <w:rsid w:val="006E1E1B"/>
    <w:rsid w:val="006E46BC"/>
    <w:rsid w:val="006F281D"/>
    <w:rsid w:val="006F3722"/>
    <w:rsid w:val="006F376D"/>
    <w:rsid w:val="006F4934"/>
    <w:rsid w:val="00702E54"/>
    <w:rsid w:val="00705CDE"/>
    <w:rsid w:val="00706BDF"/>
    <w:rsid w:val="00706EC4"/>
    <w:rsid w:val="00707137"/>
    <w:rsid w:val="00711DA4"/>
    <w:rsid w:val="007125F0"/>
    <w:rsid w:val="0072658E"/>
    <w:rsid w:val="00735B22"/>
    <w:rsid w:val="00742EB2"/>
    <w:rsid w:val="00750697"/>
    <w:rsid w:val="00753520"/>
    <w:rsid w:val="00753A53"/>
    <w:rsid w:val="00756C5F"/>
    <w:rsid w:val="0076093F"/>
    <w:rsid w:val="00765C6A"/>
    <w:rsid w:val="0076649B"/>
    <w:rsid w:val="007811EA"/>
    <w:rsid w:val="00787ECD"/>
    <w:rsid w:val="00791B8E"/>
    <w:rsid w:val="00792A39"/>
    <w:rsid w:val="00794555"/>
    <w:rsid w:val="00796EDE"/>
    <w:rsid w:val="007A597F"/>
    <w:rsid w:val="007B71D9"/>
    <w:rsid w:val="007C22AC"/>
    <w:rsid w:val="007C5C77"/>
    <w:rsid w:val="007D2C39"/>
    <w:rsid w:val="007F1433"/>
    <w:rsid w:val="007F2C93"/>
    <w:rsid w:val="007F7091"/>
    <w:rsid w:val="008004F8"/>
    <w:rsid w:val="0080076D"/>
    <w:rsid w:val="00800F11"/>
    <w:rsid w:val="00801578"/>
    <w:rsid w:val="00804D95"/>
    <w:rsid w:val="0080629B"/>
    <w:rsid w:val="00811ED3"/>
    <w:rsid w:val="0081250B"/>
    <w:rsid w:val="008140D7"/>
    <w:rsid w:val="00820BFF"/>
    <w:rsid w:val="00822C16"/>
    <w:rsid w:val="008265F3"/>
    <w:rsid w:val="00832051"/>
    <w:rsid w:val="00836A12"/>
    <w:rsid w:val="00837573"/>
    <w:rsid w:val="008509CA"/>
    <w:rsid w:val="00854D98"/>
    <w:rsid w:val="0085764E"/>
    <w:rsid w:val="00867C71"/>
    <w:rsid w:val="008743E5"/>
    <w:rsid w:val="00880503"/>
    <w:rsid w:val="00880E2F"/>
    <w:rsid w:val="00880EA3"/>
    <w:rsid w:val="0088550C"/>
    <w:rsid w:val="00885F78"/>
    <w:rsid w:val="00896B92"/>
    <w:rsid w:val="008A0939"/>
    <w:rsid w:val="008A190F"/>
    <w:rsid w:val="008B14D2"/>
    <w:rsid w:val="008C0467"/>
    <w:rsid w:val="008C0DB3"/>
    <w:rsid w:val="008C3979"/>
    <w:rsid w:val="008C74B6"/>
    <w:rsid w:val="008D0E87"/>
    <w:rsid w:val="008D1741"/>
    <w:rsid w:val="008D41FB"/>
    <w:rsid w:val="008D6C56"/>
    <w:rsid w:val="008D7460"/>
    <w:rsid w:val="008D79EE"/>
    <w:rsid w:val="008E1D34"/>
    <w:rsid w:val="008E49EE"/>
    <w:rsid w:val="008E7549"/>
    <w:rsid w:val="008F068A"/>
    <w:rsid w:val="008F0982"/>
    <w:rsid w:val="008F0EEB"/>
    <w:rsid w:val="008F116C"/>
    <w:rsid w:val="008F1A70"/>
    <w:rsid w:val="008F507D"/>
    <w:rsid w:val="008F54C9"/>
    <w:rsid w:val="008F56BB"/>
    <w:rsid w:val="0090386D"/>
    <w:rsid w:val="00904622"/>
    <w:rsid w:val="00904A82"/>
    <w:rsid w:val="0090686F"/>
    <w:rsid w:val="009130AC"/>
    <w:rsid w:val="00914E95"/>
    <w:rsid w:val="00914EDD"/>
    <w:rsid w:val="00924176"/>
    <w:rsid w:val="00927B45"/>
    <w:rsid w:val="00930DF1"/>
    <w:rsid w:val="00934AD3"/>
    <w:rsid w:val="00936D0F"/>
    <w:rsid w:val="00940268"/>
    <w:rsid w:val="0095238A"/>
    <w:rsid w:val="0095266E"/>
    <w:rsid w:val="00955CC3"/>
    <w:rsid w:val="0095663B"/>
    <w:rsid w:val="00963EF1"/>
    <w:rsid w:val="00970BB7"/>
    <w:rsid w:val="0097718D"/>
    <w:rsid w:val="00982C8E"/>
    <w:rsid w:val="00984CD1"/>
    <w:rsid w:val="00993392"/>
    <w:rsid w:val="00994037"/>
    <w:rsid w:val="00997645"/>
    <w:rsid w:val="009A0750"/>
    <w:rsid w:val="009A0A3B"/>
    <w:rsid w:val="009A3745"/>
    <w:rsid w:val="009A7550"/>
    <w:rsid w:val="009B25DB"/>
    <w:rsid w:val="009B7363"/>
    <w:rsid w:val="009C04F6"/>
    <w:rsid w:val="009C1324"/>
    <w:rsid w:val="009C1BF0"/>
    <w:rsid w:val="009C50DB"/>
    <w:rsid w:val="009D2331"/>
    <w:rsid w:val="009D7924"/>
    <w:rsid w:val="009E0968"/>
    <w:rsid w:val="009F0BAF"/>
    <w:rsid w:val="009F291D"/>
    <w:rsid w:val="009F3CEB"/>
    <w:rsid w:val="009F653C"/>
    <w:rsid w:val="009F675A"/>
    <w:rsid w:val="00A019AA"/>
    <w:rsid w:val="00A0419B"/>
    <w:rsid w:val="00A04CA0"/>
    <w:rsid w:val="00A06FDB"/>
    <w:rsid w:val="00A1010B"/>
    <w:rsid w:val="00A2084D"/>
    <w:rsid w:val="00A23791"/>
    <w:rsid w:val="00A24543"/>
    <w:rsid w:val="00A34557"/>
    <w:rsid w:val="00A35FEF"/>
    <w:rsid w:val="00A50094"/>
    <w:rsid w:val="00A502F9"/>
    <w:rsid w:val="00A5097D"/>
    <w:rsid w:val="00A5124F"/>
    <w:rsid w:val="00A5316F"/>
    <w:rsid w:val="00A72389"/>
    <w:rsid w:val="00A72898"/>
    <w:rsid w:val="00A734BF"/>
    <w:rsid w:val="00A736FA"/>
    <w:rsid w:val="00A7480C"/>
    <w:rsid w:val="00A82D48"/>
    <w:rsid w:val="00A86EDD"/>
    <w:rsid w:val="00A870D4"/>
    <w:rsid w:val="00A90E8E"/>
    <w:rsid w:val="00A91080"/>
    <w:rsid w:val="00AB009B"/>
    <w:rsid w:val="00AB068D"/>
    <w:rsid w:val="00AB0EF1"/>
    <w:rsid w:val="00AB1231"/>
    <w:rsid w:val="00AB3682"/>
    <w:rsid w:val="00AC03B8"/>
    <w:rsid w:val="00AC0697"/>
    <w:rsid w:val="00AC6DF5"/>
    <w:rsid w:val="00AC6EFE"/>
    <w:rsid w:val="00AE1845"/>
    <w:rsid w:val="00AE3676"/>
    <w:rsid w:val="00AE5DCB"/>
    <w:rsid w:val="00AE65D0"/>
    <w:rsid w:val="00AF0AE0"/>
    <w:rsid w:val="00AF18E3"/>
    <w:rsid w:val="00AF1B25"/>
    <w:rsid w:val="00AF4A69"/>
    <w:rsid w:val="00B02F0C"/>
    <w:rsid w:val="00B03AF3"/>
    <w:rsid w:val="00B1032D"/>
    <w:rsid w:val="00B10DFC"/>
    <w:rsid w:val="00B10E93"/>
    <w:rsid w:val="00B12426"/>
    <w:rsid w:val="00B12484"/>
    <w:rsid w:val="00B126EA"/>
    <w:rsid w:val="00B1361E"/>
    <w:rsid w:val="00B15933"/>
    <w:rsid w:val="00B21541"/>
    <w:rsid w:val="00B52967"/>
    <w:rsid w:val="00B531B4"/>
    <w:rsid w:val="00B56BC1"/>
    <w:rsid w:val="00B747A7"/>
    <w:rsid w:val="00B8674B"/>
    <w:rsid w:val="00B969BE"/>
    <w:rsid w:val="00BA7619"/>
    <w:rsid w:val="00BB0717"/>
    <w:rsid w:val="00BB204D"/>
    <w:rsid w:val="00BB5B5B"/>
    <w:rsid w:val="00BC69F1"/>
    <w:rsid w:val="00BD206D"/>
    <w:rsid w:val="00BD2BD8"/>
    <w:rsid w:val="00BE5981"/>
    <w:rsid w:val="00BE5E7E"/>
    <w:rsid w:val="00BE60A8"/>
    <w:rsid w:val="00BE642C"/>
    <w:rsid w:val="00BF0C76"/>
    <w:rsid w:val="00BF3313"/>
    <w:rsid w:val="00BF4B01"/>
    <w:rsid w:val="00BF4BE9"/>
    <w:rsid w:val="00C0705B"/>
    <w:rsid w:val="00C074C3"/>
    <w:rsid w:val="00C11E8F"/>
    <w:rsid w:val="00C12DC8"/>
    <w:rsid w:val="00C14B35"/>
    <w:rsid w:val="00C14E51"/>
    <w:rsid w:val="00C15B95"/>
    <w:rsid w:val="00C20FC5"/>
    <w:rsid w:val="00C21C65"/>
    <w:rsid w:val="00C31B22"/>
    <w:rsid w:val="00C35DE5"/>
    <w:rsid w:val="00C43B87"/>
    <w:rsid w:val="00C4751A"/>
    <w:rsid w:val="00C520C4"/>
    <w:rsid w:val="00C545A1"/>
    <w:rsid w:val="00C60471"/>
    <w:rsid w:val="00C646A3"/>
    <w:rsid w:val="00C65369"/>
    <w:rsid w:val="00C73097"/>
    <w:rsid w:val="00C83996"/>
    <w:rsid w:val="00C92AA3"/>
    <w:rsid w:val="00C93E10"/>
    <w:rsid w:val="00C9524A"/>
    <w:rsid w:val="00C969C4"/>
    <w:rsid w:val="00CA055C"/>
    <w:rsid w:val="00CB437B"/>
    <w:rsid w:val="00CB4BAD"/>
    <w:rsid w:val="00CB58C3"/>
    <w:rsid w:val="00CB7C21"/>
    <w:rsid w:val="00CC2CD0"/>
    <w:rsid w:val="00CC657D"/>
    <w:rsid w:val="00CC67DA"/>
    <w:rsid w:val="00CC7432"/>
    <w:rsid w:val="00CD0920"/>
    <w:rsid w:val="00CD1C34"/>
    <w:rsid w:val="00CD6A17"/>
    <w:rsid w:val="00CE2F31"/>
    <w:rsid w:val="00CE567E"/>
    <w:rsid w:val="00CE6918"/>
    <w:rsid w:val="00CE7303"/>
    <w:rsid w:val="00D01175"/>
    <w:rsid w:val="00D07099"/>
    <w:rsid w:val="00D071F0"/>
    <w:rsid w:val="00D07330"/>
    <w:rsid w:val="00D16BBF"/>
    <w:rsid w:val="00D2754D"/>
    <w:rsid w:val="00D31BEB"/>
    <w:rsid w:val="00D33B34"/>
    <w:rsid w:val="00D43FBC"/>
    <w:rsid w:val="00D47F53"/>
    <w:rsid w:val="00D50FB1"/>
    <w:rsid w:val="00D614C6"/>
    <w:rsid w:val="00D76BB1"/>
    <w:rsid w:val="00D82125"/>
    <w:rsid w:val="00D836FC"/>
    <w:rsid w:val="00D857FC"/>
    <w:rsid w:val="00D878B3"/>
    <w:rsid w:val="00D93D3E"/>
    <w:rsid w:val="00D9787D"/>
    <w:rsid w:val="00DA1049"/>
    <w:rsid w:val="00DA4ADC"/>
    <w:rsid w:val="00DB0724"/>
    <w:rsid w:val="00DB4D04"/>
    <w:rsid w:val="00DB708E"/>
    <w:rsid w:val="00DC3228"/>
    <w:rsid w:val="00DC6D81"/>
    <w:rsid w:val="00DD1F76"/>
    <w:rsid w:val="00DD1F78"/>
    <w:rsid w:val="00DD5BF7"/>
    <w:rsid w:val="00DD644A"/>
    <w:rsid w:val="00DE6289"/>
    <w:rsid w:val="00DE75E8"/>
    <w:rsid w:val="00DF53B1"/>
    <w:rsid w:val="00E0021D"/>
    <w:rsid w:val="00E0740C"/>
    <w:rsid w:val="00E204DB"/>
    <w:rsid w:val="00E270CB"/>
    <w:rsid w:val="00E369DE"/>
    <w:rsid w:val="00E43BEB"/>
    <w:rsid w:val="00E4572B"/>
    <w:rsid w:val="00E4664D"/>
    <w:rsid w:val="00E609EB"/>
    <w:rsid w:val="00E60B18"/>
    <w:rsid w:val="00E64219"/>
    <w:rsid w:val="00E70D6F"/>
    <w:rsid w:val="00E73745"/>
    <w:rsid w:val="00E80651"/>
    <w:rsid w:val="00E83622"/>
    <w:rsid w:val="00E87484"/>
    <w:rsid w:val="00E87FC7"/>
    <w:rsid w:val="00E91D32"/>
    <w:rsid w:val="00E92DD4"/>
    <w:rsid w:val="00EA554F"/>
    <w:rsid w:val="00EE08D7"/>
    <w:rsid w:val="00EE4965"/>
    <w:rsid w:val="00EE4D40"/>
    <w:rsid w:val="00EF3DF5"/>
    <w:rsid w:val="00F0093F"/>
    <w:rsid w:val="00F122A8"/>
    <w:rsid w:val="00F226B1"/>
    <w:rsid w:val="00F22F0F"/>
    <w:rsid w:val="00F30436"/>
    <w:rsid w:val="00F321F6"/>
    <w:rsid w:val="00F361F1"/>
    <w:rsid w:val="00F366AD"/>
    <w:rsid w:val="00F36CD1"/>
    <w:rsid w:val="00F405E5"/>
    <w:rsid w:val="00F4160D"/>
    <w:rsid w:val="00F434DC"/>
    <w:rsid w:val="00F44B9E"/>
    <w:rsid w:val="00F532C2"/>
    <w:rsid w:val="00F60050"/>
    <w:rsid w:val="00F64B31"/>
    <w:rsid w:val="00F65ADD"/>
    <w:rsid w:val="00F74446"/>
    <w:rsid w:val="00F862D8"/>
    <w:rsid w:val="00FA06DB"/>
    <w:rsid w:val="00FA1165"/>
    <w:rsid w:val="00FA7DB8"/>
    <w:rsid w:val="00FB604B"/>
    <w:rsid w:val="00FC3594"/>
    <w:rsid w:val="00FC4BD0"/>
    <w:rsid w:val="00FC5B8C"/>
    <w:rsid w:val="00FD3542"/>
    <w:rsid w:val="00FD361A"/>
    <w:rsid w:val="00FD3BED"/>
    <w:rsid w:val="00FD7B89"/>
    <w:rsid w:val="00FE30FD"/>
    <w:rsid w:val="00FE73A3"/>
    <w:rsid w:val="00FF00A7"/>
    <w:rsid w:val="00FF4E4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C9F33"/>
  <w15:docId w15:val="{D0981158-82EF-493A-A2F2-11988C05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78"/>
  </w:style>
  <w:style w:type="paragraph" w:styleId="Heading1">
    <w:name w:val="heading 1"/>
    <w:basedOn w:val="Normal"/>
    <w:next w:val="Normal"/>
    <w:link w:val="Heading1Char"/>
    <w:uiPriority w:val="1"/>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1"/>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 w:type="paragraph" w:styleId="BodyText">
    <w:name w:val="Body Text"/>
    <w:basedOn w:val="Normal"/>
    <w:link w:val="BodyTextChar"/>
    <w:uiPriority w:val="1"/>
    <w:qFormat/>
    <w:rsid w:val="00A1010B"/>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A1010B"/>
    <w:rPr>
      <w:rFonts w:ascii="Arial" w:eastAsia="Arial" w:hAnsi="Arial" w:cs="Arial"/>
      <w:lang w:eastAsia="en-GB" w:bidi="en-GB"/>
    </w:rPr>
  </w:style>
  <w:style w:type="paragraph" w:customStyle="1" w:styleId="TableParagraph">
    <w:name w:val="Table Paragraph"/>
    <w:basedOn w:val="Normal"/>
    <w:uiPriority w:val="1"/>
    <w:qFormat/>
    <w:rsid w:val="00DE6289"/>
    <w:pPr>
      <w:widowControl w:val="0"/>
      <w:autoSpaceDE w:val="0"/>
      <w:autoSpaceDN w:val="0"/>
      <w:spacing w:after="0" w:line="240" w:lineRule="auto"/>
      <w:ind w:left="11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019">
      <w:bodyDiv w:val="1"/>
      <w:marLeft w:val="0"/>
      <w:marRight w:val="0"/>
      <w:marTop w:val="0"/>
      <w:marBottom w:val="0"/>
      <w:divBdr>
        <w:top w:val="none" w:sz="0" w:space="0" w:color="auto"/>
        <w:left w:val="none" w:sz="0" w:space="0" w:color="auto"/>
        <w:bottom w:val="none" w:sz="0" w:space="0" w:color="auto"/>
        <w:right w:val="none" w:sz="0" w:space="0" w:color="auto"/>
      </w:divBdr>
    </w:div>
    <w:div w:id="227807204">
      <w:bodyDiv w:val="1"/>
      <w:marLeft w:val="0"/>
      <w:marRight w:val="0"/>
      <w:marTop w:val="0"/>
      <w:marBottom w:val="0"/>
      <w:divBdr>
        <w:top w:val="none" w:sz="0" w:space="0" w:color="auto"/>
        <w:left w:val="none" w:sz="0" w:space="0" w:color="auto"/>
        <w:bottom w:val="none" w:sz="0" w:space="0" w:color="auto"/>
        <w:right w:val="none" w:sz="0" w:space="0" w:color="auto"/>
      </w:divBdr>
    </w:div>
    <w:div w:id="651716698">
      <w:bodyDiv w:val="1"/>
      <w:marLeft w:val="0"/>
      <w:marRight w:val="0"/>
      <w:marTop w:val="0"/>
      <w:marBottom w:val="0"/>
      <w:divBdr>
        <w:top w:val="none" w:sz="0" w:space="0" w:color="auto"/>
        <w:left w:val="none" w:sz="0" w:space="0" w:color="auto"/>
        <w:bottom w:val="none" w:sz="0" w:space="0" w:color="auto"/>
        <w:right w:val="none" w:sz="0" w:space="0" w:color="auto"/>
      </w:divBdr>
    </w:div>
    <w:div w:id="674235865">
      <w:bodyDiv w:val="1"/>
      <w:marLeft w:val="0"/>
      <w:marRight w:val="0"/>
      <w:marTop w:val="0"/>
      <w:marBottom w:val="0"/>
      <w:divBdr>
        <w:top w:val="none" w:sz="0" w:space="0" w:color="auto"/>
        <w:left w:val="none" w:sz="0" w:space="0" w:color="auto"/>
        <w:bottom w:val="none" w:sz="0" w:space="0" w:color="auto"/>
        <w:right w:val="none" w:sz="0" w:space="0" w:color="auto"/>
      </w:divBdr>
      <w:divsChild>
        <w:div w:id="859126115">
          <w:marLeft w:val="45"/>
          <w:marRight w:val="45"/>
          <w:marTop w:val="15"/>
          <w:marBottom w:val="0"/>
          <w:divBdr>
            <w:top w:val="none" w:sz="0" w:space="0" w:color="auto"/>
            <w:left w:val="none" w:sz="0" w:space="0" w:color="auto"/>
            <w:bottom w:val="none" w:sz="0" w:space="0" w:color="auto"/>
            <w:right w:val="none" w:sz="0" w:space="0" w:color="auto"/>
          </w:divBdr>
          <w:divsChild>
            <w:div w:id="305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0636">
      <w:bodyDiv w:val="1"/>
      <w:marLeft w:val="0"/>
      <w:marRight w:val="0"/>
      <w:marTop w:val="0"/>
      <w:marBottom w:val="0"/>
      <w:divBdr>
        <w:top w:val="none" w:sz="0" w:space="0" w:color="auto"/>
        <w:left w:val="none" w:sz="0" w:space="0" w:color="auto"/>
        <w:bottom w:val="none" w:sz="0" w:space="0" w:color="auto"/>
        <w:right w:val="none" w:sz="0" w:space="0" w:color="auto"/>
      </w:divBdr>
    </w:div>
    <w:div w:id="1106847863">
      <w:bodyDiv w:val="1"/>
      <w:marLeft w:val="0"/>
      <w:marRight w:val="0"/>
      <w:marTop w:val="0"/>
      <w:marBottom w:val="0"/>
      <w:divBdr>
        <w:top w:val="none" w:sz="0" w:space="0" w:color="auto"/>
        <w:left w:val="none" w:sz="0" w:space="0" w:color="auto"/>
        <w:bottom w:val="none" w:sz="0" w:space="0" w:color="auto"/>
        <w:right w:val="none" w:sz="0" w:space="0" w:color="auto"/>
      </w:divBdr>
    </w:div>
    <w:div w:id="1640185027">
      <w:bodyDiv w:val="1"/>
      <w:marLeft w:val="0"/>
      <w:marRight w:val="0"/>
      <w:marTop w:val="0"/>
      <w:marBottom w:val="0"/>
      <w:divBdr>
        <w:top w:val="none" w:sz="0" w:space="0" w:color="auto"/>
        <w:left w:val="none" w:sz="0" w:space="0" w:color="auto"/>
        <w:bottom w:val="none" w:sz="0" w:space="0" w:color="auto"/>
        <w:right w:val="none" w:sz="0" w:space="0" w:color="auto"/>
      </w:divBdr>
    </w:div>
    <w:div w:id="1806047174">
      <w:bodyDiv w:val="1"/>
      <w:marLeft w:val="0"/>
      <w:marRight w:val="0"/>
      <w:marTop w:val="0"/>
      <w:marBottom w:val="0"/>
      <w:divBdr>
        <w:top w:val="none" w:sz="0" w:space="0" w:color="auto"/>
        <w:left w:val="none" w:sz="0" w:space="0" w:color="auto"/>
        <w:bottom w:val="none" w:sz="0" w:space="0" w:color="auto"/>
        <w:right w:val="none" w:sz="0" w:space="0" w:color="auto"/>
      </w:divBdr>
      <w:divsChild>
        <w:div w:id="1279217196">
          <w:marLeft w:val="-225"/>
          <w:marRight w:val="-225"/>
          <w:marTop w:val="0"/>
          <w:marBottom w:val="675"/>
          <w:divBdr>
            <w:top w:val="none" w:sz="0" w:space="0" w:color="auto"/>
            <w:left w:val="none" w:sz="0" w:space="0" w:color="auto"/>
            <w:bottom w:val="none" w:sz="0" w:space="0" w:color="auto"/>
            <w:right w:val="none" w:sz="0" w:space="0" w:color="auto"/>
          </w:divBdr>
          <w:divsChild>
            <w:div w:id="320279229">
              <w:marLeft w:val="0"/>
              <w:marRight w:val="0"/>
              <w:marTop w:val="0"/>
              <w:marBottom w:val="0"/>
              <w:divBdr>
                <w:top w:val="none" w:sz="0" w:space="0" w:color="auto"/>
                <w:left w:val="none" w:sz="0" w:space="0" w:color="auto"/>
                <w:bottom w:val="none" w:sz="0" w:space="0" w:color="auto"/>
                <w:right w:val="none" w:sz="0" w:space="0" w:color="auto"/>
              </w:divBdr>
              <w:divsChild>
                <w:div w:id="1763451089">
                  <w:marLeft w:val="0"/>
                  <w:marRight w:val="0"/>
                  <w:marTop w:val="0"/>
                  <w:marBottom w:val="675"/>
                  <w:divBdr>
                    <w:top w:val="none" w:sz="0" w:space="0" w:color="auto"/>
                    <w:left w:val="none" w:sz="0" w:space="0" w:color="auto"/>
                    <w:bottom w:val="none" w:sz="0" w:space="0" w:color="auto"/>
                    <w:right w:val="none" w:sz="0" w:space="0" w:color="auto"/>
                  </w:divBdr>
                  <w:divsChild>
                    <w:div w:id="1336150106">
                      <w:marLeft w:val="0"/>
                      <w:marRight w:val="0"/>
                      <w:marTop w:val="0"/>
                      <w:marBottom w:val="0"/>
                      <w:divBdr>
                        <w:top w:val="none" w:sz="0" w:space="0" w:color="auto"/>
                        <w:left w:val="none" w:sz="0" w:space="0" w:color="auto"/>
                        <w:bottom w:val="none" w:sz="0" w:space="0" w:color="auto"/>
                        <w:right w:val="none" w:sz="0" w:space="0" w:color="auto"/>
                      </w:divBdr>
                      <w:divsChild>
                        <w:div w:id="1009331642">
                          <w:marLeft w:val="0"/>
                          <w:marRight w:val="0"/>
                          <w:marTop w:val="0"/>
                          <w:marBottom w:val="0"/>
                          <w:divBdr>
                            <w:top w:val="none" w:sz="0" w:space="0" w:color="auto"/>
                            <w:left w:val="none" w:sz="0" w:space="0" w:color="auto"/>
                            <w:bottom w:val="none" w:sz="0" w:space="0" w:color="auto"/>
                            <w:right w:val="none" w:sz="0" w:space="0" w:color="auto"/>
                          </w:divBdr>
                          <w:divsChild>
                            <w:div w:id="1702169843">
                              <w:marLeft w:val="0"/>
                              <w:marRight w:val="0"/>
                              <w:marTop w:val="480"/>
                              <w:marBottom w:val="480"/>
                              <w:divBdr>
                                <w:top w:val="none" w:sz="0" w:space="0" w:color="auto"/>
                                <w:left w:val="none" w:sz="0" w:space="0" w:color="auto"/>
                                <w:bottom w:val="none" w:sz="0" w:space="0" w:color="auto"/>
                                <w:right w:val="none" w:sz="0" w:space="0" w:color="auto"/>
                              </w:divBdr>
                            </w:div>
                            <w:div w:id="212298951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567914151">
              <w:marLeft w:val="0"/>
              <w:marRight w:val="0"/>
              <w:marTop w:val="0"/>
              <w:marBottom w:val="0"/>
              <w:divBdr>
                <w:top w:val="none" w:sz="0" w:space="0" w:color="auto"/>
                <w:left w:val="none" w:sz="0" w:space="0" w:color="auto"/>
                <w:bottom w:val="none" w:sz="0" w:space="0" w:color="auto"/>
                <w:right w:val="none" w:sz="0" w:space="0" w:color="auto"/>
              </w:divBdr>
            </w:div>
          </w:divsChild>
        </w:div>
        <w:div w:id="310672415">
          <w:marLeft w:val="0"/>
          <w:marRight w:val="0"/>
          <w:marTop w:val="0"/>
          <w:marBottom w:val="0"/>
          <w:divBdr>
            <w:top w:val="none" w:sz="0" w:space="0" w:color="auto"/>
            <w:left w:val="none" w:sz="0" w:space="0" w:color="auto"/>
            <w:bottom w:val="none" w:sz="0" w:space="0" w:color="auto"/>
            <w:right w:val="none" w:sz="0" w:space="0" w:color="auto"/>
          </w:divBdr>
        </w:div>
      </w:divsChild>
    </w:div>
    <w:div w:id="1917981709">
      <w:bodyDiv w:val="1"/>
      <w:marLeft w:val="0"/>
      <w:marRight w:val="0"/>
      <w:marTop w:val="0"/>
      <w:marBottom w:val="0"/>
      <w:divBdr>
        <w:top w:val="none" w:sz="0" w:space="0" w:color="auto"/>
        <w:left w:val="none" w:sz="0" w:space="0" w:color="auto"/>
        <w:bottom w:val="none" w:sz="0" w:space="0" w:color="auto"/>
        <w:right w:val="none" w:sz="0" w:space="0" w:color="auto"/>
      </w:divBdr>
    </w:div>
    <w:div w:id="1920862645">
      <w:bodyDiv w:val="1"/>
      <w:marLeft w:val="0"/>
      <w:marRight w:val="0"/>
      <w:marTop w:val="0"/>
      <w:marBottom w:val="0"/>
      <w:divBdr>
        <w:top w:val="none" w:sz="0" w:space="0" w:color="auto"/>
        <w:left w:val="none" w:sz="0" w:space="0" w:color="auto"/>
        <w:bottom w:val="none" w:sz="0" w:space="0" w:color="auto"/>
        <w:right w:val="none" w:sz="0" w:space="0" w:color="auto"/>
      </w:divBdr>
    </w:div>
    <w:div w:id="1946229758">
      <w:bodyDiv w:val="1"/>
      <w:marLeft w:val="0"/>
      <w:marRight w:val="0"/>
      <w:marTop w:val="0"/>
      <w:marBottom w:val="0"/>
      <w:divBdr>
        <w:top w:val="none" w:sz="0" w:space="0" w:color="auto"/>
        <w:left w:val="none" w:sz="0" w:space="0" w:color="auto"/>
        <w:bottom w:val="none" w:sz="0" w:space="0" w:color="auto"/>
        <w:right w:val="none" w:sz="0" w:space="0" w:color="auto"/>
      </w:divBdr>
    </w:div>
    <w:div w:id="2113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419595/Working_Together_to_Safeguard_Children.pdf" TargetMode="External"/><Relationship Id="rId117" Type="http://schemas.openxmlformats.org/officeDocument/2006/relationships/hyperlink" Target="http://course.ncalt.com/Channel_General_Awareness/01/index.html" TargetMode="External"/><Relationship Id="rId21" Type="http://schemas.openxmlformats.org/officeDocument/2006/relationships/hyperlink" Target="https://assets.publishing.service.gov.uk/government/uploads/system/uploads/attachment_data/file/596629/EYFS_STATUTORY_FRAMEWORK_2017.pdf" TargetMode="External"/><Relationship Id="rId42" Type="http://schemas.openxmlformats.org/officeDocument/2006/relationships/hyperlink" Target="https://assets.publishing.service.gov.uk/government/uploads/system/uploads/attachment_data/file/737289/Keeping_Children_Safe_in_Education_Sept_2018.pdf" TargetMode="External"/><Relationship Id="rId47" Type="http://schemas.openxmlformats.org/officeDocument/2006/relationships/hyperlink" Target="https://www.gov.uk/government/groups/uk-council-for-child-internet-safety-ukccis" TargetMode="External"/><Relationship Id="rId63" Type="http://schemas.openxmlformats.org/officeDocument/2006/relationships/hyperlink" Target="mailto:CPAT.Referrals@redbridge.gov.uk" TargetMode="External"/><Relationship Id="rId68" Type="http://schemas.openxmlformats.org/officeDocument/2006/relationships/hyperlink" Target="mailto:lado@redbridge.gov.uk" TargetMode="External"/><Relationship Id="rId84" Type="http://schemas.openxmlformats.org/officeDocument/2006/relationships/hyperlink" Target="mailto:CPAT.referrals@redbridge.gov.uk" TargetMode="External"/><Relationship Id="rId89" Type="http://schemas.openxmlformats.org/officeDocument/2006/relationships/hyperlink" Target="https://contact.ofsted.gov.uk/contact-form" TargetMode="External"/><Relationship Id="rId112" Type="http://schemas.openxmlformats.org/officeDocument/2006/relationships/hyperlink" Target="mailto:fmu@fco.gov.uk" TargetMode="External"/><Relationship Id="rId16" Type="http://schemas.openxmlformats.org/officeDocument/2006/relationships/hyperlink" Target="http://www.legislation.gov.uk/ukpga/2015/6/section/26" TargetMode="External"/><Relationship Id="rId107" Type="http://schemas.openxmlformats.org/officeDocument/2006/relationships/hyperlink" Target="https://www.gov.uk/government/publications/homelessness-reduction-bill-policy-factsheets" TargetMode="External"/><Relationship Id="rId11" Type="http://schemas.openxmlformats.org/officeDocument/2006/relationships/hyperlink" Target="http://www.legislation.gov.uk/ukpga/2017/16/pdfs/ukpga_20170016_en.pdf" TargetMode="External"/><Relationship Id="rId32" Type="http://schemas.openxmlformats.org/officeDocument/2006/relationships/hyperlink" Target="https://assets.publishing.service.gov.uk/government/uploads/system/uploads/attachment_data/file/741314/Keeping_Children_Safe_in_Education__3_September_2018_14.09.18.pdf" TargetMode="External"/><Relationship Id="rId37" Type="http://schemas.openxmlformats.org/officeDocument/2006/relationships/hyperlink" Target="https://assets.publishing.service.gov.uk/government/uploads/system/uploads/attachment_data/file/729914/Working_Together_to_Safeguard_Children-2018.pdf" TargetMode="External"/><Relationship Id="rId53" Type="http://schemas.openxmlformats.org/officeDocument/2006/relationships/hyperlink" Target="https://www.gov.uk/government/publications/inspecting-safeguarding-in-early-years-education-and-skills-from-september-2015" TargetMode="External"/><Relationship Id="rId58" Type="http://schemas.openxmlformats.org/officeDocument/2006/relationships/hyperlink" Target="http://www.redbridgelscb.org.uk/wp-content/uploads/2015/09/MARF.pdf" TargetMode="External"/><Relationship Id="rId74" Type="http://schemas.openxmlformats.org/officeDocument/2006/relationships/hyperlink" Target="mailto:counter.extremism@education.gsi.gov.uk" TargetMode="External"/><Relationship Id="rId79" Type="http://schemas.openxmlformats.org/officeDocument/2006/relationships/hyperlink" Target="https://www.gov.uk/government/uploads/system/uploads/attachment_data/file/322307/HMG_MULTI_AGENCY_PRACTICE_GUIDELINES_v1_180614_FINAL.pdf" TargetMode="External"/><Relationship Id="rId102" Type="http://schemas.openxmlformats.org/officeDocument/2006/relationships/hyperlink" Target="https://www.gov.uk/government/publications/young-witness-booklet-for-12-to-17-year-olds" TargetMode="External"/><Relationship Id="rId123" Type="http://schemas.openxmlformats.org/officeDocument/2006/relationships/hyperlink" Target="mailto:Early.Intervention@redbridge.gov.uk" TargetMode="External"/><Relationship Id="rId128" Type="http://schemas.openxmlformats.org/officeDocument/2006/relationships/hyperlink" Target="http://www.redbridgelscb.org.uk/wp-content/uploads/2015/09/Redbridge-LSCB-Multi-Agency-Thresholds-Document-September-2018-Final.pdf" TargetMode="External"/><Relationship Id="rId5" Type="http://schemas.openxmlformats.org/officeDocument/2006/relationships/webSettings" Target="webSettings.xml"/><Relationship Id="rId90" Type="http://schemas.openxmlformats.org/officeDocument/2006/relationships/hyperlink" Target="mailto:cafadmin@redbridge.gov.uk" TargetMode="External"/><Relationship Id="rId95" Type="http://schemas.openxmlformats.org/officeDocument/2006/relationships/hyperlink" Target="mailto:admissionsandawards@redbridge.gov.uk" TargetMode="External"/><Relationship Id="rId19" Type="http://schemas.openxmlformats.org/officeDocument/2006/relationships/hyperlink" Target="https://www.gov.uk/government/uploads/system/uploads/attachment_data/file/445977/3799_Revised_Prevent_Duty_Guidance__England_Wales_V2-Interactive.pdf" TargetMode="External"/><Relationship Id="rId14" Type="http://schemas.openxmlformats.org/officeDocument/2006/relationships/hyperlink" Target="https://assets.publishing.service.gov.uk/government/uploads/system/uploads/attachment_data/file/550197/Regulated_activity_in_relation_to_children.pdf" TargetMode="External"/><Relationship Id="rId22" Type="http://schemas.openxmlformats.org/officeDocument/2006/relationships/hyperlink" Target="mailto:LADO@redbridge.gov.uk" TargetMode="External"/><Relationship Id="rId27" Type="http://schemas.openxmlformats.org/officeDocument/2006/relationships/hyperlink" Target="https://www.gov.uk/government/uploads/system/uploads/attachment_data/file/419595/Working_Together_to_Safeguard_Children.pdf" TargetMode="External"/><Relationship Id="rId30" Type="http://schemas.openxmlformats.org/officeDocument/2006/relationships/hyperlink" Target="mailto:CPAT.referrals@redbridge.gov.uk" TargetMode="External"/><Relationship Id="rId35" Type="http://schemas.openxmlformats.org/officeDocument/2006/relationships/hyperlink" Target="https://assets.publishing.service.gov.uk/government/uploads/system/uploads/attachment_data/file/707761/Keeping_Children_Safe_in_Education_-_September_2018.pdf" TargetMode="External"/><Relationship Id="rId43" Type="http://schemas.openxmlformats.org/officeDocument/2006/relationships/hyperlink" Target="https://assets.publishing.service.gov.uk/government/uploads/system/uploads/attachment_data/file/737289/Keeping_Children_Safe_in_Education_Sept_2018.pdf" TargetMode="External"/><Relationship Id="rId48" Type="http://schemas.openxmlformats.org/officeDocument/2006/relationships/hyperlink" Target="https://assets.publishing.service.gov.uk/government/uploads/system/uploads/attachment_data/file/737289/Keeping_Children_Safe_in_Education_Sept_2018.pdf" TargetMode="External"/><Relationship Id="rId56" Type="http://schemas.openxmlformats.org/officeDocument/2006/relationships/hyperlink" Target="https://assets.publishing.service.gov.uk/government/uploads/system/uploads/attachment_data/file/737289/Keeping_Children_Safe_in_Education_Sept_2018.pdf" TargetMode="External"/><Relationship Id="rId64" Type="http://schemas.openxmlformats.org/officeDocument/2006/relationships/hyperlink" Target="https://assets.publishing.service.gov.uk/government/uploads/system/uploads/attachment_data/file/721581/Information_sharing_advice_practitioners_safeguarding_services.pdf" TargetMode="External"/><Relationship Id="rId69" Type="http://schemas.openxmlformats.org/officeDocument/2006/relationships/hyperlink" Target="mailto:CPAT.Referrals@redbridge.gov.uk" TargetMode="External"/><Relationship Id="rId77" Type="http://schemas.openxmlformats.org/officeDocument/2006/relationships/hyperlink" Target="https://www.gov.uk/government/uploads/system/uploads/attachment_data/file/322307/HMG_MULTI_AGENCY_PRACTICE_GUIDELINES_v1_180614_FINAL.pdf" TargetMode="External"/><Relationship Id="rId100" Type="http://schemas.openxmlformats.org/officeDocument/2006/relationships/hyperlink" Target="http://www.redbridgelscb.org.uk/wp-content/uploads/2015/09/Neglect-Toolkit-Checklist.pdf" TargetMode="External"/><Relationship Id="rId105" Type="http://schemas.openxmlformats.org/officeDocument/2006/relationships/hyperlink" Target="http://www.refuge.org.uk/get-help-now/support-for-women/what-about-my-children/" TargetMode="External"/><Relationship Id="rId113" Type="http://schemas.openxmlformats.org/officeDocument/2006/relationships/hyperlink" Target="https://assets.publishing.service.gov.uk/government/uploads/system/uploads/attachment_data/file/445977/3799_Revised_Prevent_Duty_Guidance__England_Wales_V2-Interactive.pdf" TargetMode="External"/><Relationship Id="rId118" Type="http://schemas.openxmlformats.org/officeDocument/2006/relationships/hyperlink" Target="mailto:CAFDuty@redbridge.gov.uk" TargetMode="External"/><Relationship Id="rId126"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8" Type="http://schemas.openxmlformats.org/officeDocument/2006/relationships/image" Target="media/image1.png"/><Relationship Id="rId51" Type="http://schemas.openxmlformats.org/officeDocument/2006/relationships/hyperlink" Target="https://assets.publishing.service.gov.uk/government/uploads/system/uploads/attachment_data/file/741314/Keeping_Children_Safe_in_Education__3_September_2018_14.09.18.pdf" TargetMode="External"/><Relationship Id="rId72" Type="http://schemas.openxmlformats.org/officeDocument/2006/relationships/hyperlink" Target="https://www.gov.uk/government/publications/criminal-records-checks-for-overseas-applicants" TargetMode="External"/><Relationship Id="rId80" Type="http://schemas.openxmlformats.org/officeDocument/2006/relationships/hyperlink" Target="mailto:fmu@fco.gov.uk" TargetMode="External"/><Relationship Id="rId85" Type="http://schemas.openxmlformats.org/officeDocument/2006/relationships/hyperlink" Target="mailto:LADO@redbridge.gov.uk" TargetMode="External"/><Relationship Id="rId93" Type="http://schemas.openxmlformats.org/officeDocument/2006/relationships/hyperlink" Target="mailto:cme@redbridge.gov.uk" TargetMode="External"/><Relationship Id="rId98" Type="http://schemas.openxmlformats.org/officeDocument/2006/relationships/hyperlink" Target="http://www.redbridgelscb.org.uk/wp-content/uploads/2016/04/LSCB-MA-Threshold-Summary-Document-September-2018-Final.pdf" TargetMode="External"/><Relationship Id="rId121" Type="http://schemas.openxmlformats.org/officeDocument/2006/relationships/hyperlink" Target="file:///\\AD.REDBRIDGE.GOV.UK\EDU\EDUACCESS\Advisers\LB%20R%20model%20policies\Admin.CWDT@redbridge.gov.uk" TargetMode="External"/><Relationship Id="rId3" Type="http://schemas.openxmlformats.org/officeDocument/2006/relationships/styles" Target="styles.xml"/><Relationship Id="rId12" Type="http://schemas.openxmlformats.org/officeDocument/2006/relationships/hyperlink" Target="http://www.legislation.gov.uk/ukpga/2002/32/contents" TargetMode="External"/><Relationship Id="rId17" Type="http://schemas.openxmlformats.org/officeDocument/2006/relationships/hyperlink" Target="https://assets.publishing.service.gov.uk/government/uploads/system/uploads/attachment_data/file/729914/Working_Together_to_Safeguard_Children-2018.pdf" TargetMode="External"/><Relationship Id="rId25" Type="http://schemas.openxmlformats.org/officeDocument/2006/relationships/hyperlink" Target="mailto:cafadmin@redbridge.gov.uk" TargetMode="External"/><Relationship Id="rId33" Type="http://schemas.openxmlformats.org/officeDocument/2006/relationships/hyperlink" Target="https://assets.publishing.service.gov.uk/government/uploads/system/uploads/attachment_data/file/550416/Children_Missing_Education_-_statutory_guidance.pdf" TargetMode="External"/><Relationship Id="rId38" Type="http://schemas.openxmlformats.org/officeDocument/2006/relationships/hyperlink" Target="https://assets.publishing.service.gov.uk/government/uploads/system/uploads/attachment_data/file/721581/Information_sharing_advice_practitioners_safeguarding_services.pdf" TargetMode="External"/><Relationship Id="rId46" Type="http://schemas.openxmlformats.org/officeDocument/2006/relationships/hyperlink" Target="https://www.gov.uk/government/publications/searching-screening-and-confiscation" TargetMode="External"/><Relationship Id="rId59" Type="http://schemas.openxmlformats.org/officeDocument/2006/relationships/hyperlink" Target="http://www.redbridgelscb.org.uk/wp-content/uploads/2015/09/Redbridge-LSCB-Escalation-and-Resolution-Policy-3rd-Edition-May-2017.pdf" TargetMode="External"/><Relationship Id="rId67" Type="http://schemas.openxmlformats.org/officeDocument/2006/relationships/hyperlink" Target="mailto:CPAT.Referrals@redbridge.gov.uk" TargetMode="External"/><Relationship Id="rId103" Type="http://schemas.openxmlformats.org/officeDocument/2006/relationships/hyperlink" Target="https://helpwithchildarrangements.service.justice.gov.uk/" TargetMode="External"/><Relationship Id="rId108" Type="http://schemas.openxmlformats.org/officeDocument/2006/relationships/hyperlink" Target="https://assets.publishing.service.gov.uk/government/uploads/system/uploads/attachment_data/file/573782/FGM_Mandatory_Reporting_-_procedural_information_nov16_FINAL.pdf" TargetMode="External"/><Relationship Id="rId116" Type="http://schemas.openxmlformats.org/officeDocument/2006/relationships/hyperlink" Target="https://www.gov.uk/government/publications/channel-guidance" TargetMode="External"/><Relationship Id="rId124" Type="http://schemas.openxmlformats.org/officeDocument/2006/relationships/hyperlink" Target="file:///\\AD.REDBRIDGE.GOV.UK\EDU\EDUACCESS\Advisers\LB%20R%20model%20policies\GM_LADO@redbridge.gov.uk" TargetMode="External"/><Relationship Id="rId129" Type="http://schemas.openxmlformats.org/officeDocument/2006/relationships/hyperlink" Target="http://www.redbridgelscb.org.uk/wp-content/uploads/2015/09/Redbridge-LSCB-Escalation-and-Resolution-Policy-3rd-Edition-May-2017.pdf" TargetMode="External"/><Relationship Id="rId20" Type="http://schemas.openxmlformats.org/officeDocument/2006/relationships/hyperlink" Target="https://www.gov.uk/government/publications/inspecting-safeguarding-in-early-years-education-and-skills-from-september-2015" TargetMode="External"/><Relationship Id="rId41" Type="http://schemas.openxmlformats.org/officeDocument/2006/relationships/hyperlink" Target="https://assets.publishing.service.gov.uk/government/uploads/system/uploads/attachment_data/file/737289/Keeping_Children_Safe_in_Education_Sept_2018.pdf" TargetMode="External"/><Relationship Id="rId54" Type="http://schemas.openxmlformats.org/officeDocument/2006/relationships/hyperlink" Target="https://assets.publishing.service.gov.uk/government/uploads/system/uploads/attachment_data/file/730127/School_inspection_handbook_section_5_270718.pdf" TargetMode="External"/><Relationship Id="rId62" Type="http://schemas.openxmlformats.org/officeDocument/2006/relationships/hyperlink" Target="mailto:help@nspcc.org.uk" TargetMode="External"/><Relationship Id="rId70" Type="http://schemas.openxmlformats.org/officeDocument/2006/relationships/hyperlink" Target="mailto:help@nspcc.org.uk" TargetMode="External"/><Relationship Id="rId75" Type="http://schemas.openxmlformats.org/officeDocument/2006/relationships/hyperlink" Target="mailto:melanie.roulston@redbridge.gov.uk" TargetMode="External"/><Relationship Id="rId83" Type="http://schemas.openxmlformats.org/officeDocument/2006/relationships/hyperlink" Target="mailto:admissionsandawards@redbridge.gov.uk" TargetMode="External"/><Relationship Id="rId88" Type="http://schemas.openxmlformats.org/officeDocument/2006/relationships/hyperlink" Target="mailto:enquiries@ofsted.gov.uk" TargetMode="External"/><Relationship Id="rId91" Type="http://schemas.openxmlformats.org/officeDocument/2006/relationships/hyperlink" Target="mailto:melanie.roulston@redbridge.gov.uk" TargetMode="External"/><Relationship Id="rId96" Type="http://schemas.openxmlformats.org/officeDocument/2006/relationships/hyperlink" Target="mailto:LSCB@redbridge.gov.uk" TargetMode="External"/><Relationship Id="rId111" Type="http://schemas.openxmlformats.org/officeDocument/2006/relationships/hyperlink" Target="https://assets.publishing.service.gov.uk/government/uploads/system/uploads/attachment_data/file/322307/HMG_MULTI_AGENCY_PRACTICE_GUIDELINES_v1_180614_FINAL.pdf"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4/6/contents/enacted" TargetMode="External"/><Relationship Id="rId23" Type="http://schemas.openxmlformats.org/officeDocument/2006/relationships/hyperlink" Target="http://www.redbridgelscb.org.uk/wp-content/uploads/2016/04/Redbridge-LSCB-Multi-Agency-Thresholds-Document-June-2016-Final.pdf" TargetMode="External"/><Relationship Id="rId28" Type="http://schemas.openxmlformats.org/officeDocument/2006/relationships/hyperlink" Target="mailto:Diane.Taylor@redbridge.gov.uk" TargetMode="External"/><Relationship Id="rId36" Type="http://schemas.openxmlformats.org/officeDocument/2006/relationships/hyperlink" Target="https://assets.publishing.service.gov.uk/government/uploads/system/uploads/attachment_data/file/729914/Working_Together_to_Safeguard_Children-2018.pdf" TargetMode="External"/><Relationship Id="rId4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7" Type="http://schemas.openxmlformats.org/officeDocument/2006/relationships/hyperlink" Target="https://assets.publishing.service.gov.uk/government/uploads/system/uploads/attachment_data/file/419604/What_to_do_if_you_re_worried_a_child_is_being_abused.pdf" TargetMode="External"/><Relationship Id="rId106" Type="http://schemas.openxmlformats.org/officeDocument/2006/relationships/hyperlink" Target="http://www.safelives.org.uk/knowledge-hub/spotlights/spotlight-3-young-people-and-domestic-abuse" TargetMode="External"/><Relationship Id="rId114" Type="http://schemas.openxmlformats.org/officeDocument/2006/relationships/hyperlink" Target="https://assets.publishing.service.gov.uk/government/uploads/system/uploads/attachment_data/file/445977/3799_Revised_Prevent_Duty_Guidance__England_Wales_V2-Interactive.pdf" TargetMode="External"/><Relationship Id="rId119" Type="http://schemas.openxmlformats.org/officeDocument/2006/relationships/hyperlink" Target="mailto:CAFAdmin@redbridge.gov.uk" TargetMode="External"/><Relationship Id="rId127" Type="http://schemas.openxmlformats.org/officeDocument/2006/relationships/hyperlink" Target="http://www.redbridgelscb.org.uk/wp-content/uploads/2015/09/LSCB-MA-Threshold-Summary-Document-2016-Final.pdf" TargetMode="External"/><Relationship Id="rId10" Type="http://schemas.openxmlformats.org/officeDocument/2006/relationships/hyperlink" Target="http://www.legislation.gov.uk/ukpga/2015/9/part/5/crossheading/female-genital-mutilation/enacted" TargetMode="External"/><Relationship Id="rId31" Type="http://schemas.openxmlformats.org/officeDocument/2006/relationships/hyperlink" Target="http://www.redbridgelscb.org.uk/wp-content/uploads/2015/09/MARF.pdf" TargetMode="External"/><Relationship Id="rId44" Type="http://schemas.openxmlformats.org/officeDocument/2006/relationships/hyperlink" Target="https://assets.publishing.service.gov.uk/government/uploads/system/uploads/attachment_data/file/737289/Keeping_Children_Safe_in_Education_Sept_2018.pdf" TargetMode="External"/><Relationship Id="rId52" Type="http://schemas.openxmlformats.org/officeDocument/2006/relationships/hyperlink" Target="https://assets.publishing.service.gov.uk/government/uploads/system/uploads/attachment_data/file/596629/EYFS_STATUTORY_FRAMEWORK_2017.pdf" TargetMode="External"/><Relationship Id="rId60" Type="http://schemas.openxmlformats.org/officeDocument/2006/relationships/hyperlink" Target="https://www.gov.uk/whistleblowing" TargetMode="External"/><Relationship Id="rId65" Type="http://schemas.openxmlformats.org/officeDocument/2006/relationships/hyperlink" Target="mailto:LADO@redbridge.gov.uk" TargetMode="External"/><Relationship Id="rId73" Type="http://schemas.openxmlformats.org/officeDocument/2006/relationships/hyperlink" Target="https://contextualsafeguarding.org.uk/about/what-is-contextual-safeguarding" TargetMode="External"/><Relationship Id="rId78" Type="http://schemas.openxmlformats.org/officeDocument/2006/relationships/hyperlink" Target="https://www.gov.uk/government/uploads/system/uploads/attachment_data/file/322307/HMG_MULTI_AGENCY_PRACTICE_GUIDELINES_v1_180614_FINAL.pdf" TargetMode="External"/><Relationship Id="rId81" Type="http://schemas.openxmlformats.org/officeDocument/2006/relationships/hyperlink" Target="mailto:chris.truelove@redbridge.gov.uk" TargetMode="External"/><Relationship Id="rId86" Type="http://schemas.openxmlformats.org/officeDocument/2006/relationships/hyperlink" Target="mailto:dbsdispatch@dbs.gsi.gov.uk" TargetMode="External"/><Relationship Id="rId94" Type="http://schemas.openxmlformats.org/officeDocument/2006/relationships/hyperlink" Target="mailto:cme@redbridge.gov.uk" TargetMode="External"/><Relationship Id="rId99" Type="http://schemas.openxmlformats.org/officeDocument/2006/relationships/hyperlink" Target="http://www.redbridgelscb.org.uk/wp-content/uploads/2017/03/Redbridge-LSCB-Neglect-Toolkit-and-Guidance-2014.pdf" TargetMode="External"/><Relationship Id="rId101" Type="http://schemas.openxmlformats.org/officeDocument/2006/relationships/hyperlink" Target="https://www.gov.uk/government/publications/young-witness-booklet-for-5-to-11-year-olds" TargetMode="External"/><Relationship Id="rId122" Type="http://schemas.openxmlformats.org/officeDocument/2006/relationships/hyperlink" Target="file:///\\AD.REDBRIDGE.GOV.UK\EDU\EDUACCESS\Advisers\LB%20R%20model%20policies\ChildrensComplaints@redbridge.gov.uk"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04/31/contents" TargetMode="External"/><Relationship Id="rId13" Type="http://schemas.openxmlformats.org/officeDocument/2006/relationships/hyperlink" Target="http://www.legislation.gov.uk/uksi/2009/2680/pdfs/uksi_20092680_en.pdf"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39" Type="http://schemas.openxmlformats.org/officeDocument/2006/relationships/hyperlink" Target="https://ico.org.uk/for-organisations/education/" TargetMode="External"/><Relationship Id="rId109" Type="http://schemas.openxmlformats.org/officeDocument/2006/relationships/hyperlink" Target="https://assets.publishing.service.gov.uk/government/uploads/system/uploads/attachment_data/file/496415/6_1639_HO_SP_FGM_mandatory_reporting_Fact_sheet_Web.pdf" TargetMode="External"/><Relationship Id="rId34" Type="http://schemas.openxmlformats.org/officeDocument/2006/relationships/hyperlink" Target="https://assets.publishing.service.gov.uk/government/uploads/system/uploads/attachment_data/file/741314/Keeping_Children_Safe_in_Education__3_September_2018_14.09.18.pdf" TargetMode="External"/><Relationship Id="rId50" Type="http://schemas.openxmlformats.org/officeDocument/2006/relationships/hyperlink" Target="https://assets.publishing.service.gov.uk/government/uploads/system/uploads/attachment_data/file/444051/Use_of_reasonable_force_advice_Reviewed_July_2015.pdf" TargetMode="External"/><Relationship Id="rId55" Type="http://schemas.openxmlformats.org/officeDocument/2006/relationships/hyperlink" Target="https://assets.publishing.service.gov.uk/government/uploads/system/uploads/attachment_data/file/741314/Keeping_Children_Safe_in_Education__3_September_2018_14.09.18.pdf" TargetMode="External"/><Relationship Id="rId76" Type="http://schemas.openxmlformats.org/officeDocument/2006/relationships/hyperlink" Target="https://www.gov.uk/government/uploads/system/uploads/attachment_data/file/512906/Multi_Agency_Statutory_Guidance_on_FGM__-_FINAL.pdf" TargetMode="External"/><Relationship Id="rId97" Type="http://schemas.openxmlformats.org/officeDocument/2006/relationships/image" Target="media/image2.png"/><Relationship Id="rId104" Type="http://schemas.openxmlformats.org/officeDocument/2006/relationships/hyperlink" Target="https://www.nspcc.org.uk/preventing-abuse/child-abuse-and-neglect/domestic-abuse/signs-symptoms-effects/" TargetMode="External"/><Relationship Id="rId120" Type="http://schemas.openxmlformats.org/officeDocument/2006/relationships/hyperlink" Target="mailto:CPAT.Referrals@redbridge.gov.uk" TargetMode="External"/><Relationship Id="rId125" Type="http://schemas.openxmlformats.org/officeDocument/2006/relationships/hyperlink" Target="file:///\\AD.REDBRIDGE.GOV.UK\EDU\EDUACCESS\Advisers\LB%20R%20model%20policies\LSCB@redbridge.gov.uk" TargetMode="External"/><Relationship Id="rId7" Type="http://schemas.openxmlformats.org/officeDocument/2006/relationships/endnotes" Target="endnotes.xml"/><Relationship Id="rId71" Type="http://schemas.openxmlformats.org/officeDocument/2006/relationships/hyperlink" Target="https://www.gov.uk/government/publications/criminal-records-checks-for-overseas-applicants" TargetMode="External"/><Relationship Id="rId92" Type="http://schemas.openxmlformats.org/officeDocument/2006/relationships/hyperlink" Target="mailto:chris.truelove@redbridge.gov.uk" TargetMode="External"/><Relationship Id="rId2" Type="http://schemas.openxmlformats.org/officeDocument/2006/relationships/numbering" Target="numbering.xml"/><Relationship Id="rId29" Type="http://schemas.openxmlformats.org/officeDocument/2006/relationships/hyperlink" Target="http://www.redbridgelscb.org.uk/wp-content/uploads/2015/09/Redbridge-LSCB-Multi-Agency-Thresholds-Document-September-2018-Final.pdf" TargetMode="External"/><Relationship Id="rId24" Type="http://schemas.openxmlformats.org/officeDocument/2006/relationships/hyperlink" Target="mailto:CPAT.referrals@redbridge.gov.uk" TargetMode="External"/><Relationship Id="rId40" Type="http://schemas.openxmlformats.org/officeDocument/2006/relationships/hyperlink" Target="https://assets.publishing.service.gov.uk/government/uploads/system/uploads/attachment_data/file/737289/Keeping_Children_Safe_in_Education_Sept_2018.pdf" TargetMode="External"/><Relationship Id="rId45" Type="http://schemas.openxmlformats.org/officeDocument/2006/relationships/hyperlink" Target="https://assets.publishing.service.gov.uk/government/uploads/system/uploads/attachment_data/file/737289/Keeping_Children_Safe_in_Education_Sept_2018.pdf" TargetMode="External"/><Relationship Id="rId66" Type="http://schemas.openxmlformats.org/officeDocument/2006/relationships/hyperlink" Target="mailto:LADO@redbridge.gov.uk" TargetMode="External"/><Relationship Id="rId87" Type="http://schemas.openxmlformats.org/officeDocument/2006/relationships/hyperlink" Target="mailto:Regulation.DIVISION@education.gsi.gov.uk" TargetMode="External"/><Relationship Id="rId110" Type="http://schemas.openxmlformats.org/officeDocument/2006/relationships/hyperlink" Target="https://assets.publishing.service.gov.uk/government/uploads/system/uploads/attachment_data/file/322310/HMG_Statutory_Guidance_publication_180614_Final.pdf" TargetMode="External"/><Relationship Id="rId115" Type="http://schemas.openxmlformats.org/officeDocument/2006/relationships/hyperlink" Target="https://assets.publishing.service.gov.uk/government/uploads/system/uploads/attachment_data/file/439598/prevent-duty-departmental-advice-v6.pdf" TargetMode="External"/><Relationship Id="rId131" Type="http://schemas.openxmlformats.org/officeDocument/2006/relationships/fontTable" Target="fontTable.xml"/><Relationship Id="rId61" Type="http://schemas.openxmlformats.org/officeDocument/2006/relationships/hyperlink" Target="https://www.gov.uk/government/news/home-office-launches-child-abuse-whistleblowing-helpline" TargetMode="External"/><Relationship Id="rId82" Type="http://schemas.openxmlformats.org/officeDocument/2006/relationships/hyperlink" Target="mailto:cme@redb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B16E-119E-4CC1-B4EA-3A866DFA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58</Pages>
  <Words>28378</Words>
  <Characters>161761</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189760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cliffn</dc:creator>
  <cp:lastModifiedBy>Farhana Begum</cp:lastModifiedBy>
  <cp:revision>15</cp:revision>
  <cp:lastPrinted>2019-04-30T17:53:00Z</cp:lastPrinted>
  <dcterms:created xsi:type="dcterms:W3CDTF">2019-01-06T12:29:00Z</dcterms:created>
  <dcterms:modified xsi:type="dcterms:W3CDTF">2019-04-30T18:48:00Z</dcterms:modified>
</cp:coreProperties>
</file>