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695"/>
        <w:gridCol w:w="3570"/>
        <w:gridCol w:w="3761"/>
      </w:tblGrid>
      <w:tr w:rsidR="7C27BBE3" w:rsidTr="7C27BBE3" w14:paraId="406719AB">
        <w:tc>
          <w:tcPr>
            <w:tcW w:w="1695" w:type="dxa"/>
            <w:tcMar/>
          </w:tcPr>
          <w:p w:rsidR="7C27BBE3" w:rsidRDefault="7C27BBE3" w14:noSpellErr="1" w14:paraId="2DE2ABA6" w14:textId="17219DFA">
            <w:r w:rsidR="7C27BBE3">
              <w:rPr/>
              <w:t>History &amp; Geography</w:t>
            </w:r>
          </w:p>
        </w:tc>
        <w:tc>
          <w:tcPr>
            <w:tcW w:w="3570" w:type="dxa"/>
            <w:tcMar/>
          </w:tcPr>
          <w:p w:rsidR="7C27BBE3" w:rsidRDefault="7C27BBE3" w14:paraId="248E4442" w14:textId="054B5BCD"/>
        </w:tc>
        <w:tc>
          <w:tcPr>
            <w:tcW w:w="3761" w:type="dxa"/>
            <w:tcMar/>
          </w:tcPr>
          <w:p w:rsidR="7C27BBE3" w:rsidRDefault="7C27BBE3" w14:paraId="6E01F85E" w14:textId="5FB862B0"/>
        </w:tc>
      </w:tr>
      <w:tr w:rsidR="7C27BBE3" w:rsidTr="7C27BBE3" w14:paraId="6715144C">
        <w:tc>
          <w:tcPr>
            <w:tcW w:w="1695" w:type="dxa"/>
            <w:tcMar/>
          </w:tcPr>
          <w:p w:rsidR="7C27BBE3" w:rsidRDefault="7C27BBE3" w14:paraId="29EEB7D1" w14:textId="41D65592"/>
        </w:tc>
        <w:tc>
          <w:tcPr>
            <w:tcW w:w="3570" w:type="dxa"/>
            <w:tcMar/>
          </w:tcPr>
          <w:p w:rsidR="7C27BBE3" w:rsidRDefault="7C27BBE3" w14:noSpellErr="1" w14:paraId="51CF107E" w14:textId="30A4C0DC">
            <w:r w:rsidR="7C27BBE3">
              <w:rPr/>
              <w:t>Year 7</w:t>
            </w:r>
          </w:p>
        </w:tc>
        <w:tc>
          <w:tcPr>
            <w:tcW w:w="3761" w:type="dxa"/>
            <w:tcMar/>
          </w:tcPr>
          <w:p w:rsidR="7C27BBE3" w:rsidRDefault="7C27BBE3" w14:noSpellErr="1" w14:paraId="404D55B1" w14:textId="375ACCC3">
            <w:r w:rsidR="7C27BBE3">
              <w:rPr/>
              <w:t>Year 8</w:t>
            </w:r>
          </w:p>
        </w:tc>
      </w:tr>
      <w:tr w:rsidR="7C27BBE3" w:rsidTr="7C27BBE3" w14:paraId="0B6068B6">
        <w:tc>
          <w:tcPr>
            <w:tcW w:w="1695" w:type="dxa"/>
            <w:tcMar/>
          </w:tcPr>
          <w:p w:rsidR="7C27BBE3" w:rsidRDefault="7C27BBE3" w14:noSpellErr="1" w14:paraId="2086FD81" w14:textId="5F9C5F59">
            <w:r w:rsidR="7C27BBE3">
              <w:rPr/>
              <w:t>Autumn Half term 1</w:t>
            </w:r>
          </w:p>
        </w:tc>
        <w:tc>
          <w:tcPr>
            <w:tcW w:w="3570" w:type="dxa"/>
            <w:tcMar/>
          </w:tcPr>
          <w:p w:rsidR="7C27BBE3" w:rsidRDefault="7C27BBE3" w14:noSpellErr="1" w14:paraId="0567ED78" w14:textId="714AC908">
            <w:r w:rsidR="7C27BBE3">
              <w:rPr/>
              <w:t xml:space="preserve">The Medieval Crusades                           Magna Carta                                               </w:t>
            </w:r>
            <w:proofErr w:type="gramStart"/>
            <w:r w:rsidR="7C27BBE3">
              <w:rPr/>
              <w:t>The</w:t>
            </w:r>
            <w:proofErr w:type="gramEnd"/>
            <w:r w:rsidR="7C27BBE3">
              <w:rPr/>
              <w:t xml:space="preserve"> Peasants’ Revolt and The Black Death</w:t>
            </w:r>
          </w:p>
        </w:tc>
        <w:tc>
          <w:tcPr>
            <w:tcW w:w="3761" w:type="dxa"/>
            <w:tcMar/>
          </w:tcPr>
          <w:p w:rsidR="7C27BBE3" w:rsidRDefault="7C27BBE3" w14:noSpellErr="1" w14:paraId="7BA676D0" w14:textId="7F7AC651">
            <w:r w:rsidR="7C27BBE3">
              <w:rPr/>
              <w:t xml:space="preserve"> The English Civil War.                                   Restoration England, Industrial Revolution - overview                                                                 Towns During the Industrial Revolution. </w:t>
            </w:r>
          </w:p>
        </w:tc>
      </w:tr>
      <w:tr w:rsidR="7C27BBE3" w:rsidTr="7C27BBE3" w14:paraId="11DD871E">
        <w:tc>
          <w:tcPr>
            <w:tcW w:w="1695" w:type="dxa"/>
            <w:tcMar/>
          </w:tcPr>
          <w:p w:rsidR="7C27BBE3" w:rsidRDefault="7C27BBE3" w14:noSpellErr="1" w14:paraId="26A2CB73" w14:textId="1B2B74F3">
            <w:r w:rsidR="7C27BBE3">
              <w:rPr/>
              <w:t>Autumn Half term 2</w:t>
            </w:r>
          </w:p>
        </w:tc>
        <w:tc>
          <w:tcPr>
            <w:tcW w:w="3570" w:type="dxa"/>
            <w:tcMar/>
          </w:tcPr>
          <w:p w:rsidR="7C27BBE3" w:rsidRDefault="7C27BBE3" w14:noSpellErr="1" w14:paraId="28C9431B" w14:textId="1287E352">
            <w:r w:rsidR="7C27BBE3">
              <w:rPr/>
              <w:t>"Rivers and rocks Changing Earth Classification of rocks, Changing Earth Weathering, Shaping the landscape, Rock types and scenery – limestone and granite, Weathering test, Rivers and river flooding, Introduction to the water cycle, Movement of water to a river, The river’s journey, The river in action, The river in action2, Meanders and waterfalls"</w:t>
            </w:r>
          </w:p>
        </w:tc>
        <w:tc>
          <w:tcPr>
            <w:tcW w:w="3761" w:type="dxa"/>
            <w:tcMar/>
          </w:tcPr>
          <w:p w:rsidR="7C27BBE3" w:rsidRDefault="7C27BBE3" w14:noSpellErr="1" w14:paraId="0D4EA7FE" w14:textId="3582EBFC">
            <w:r w:rsidR="7C27BBE3">
              <w:rPr/>
              <w:t>"Rivers and rocks Changing Earth Classification of rocks, Changing Earth Weathering, Shaping the landscape, Rock types and scenery – limestone and granite, Weathering test, Rivers and river flooding, Introduction to the water cycle, Movement of water to a river, The river’s journey, The river in action, The river in action2, Meanders and waterfalls"</w:t>
            </w:r>
          </w:p>
        </w:tc>
      </w:tr>
      <w:tr w:rsidR="7C27BBE3" w:rsidTr="7C27BBE3" w14:paraId="235ACF99">
        <w:tc>
          <w:tcPr>
            <w:tcW w:w="1695" w:type="dxa"/>
            <w:tcMar/>
          </w:tcPr>
          <w:p w:rsidR="7C27BBE3" w:rsidRDefault="7C27BBE3" w14:noSpellErr="1" w14:paraId="2F69ED1D" w14:textId="7D2D06BA">
            <w:r w:rsidR="7C27BBE3">
              <w:rPr/>
              <w:t>spring Half term 1</w:t>
            </w:r>
          </w:p>
        </w:tc>
        <w:tc>
          <w:tcPr>
            <w:tcW w:w="3570" w:type="dxa"/>
            <w:tcMar/>
          </w:tcPr>
          <w:p w:rsidR="7C27BBE3" w:rsidRDefault="7C27BBE3" w14:noSpellErr="1" w14:paraId="4B713846" w14:textId="01E9D804">
            <w:r w:rsidR="7C27BBE3">
              <w:rPr/>
              <w:t>The Wars of the Roses                           Henry VIII and the Break with Rome     The Consequences of Henry’s Break with Rome</w:t>
            </w:r>
          </w:p>
        </w:tc>
        <w:tc>
          <w:tcPr>
            <w:tcW w:w="3761" w:type="dxa"/>
            <w:tcMar/>
          </w:tcPr>
          <w:p w:rsidR="7C27BBE3" w:rsidRDefault="7C27BBE3" w14:paraId="1DA6E878" w14:textId="298BF1CA">
            <w:r w:rsidR="7C27BBE3">
              <w:rPr/>
              <w:t xml:space="preserve"> Elizabeth Fry and prison reform                 Workers’ Protests                                          The Role of Women in Victorian England   The British Empire</w:t>
            </w:r>
          </w:p>
        </w:tc>
      </w:tr>
      <w:tr w:rsidR="7C27BBE3" w:rsidTr="7C27BBE3" w14:paraId="7C7532BB">
        <w:tc>
          <w:tcPr>
            <w:tcW w:w="1695" w:type="dxa"/>
            <w:tcMar/>
          </w:tcPr>
          <w:p w:rsidR="7C27BBE3" w:rsidRDefault="7C27BBE3" w14:noSpellErr="1" w14:paraId="779DFAF4" w14:textId="50448DFA">
            <w:r w:rsidR="7C27BBE3">
              <w:rPr/>
              <w:t>spring Half term 2</w:t>
            </w:r>
          </w:p>
        </w:tc>
        <w:tc>
          <w:tcPr>
            <w:tcW w:w="3570" w:type="dxa"/>
            <w:tcMar/>
          </w:tcPr>
          <w:p w:rsidR="7C27BBE3" w:rsidRDefault="7C27BBE3" w14:noSpellErr="1" w14:paraId="1B6DA9D9" w14:textId="107A7D77">
            <w:r w:rsidR="7C27BBE3">
              <w:rPr/>
              <w:t>United Kingdom UK (identity and diversity</w:t>
            </w:r>
            <w:proofErr w:type="gramStart"/>
            <w:r w:rsidR="7C27BBE3">
              <w:rPr/>
              <w:t>).What</w:t>
            </w:r>
            <w:proofErr w:type="gramEnd"/>
            <w:r w:rsidR="7C27BBE3">
              <w:rPr/>
              <w:t xml:space="preserve"> is the UK like?, What gives it its identity?, How diverse is it? Population distribution in the UK (local development and conservation issues), Map test on British Isles and introduction to weather, Local weather, Weather in the UK, Measuring the weather, Weather in the UK 2, Air masses, Rain in the UK, Types of rain and cloud types, Using weather data. Economic activity in the UK, UK end of unit test</w:t>
            </w:r>
          </w:p>
        </w:tc>
        <w:tc>
          <w:tcPr>
            <w:tcW w:w="3761" w:type="dxa"/>
            <w:tcMar/>
          </w:tcPr>
          <w:p w:rsidR="7C27BBE3" w:rsidRDefault="7C27BBE3" w14:noSpellErr="1" w14:paraId="18184373" w14:textId="1BED2DB4">
            <w:r w:rsidR="7C27BBE3">
              <w:rPr/>
              <w:t>United Kingdom UK (identity and diversity</w:t>
            </w:r>
            <w:proofErr w:type="gramStart"/>
            <w:r w:rsidR="7C27BBE3">
              <w:rPr/>
              <w:t>).What</w:t>
            </w:r>
            <w:proofErr w:type="gramEnd"/>
            <w:r w:rsidR="7C27BBE3">
              <w:rPr/>
              <w:t xml:space="preserve"> is the UK like?, What gives it its identity?, How diverse is it? Population distribution in the UK (local development and conservation issues), Map test on British Isles and introduction to weather, Local weather, Weather in the UK, Measuring the weather, Weather in the UK 2, Air masses, Rain in the UK, Types of rain and cloud types, Using weather data. Economic activity in the UK, UK end of unit test</w:t>
            </w:r>
          </w:p>
        </w:tc>
      </w:tr>
      <w:tr w:rsidR="7C27BBE3" w:rsidTr="7C27BBE3" w14:paraId="62A2A91B">
        <w:tc>
          <w:tcPr>
            <w:tcW w:w="1695" w:type="dxa"/>
            <w:tcMar/>
          </w:tcPr>
          <w:p w:rsidR="7C27BBE3" w:rsidRDefault="7C27BBE3" w14:noSpellErr="1" w14:paraId="260BBDB8" w14:textId="117559E2">
            <w:r w:rsidR="7C27BBE3">
              <w:rPr/>
              <w:t xml:space="preserve">summer Half term 1 &amp; 2 </w:t>
            </w:r>
          </w:p>
        </w:tc>
        <w:tc>
          <w:tcPr>
            <w:tcW w:w="3570" w:type="dxa"/>
            <w:tcMar/>
          </w:tcPr>
          <w:p w:rsidR="7C27BBE3" w:rsidRDefault="7C27BBE3" w14:noSpellErr="1" w14:paraId="135579E6" w14:textId="24DCC9F7">
            <w:r w:rsidR="7C27BBE3">
              <w:rPr/>
              <w:t>The Reign of Mary                                    The Reign of Elizabeth</w:t>
            </w:r>
          </w:p>
        </w:tc>
        <w:tc>
          <w:tcPr>
            <w:tcW w:w="3761" w:type="dxa"/>
            <w:tcMar/>
          </w:tcPr>
          <w:p w:rsidR="7C27BBE3" w:rsidRDefault="7C27BBE3" w14:noSpellErr="1" w14:paraId="1A3A6685" w14:textId="11724E6B">
            <w:r w:rsidR="7C27BBE3">
              <w:rPr/>
              <w:t xml:space="preserve">The Trans-Atlantic Slave Trade                                     Life on the Plantations                                                     </w:t>
            </w:r>
            <w:proofErr w:type="gramStart"/>
            <w:r w:rsidR="7C27BBE3">
              <w:rPr/>
              <w:t>The</w:t>
            </w:r>
            <w:proofErr w:type="gramEnd"/>
            <w:r w:rsidR="7C27BBE3">
              <w:rPr/>
              <w:t xml:space="preserve"> Abolition of the Slave Trade:</w:t>
            </w:r>
          </w:p>
        </w:tc>
      </w:tr>
    </w:tbl>
    <w:p w:rsidR="7C27BBE3" w:rsidP="7C27BBE3" w:rsidRDefault="7C27BBE3" w14:paraId="1969375F" w14:textId="30E5EE1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454107"/>
  <w15:docId w15:val="{9b1fb6d1-0c36-440e-a350-ed39f0ab1bb6}"/>
  <w:rsids>
    <w:rsidRoot w:val="031D125B"/>
    <w:rsid w:val="031D125B"/>
    <w:rsid w:val="0D454107"/>
    <w:rsid w:val="7C27BB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noshin rahman</dc:creator>
  <keywords/>
  <dc:description/>
  <lastModifiedBy>noshin rahman</lastModifiedBy>
  <revision>2</revision>
  <dcterms:created xsi:type="dcterms:W3CDTF">2018-10-03T18:22:10.8438737Z</dcterms:created>
  <dcterms:modified xsi:type="dcterms:W3CDTF">2018-10-03T18:23:42.5309777Z</dcterms:modified>
</coreProperties>
</file>